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EC10" w14:textId="77777777" w:rsidR="00461023" w:rsidRPr="006C30B3" w:rsidRDefault="006C30B3" w:rsidP="006C30B3">
      <w:pPr>
        <w:jc w:val="center"/>
        <w:rPr>
          <w:b/>
          <w:sz w:val="32"/>
          <w:szCs w:val="32"/>
        </w:rPr>
      </w:pPr>
      <w:r w:rsidRPr="006C30B3">
        <w:rPr>
          <w:b/>
          <w:sz w:val="32"/>
          <w:szCs w:val="32"/>
        </w:rPr>
        <w:t>Non</w:t>
      </w:r>
      <w:r w:rsidR="00F41E20">
        <w:rPr>
          <w:b/>
          <w:sz w:val="32"/>
          <w:szCs w:val="32"/>
        </w:rPr>
        <w:t>-C</w:t>
      </w:r>
      <w:r w:rsidR="00033ACC">
        <w:rPr>
          <w:b/>
          <w:sz w:val="32"/>
          <w:szCs w:val="32"/>
        </w:rPr>
        <w:t>ustodial Parent</w:t>
      </w:r>
      <w:r w:rsidRPr="006C30B3">
        <w:rPr>
          <w:b/>
          <w:sz w:val="32"/>
          <w:szCs w:val="32"/>
        </w:rPr>
        <w:t xml:space="preserve"> Onboarding </w:t>
      </w:r>
      <w:r>
        <w:rPr>
          <w:b/>
          <w:sz w:val="32"/>
          <w:szCs w:val="32"/>
        </w:rPr>
        <w:t>Checklist</w:t>
      </w:r>
    </w:p>
    <w:p w14:paraId="6A54F3EF" w14:textId="77777777" w:rsidR="00E66428" w:rsidRDefault="00E66428"/>
    <w:p w14:paraId="581EF4A9" w14:textId="64C45B6F" w:rsidR="00E66428" w:rsidRPr="00C75E0D" w:rsidRDefault="00B81C60" w:rsidP="00EE4EB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B5054">
        <w:rPr>
          <w:color w:val="538135" w:themeColor="accent6" w:themeShade="BF"/>
          <w:sz w:val="28"/>
          <w:szCs w:val="28"/>
        </w:rPr>
        <w:t xml:space="preserve">Review </w:t>
      </w:r>
      <w:r w:rsidR="00E66428" w:rsidRPr="006B5054">
        <w:rPr>
          <w:color w:val="538135" w:themeColor="accent6" w:themeShade="BF"/>
          <w:sz w:val="28"/>
          <w:szCs w:val="28"/>
        </w:rPr>
        <w:t xml:space="preserve">NCP </w:t>
      </w:r>
      <w:r w:rsidRPr="006B5054">
        <w:rPr>
          <w:color w:val="538135" w:themeColor="accent6" w:themeShade="BF"/>
          <w:sz w:val="28"/>
          <w:szCs w:val="28"/>
        </w:rPr>
        <w:t>D</w:t>
      </w:r>
      <w:r w:rsidR="00E66428" w:rsidRPr="006B5054">
        <w:rPr>
          <w:color w:val="538135" w:themeColor="accent6" w:themeShade="BF"/>
          <w:sz w:val="28"/>
          <w:szCs w:val="28"/>
        </w:rPr>
        <w:t>efinition</w:t>
      </w:r>
      <w:r w:rsidRPr="006B5054">
        <w:rPr>
          <w:color w:val="538135" w:themeColor="accent6" w:themeShade="BF"/>
          <w:sz w:val="28"/>
          <w:szCs w:val="28"/>
        </w:rPr>
        <w:t>s</w:t>
      </w:r>
      <w:r w:rsidR="00E66428" w:rsidRPr="006B5054">
        <w:rPr>
          <w:color w:val="538135" w:themeColor="accent6" w:themeShade="BF"/>
          <w:sz w:val="28"/>
          <w:szCs w:val="28"/>
        </w:rPr>
        <w:t>/Resource Guide</w:t>
      </w:r>
    </w:p>
    <w:p w14:paraId="669F4C07" w14:textId="77777777" w:rsidR="00562CC1" w:rsidRPr="00C75E0D" w:rsidRDefault="00562CC1" w:rsidP="00562CC1">
      <w:pPr>
        <w:pStyle w:val="ListParagraph"/>
        <w:rPr>
          <w:sz w:val="28"/>
          <w:szCs w:val="28"/>
        </w:rPr>
      </w:pPr>
    </w:p>
    <w:p w14:paraId="0834A740" w14:textId="77777777" w:rsidR="00562CC1" w:rsidRPr="00C75E0D" w:rsidRDefault="00E66428" w:rsidP="004B586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6B5054">
        <w:rPr>
          <w:b/>
          <w:color w:val="2E74B5" w:themeColor="accent1" w:themeShade="BF"/>
          <w:sz w:val="28"/>
          <w:szCs w:val="28"/>
        </w:rPr>
        <w:t xml:space="preserve">Activity: </w:t>
      </w:r>
      <w:r w:rsidRPr="006B5054">
        <w:rPr>
          <w:color w:val="538135" w:themeColor="accent6" w:themeShade="BF"/>
          <w:sz w:val="28"/>
          <w:szCs w:val="28"/>
        </w:rPr>
        <w:t xml:space="preserve">Watch ‘Dadication’ Documentary </w:t>
      </w:r>
      <w:hyperlink r:id="rId5" w:history="1">
        <w:r w:rsidRPr="00C75E0D">
          <w:rPr>
            <w:rStyle w:val="Hyperlink"/>
            <w:sz w:val="28"/>
            <w:szCs w:val="28"/>
          </w:rPr>
          <w:t>#Dadication | Fatherhood.gov</w:t>
        </w:r>
      </w:hyperlink>
      <w:r w:rsidRPr="00C75E0D">
        <w:rPr>
          <w:sz w:val="28"/>
          <w:szCs w:val="28"/>
        </w:rPr>
        <w:t xml:space="preserve"> (</w:t>
      </w:r>
      <w:hyperlink r:id="rId6" w:history="1">
        <w:r w:rsidRPr="00C75E0D">
          <w:rPr>
            <w:rStyle w:val="Hyperlink"/>
            <w:sz w:val="28"/>
            <w:szCs w:val="28"/>
          </w:rPr>
          <w:t>http://fatherhood.gov/dadication</w:t>
        </w:r>
      </w:hyperlink>
      <w:r w:rsidRPr="00C75E0D">
        <w:rPr>
          <w:sz w:val="28"/>
          <w:szCs w:val="28"/>
        </w:rPr>
        <w:t xml:space="preserve">) </w:t>
      </w:r>
    </w:p>
    <w:p w14:paraId="6700FBA5" w14:textId="77777777" w:rsidR="004B586B" w:rsidRPr="00C75E0D" w:rsidRDefault="004B586B" w:rsidP="004B586B">
      <w:pPr>
        <w:spacing w:after="0"/>
        <w:rPr>
          <w:b/>
          <w:sz w:val="28"/>
          <w:szCs w:val="28"/>
        </w:rPr>
      </w:pPr>
    </w:p>
    <w:p w14:paraId="2BC2C807" w14:textId="4B485C86" w:rsidR="00192030" w:rsidRPr="00C75E0D" w:rsidRDefault="00562CC1" w:rsidP="0019203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B5054">
        <w:rPr>
          <w:color w:val="538135" w:themeColor="accent6" w:themeShade="BF"/>
          <w:sz w:val="28"/>
          <w:szCs w:val="28"/>
        </w:rPr>
        <w:t>Meet with a supervisor or</w:t>
      </w:r>
      <w:r w:rsidR="006F440C">
        <w:rPr>
          <w:color w:val="538135" w:themeColor="accent6" w:themeShade="BF"/>
          <w:sz w:val="28"/>
          <w:szCs w:val="28"/>
        </w:rPr>
        <w:t xml:space="preserve"> PDSA team</w:t>
      </w:r>
      <w:r w:rsidR="00192030" w:rsidRPr="006B5054">
        <w:rPr>
          <w:color w:val="538135" w:themeColor="accent6" w:themeShade="BF"/>
          <w:sz w:val="28"/>
          <w:szCs w:val="28"/>
        </w:rPr>
        <w:t xml:space="preserve"> member</w:t>
      </w:r>
      <w:r w:rsidRPr="006B5054">
        <w:rPr>
          <w:color w:val="538135" w:themeColor="accent6" w:themeShade="BF"/>
          <w:sz w:val="28"/>
          <w:szCs w:val="28"/>
        </w:rPr>
        <w:t xml:space="preserve"> to discuss</w:t>
      </w:r>
      <w:r w:rsidRPr="00C75E0D">
        <w:rPr>
          <w:sz w:val="28"/>
          <w:szCs w:val="28"/>
        </w:rPr>
        <w:t xml:space="preserve">: </w:t>
      </w:r>
    </w:p>
    <w:p w14:paraId="6A807B46" w14:textId="77777777" w:rsidR="00562CC1" w:rsidRPr="00F41E20" w:rsidRDefault="00562CC1" w:rsidP="00562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41E20">
        <w:rPr>
          <w:sz w:val="24"/>
          <w:szCs w:val="24"/>
        </w:rPr>
        <w:t xml:space="preserve">Takeaways, viewpoints, barriers, strengths, and challenges for fathers after watching the Dadication Documentary </w:t>
      </w:r>
    </w:p>
    <w:p w14:paraId="5E061840" w14:textId="5BF4A563" w:rsidR="00192030" w:rsidRPr="00F41E20" w:rsidRDefault="006F440C" w:rsidP="0019203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Data entry expectations - R</w:t>
      </w:r>
      <w:r w:rsidR="00562CC1" w:rsidRPr="00F41E20">
        <w:rPr>
          <w:sz w:val="24"/>
          <w:szCs w:val="24"/>
        </w:rPr>
        <w:t>un Charts</w:t>
      </w:r>
    </w:p>
    <w:p w14:paraId="2ADD37B4" w14:textId="33BA350E" w:rsidR="00562CC1" w:rsidRPr="00F41E20" w:rsidRDefault="00562CC1" w:rsidP="00562CC1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F41E20">
        <w:rPr>
          <w:sz w:val="24"/>
          <w:szCs w:val="24"/>
        </w:rPr>
        <w:t xml:space="preserve">Expectations </w:t>
      </w:r>
      <w:r w:rsidRPr="00C53123">
        <w:rPr>
          <w:color w:val="2E74B5" w:themeColor="accent1" w:themeShade="BF"/>
          <w:sz w:val="24"/>
          <w:szCs w:val="24"/>
        </w:rPr>
        <w:t>(</w:t>
      </w:r>
      <w:r w:rsidR="00C53123" w:rsidRPr="00C53123">
        <w:rPr>
          <w:i/>
          <w:color w:val="2E74B5" w:themeColor="accent1" w:themeShade="BF"/>
          <w:sz w:val="24"/>
          <w:szCs w:val="24"/>
        </w:rPr>
        <w:t>Run Charts are</w:t>
      </w:r>
      <w:r w:rsidR="00C53123">
        <w:rPr>
          <w:color w:val="2E74B5" w:themeColor="accent1" w:themeShade="BF"/>
          <w:sz w:val="24"/>
          <w:szCs w:val="24"/>
        </w:rPr>
        <w:t xml:space="preserve"> </w:t>
      </w:r>
      <w:r w:rsidRPr="00C53123">
        <w:rPr>
          <w:i/>
          <w:color w:val="2E74B5" w:themeColor="accent1" w:themeShade="BF"/>
          <w:sz w:val="24"/>
          <w:szCs w:val="24"/>
        </w:rPr>
        <w:t>to be completed every month</w:t>
      </w:r>
      <w:r w:rsidR="00C53123" w:rsidRPr="00C53123">
        <w:rPr>
          <w:i/>
          <w:color w:val="2E74B5" w:themeColor="accent1" w:themeShade="BF"/>
          <w:sz w:val="24"/>
          <w:szCs w:val="24"/>
        </w:rPr>
        <w:t xml:space="preserve"> and uploaded to the</w:t>
      </w:r>
      <w:r w:rsidR="00071CAD">
        <w:rPr>
          <w:i/>
          <w:color w:val="2E74B5" w:themeColor="accent1" w:themeShade="BF"/>
          <w:sz w:val="24"/>
          <w:szCs w:val="24"/>
        </w:rPr>
        <w:t xml:space="preserve"> shared </w:t>
      </w:r>
      <w:r w:rsidR="00C53123" w:rsidRPr="00C53123">
        <w:rPr>
          <w:i/>
          <w:color w:val="2E74B5" w:themeColor="accent1" w:themeShade="BF"/>
          <w:sz w:val="24"/>
          <w:szCs w:val="24"/>
        </w:rPr>
        <w:t>drive by the 5</w:t>
      </w:r>
      <w:r w:rsidR="00C53123" w:rsidRPr="00C53123">
        <w:rPr>
          <w:i/>
          <w:color w:val="2E74B5" w:themeColor="accent1" w:themeShade="BF"/>
          <w:sz w:val="24"/>
          <w:szCs w:val="24"/>
          <w:vertAlign w:val="superscript"/>
        </w:rPr>
        <w:t>th</w:t>
      </w:r>
      <w:r w:rsidR="00C53123" w:rsidRPr="00C53123">
        <w:rPr>
          <w:i/>
          <w:color w:val="2E74B5" w:themeColor="accent1" w:themeShade="BF"/>
          <w:sz w:val="24"/>
          <w:szCs w:val="24"/>
        </w:rPr>
        <w:t xml:space="preserve"> of the following month</w:t>
      </w:r>
      <w:r w:rsidRPr="00C53123">
        <w:rPr>
          <w:color w:val="2E74B5" w:themeColor="accent1" w:themeShade="BF"/>
          <w:sz w:val="24"/>
          <w:szCs w:val="24"/>
        </w:rPr>
        <w:t>)</w:t>
      </w:r>
    </w:p>
    <w:p w14:paraId="03AEAFD0" w14:textId="77777777" w:rsidR="009649C0" w:rsidRPr="00F41E20" w:rsidRDefault="009649C0" w:rsidP="009649C0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F41E20">
        <w:rPr>
          <w:sz w:val="24"/>
          <w:szCs w:val="24"/>
        </w:rPr>
        <w:t xml:space="preserve">FAQ’s </w:t>
      </w:r>
      <w:r w:rsidR="00C53123">
        <w:rPr>
          <w:sz w:val="24"/>
          <w:szCs w:val="24"/>
        </w:rPr>
        <w:t>D</w:t>
      </w:r>
      <w:r w:rsidR="003F23E0" w:rsidRPr="00F41E20">
        <w:rPr>
          <w:sz w:val="24"/>
          <w:szCs w:val="24"/>
        </w:rPr>
        <w:t>ocument</w:t>
      </w:r>
    </w:p>
    <w:p w14:paraId="5F9B739C" w14:textId="77777777" w:rsidR="00EE4EBE" w:rsidRPr="00F41E20" w:rsidRDefault="00192030" w:rsidP="0019203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41E20">
        <w:rPr>
          <w:sz w:val="24"/>
          <w:szCs w:val="24"/>
        </w:rPr>
        <w:t>Example</w:t>
      </w:r>
      <w:r w:rsidR="00562CC1" w:rsidRPr="00F41E20">
        <w:rPr>
          <w:sz w:val="24"/>
          <w:szCs w:val="24"/>
        </w:rPr>
        <w:t xml:space="preserve"> Parent Engagement</w:t>
      </w:r>
      <w:r w:rsidRPr="00F41E20">
        <w:rPr>
          <w:sz w:val="24"/>
          <w:szCs w:val="24"/>
        </w:rPr>
        <w:t xml:space="preserve"> letter/email</w:t>
      </w:r>
    </w:p>
    <w:p w14:paraId="69AF1896" w14:textId="77777777" w:rsidR="006C30B3" w:rsidRPr="00C75E0D" w:rsidRDefault="006C30B3" w:rsidP="006C30B3">
      <w:pPr>
        <w:pStyle w:val="ListParagraph"/>
        <w:ind w:left="1440"/>
        <w:rPr>
          <w:sz w:val="28"/>
          <w:szCs w:val="28"/>
        </w:rPr>
      </w:pPr>
    </w:p>
    <w:p w14:paraId="7D4F286D" w14:textId="77777777" w:rsidR="00192030" w:rsidRPr="006B5054" w:rsidRDefault="00B81C60" w:rsidP="00EE4EBE">
      <w:pPr>
        <w:pStyle w:val="ListParagraph"/>
        <w:numPr>
          <w:ilvl w:val="0"/>
          <w:numId w:val="3"/>
        </w:numPr>
        <w:rPr>
          <w:color w:val="538135" w:themeColor="accent6" w:themeShade="BF"/>
          <w:sz w:val="28"/>
          <w:szCs w:val="28"/>
        </w:rPr>
      </w:pPr>
      <w:r w:rsidRPr="006B5054">
        <w:rPr>
          <w:color w:val="538135" w:themeColor="accent6" w:themeShade="BF"/>
          <w:sz w:val="28"/>
          <w:szCs w:val="28"/>
        </w:rPr>
        <w:t xml:space="preserve">Review Parent Engagement Brochure </w:t>
      </w:r>
    </w:p>
    <w:p w14:paraId="60CEDA0D" w14:textId="77777777" w:rsidR="00F41E20" w:rsidRDefault="00F41E20" w:rsidP="00F41E20">
      <w:pPr>
        <w:pStyle w:val="ListParagraph"/>
        <w:rPr>
          <w:sz w:val="28"/>
          <w:szCs w:val="28"/>
        </w:rPr>
      </w:pPr>
    </w:p>
    <w:p w14:paraId="7A9019AF" w14:textId="4DE9FD99" w:rsidR="00F41E20" w:rsidRPr="00F41E20" w:rsidRDefault="00F41E20" w:rsidP="00F41E2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B5054">
        <w:rPr>
          <w:color w:val="538135" w:themeColor="accent6" w:themeShade="BF"/>
          <w:sz w:val="28"/>
          <w:szCs w:val="28"/>
        </w:rPr>
        <w:t>Additional resources for engaging NCP</w:t>
      </w:r>
      <w:r w:rsidR="001929A0">
        <w:rPr>
          <w:color w:val="538135" w:themeColor="accent6" w:themeShade="BF"/>
          <w:sz w:val="28"/>
          <w:szCs w:val="28"/>
        </w:rPr>
        <w:t>s</w:t>
      </w:r>
      <w:r w:rsidRPr="006B5054">
        <w:rPr>
          <w:color w:val="538135" w:themeColor="accent6" w:themeShade="BF"/>
          <w:sz w:val="28"/>
          <w:szCs w:val="28"/>
        </w:rPr>
        <w:t xml:space="preserve"> are located on the</w:t>
      </w:r>
      <w:r w:rsidR="00071CAD">
        <w:rPr>
          <w:color w:val="538135" w:themeColor="accent6" w:themeShade="BF"/>
          <w:sz w:val="28"/>
          <w:szCs w:val="28"/>
        </w:rPr>
        <w:t xml:space="preserve"> agency</w:t>
      </w:r>
      <w:r w:rsidRPr="006B5054">
        <w:rPr>
          <w:color w:val="538135" w:themeColor="accent6" w:themeShade="BF"/>
          <w:sz w:val="28"/>
          <w:szCs w:val="28"/>
        </w:rPr>
        <w:t xml:space="preserve"> </w:t>
      </w:r>
      <w:r w:rsidR="006F440C">
        <w:rPr>
          <w:color w:val="538135" w:themeColor="accent6" w:themeShade="BF"/>
          <w:sz w:val="28"/>
          <w:szCs w:val="28"/>
        </w:rPr>
        <w:t>shared drive:</w:t>
      </w:r>
    </w:p>
    <w:p w14:paraId="05363D2C" w14:textId="77777777" w:rsidR="00F41E20" w:rsidRPr="006B5054" w:rsidRDefault="00F41E20" w:rsidP="00F41E2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B5054">
        <w:rPr>
          <w:sz w:val="24"/>
          <w:szCs w:val="24"/>
        </w:rPr>
        <w:t>Resources for Parents</w:t>
      </w:r>
      <w:r w:rsidR="005C5B12" w:rsidRPr="006B5054">
        <w:rPr>
          <w:sz w:val="24"/>
          <w:szCs w:val="24"/>
        </w:rPr>
        <w:t>:</w:t>
      </w:r>
    </w:p>
    <w:p w14:paraId="0CD5785C" w14:textId="77777777" w:rsidR="00F41E20" w:rsidRPr="00C53123" w:rsidRDefault="00F41E20" w:rsidP="00F41E20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C53123">
        <w:rPr>
          <w:sz w:val="20"/>
          <w:szCs w:val="20"/>
        </w:rPr>
        <w:t>Dadication Discussion Guides (can be used with NCP and Foster Parents)</w:t>
      </w:r>
    </w:p>
    <w:p w14:paraId="74771DD0" w14:textId="77777777" w:rsidR="00F41E20" w:rsidRPr="00C53123" w:rsidRDefault="00F41E20" w:rsidP="00F41E20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C53123">
        <w:rPr>
          <w:sz w:val="20"/>
          <w:szCs w:val="20"/>
        </w:rPr>
        <w:t xml:space="preserve">Handout for Co-parenting Tips </w:t>
      </w:r>
    </w:p>
    <w:p w14:paraId="18BF9DD7" w14:textId="77777777" w:rsidR="005C5B12" w:rsidRPr="006B5054" w:rsidRDefault="005C5B12" w:rsidP="005C5B1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5054">
        <w:rPr>
          <w:sz w:val="24"/>
          <w:szCs w:val="24"/>
        </w:rPr>
        <w:t>Resources for Workers:</w:t>
      </w:r>
    </w:p>
    <w:p w14:paraId="0A16FC87" w14:textId="77777777" w:rsidR="006B5054" w:rsidRPr="00C53123" w:rsidRDefault="006B5054" w:rsidP="006B5054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C53123">
        <w:rPr>
          <w:sz w:val="20"/>
          <w:szCs w:val="20"/>
        </w:rPr>
        <w:t>Six Steps to Prepare for Challenging Conversations with Families</w:t>
      </w:r>
    </w:p>
    <w:p w14:paraId="2EE27C18" w14:textId="77777777" w:rsidR="005C5B12" w:rsidRPr="00C53123" w:rsidRDefault="005C5B12" w:rsidP="005C5B12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C53123">
        <w:rPr>
          <w:sz w:val="20"/>
          <w:szCs w:val="20"/>
        </w:rPr>
        <w:t>The Six Principles of Partnership</w:t>
      </w:r>
    </w:p>
    <w:p w14:paraId="41BF6F46" w14:textId="77777777" w:rsidR="005C5B12" w:rsidRPr="00C53123" w:rsidRDefault="005C5B12" w:rsidP="005C5B12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C53123">
        <w:rPr>
          <w:sz w:val="20"/>
          <w:szCs w:val="20"/>
        </w:rPr>
        <w:t>Solution-Focused Questions</w:t>
      </w:r>
    </w:p>
    <w:p w14:paraId="681CA000" w14:textId="77777777" w:rsidR="005C5B12" w:rsidRPr="00C53123" w:rsidRDefault="005C5B12" w:rsidP="005C5B12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C53123">
        <w:rPr>
          <w:sz w:val="20"/>
          <w:szCs w:val="20"/>
        </w:rPr>
        <w:t>Exception Questions</w:t>
      </w:r>
    </w:p>
    <w:p w14:paraId="2D331C75" w14:textId="77777777" w:rsidR="005C5B12" w:rsidRPr="00C53123" w:rsidRDefault="005C5B12" w:rsidP="005C5B12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C53123">
        <w:rPr>
          <w:sz w:val="20"/>
          <w:szCs w:val="20"/>
        </w:rPr>
        <w:t>Optimal Distribution of Engaging Skills</w:t>
      </w:r>
    </w:p>
    <w:p w14:paraId="1CD78308" w14:textId="77777777" w:rsidR="005C5B12" w:rsidRPr="00C53123" w:rsidRDefault="005C5B12" w:rsidP="005C5B12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C53123">
        <w:rPr>
          <w:sz w:val="20"/>
          <w:szCs w:val="20"/>
        </w:rPr>
        <w:t>Motivational Interviewing for Working with Children and Families</w:t>
      </w:r>
    </w:p>
    <w:p w14:paraId="12CA8B2C" w14:textId="77777777" w:rsidR="005C5B12" w:rsidRPr="00C53123" w:rsidRDefault="005C5B12" w:rsidP="005C5B12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C53123">
        <w:rPr>
          <w:sz w:val="20"/>
          <w:szCs w:val="20"/>
        </w:rPr>
        <w:t>Crucial Conversations Training: Summary of Techniques</w:t>
      </w:r>
    </w:p>
    <w:p w14:paraId="7F49D279" w14:textId="77777777" w:rsidR="005C5B12" w:rsidRPr="00C53123" w:rsidRDefault="006B5054" w:rsidP="005C5B12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C53123">
        <w:rPr>
          <w:sz w:val="20"/>
          <w:szCs w:val="20"/>
        </w:rPr>
        <w:t>Your Style Under Stress Test</w:t>
      </w:r>
    </w:p>
    <w:p w14:paraId="4E1C74B3" w14:textId="77777777" w:rsidR="005C5B12" w:rsidRPr="005C5B12" w:rsidRDefault="005C5B12" w:rsidP="005C5B1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4B5E3E6" w14:textId="77777777" w:rsidR="00EE4EBE" w:rsidRPr="00C75E0D" w:rsidRDefault="00EE4EBE" w:rsidP="00EE4EBE">
      <w:pPr>
        <w:rPr>
          <w:sz w:val="28"/>
          <w:szCs w:val="28"/>
        </w:rPr>
      </w:pPr>
      <w:r w:rsidRPr="00C75E0D">
        <w:rPr>
          <w:sz w:val="28"/>
          <w:szCs w:val="28"/>
        </w:rPr>
        <w:tab/>
      </w:r>
    </w:p>
    <w:p w14:paraId="40F4C579" w14:textId="77777777" w:rsidR="00EE4EBE" w:rsidRPr="00C75E0D" w:rsidRDefault="00EE4EBE" w:rsidP="00E66428">
      <w:pPr>
        <w:ind w:left="720"/>
        <w:rPr>
          <w:sz w:val="28"/>
          <w:szCs w:val="28"/>
        </w:rPr>
      </w:pPr>
    </w:p>
    <w:p w14:paraId="09488169" w14:textId="77777777" w:rsidR="00E66428" w:rsidRPr="00C75E0D" w:rsidRDefault="00E66428">
      <w:pPr>
        <w:rPr>
          <w:sz w:val="28"/>
          <w:szCs w:val="28"/>
        </w:rPr>
      </w:pPr>
    </w:p>
    <w:sectPr w:rsidR="00E66428" w:rsidRPr="00C7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card Condensed">
    <w:altName w:val="Placard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89A6B7"/>
    <w:multiLevelType w:val="hybridMultilevel"/>
    <w:tmpl w:val="7B1712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5C9758"/>
    <w:multiLevelType w:val="hybridMultilevel"/>
    <w:tmpl w:val="AB4C85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EE1F72"/>
    <w:multiLevelType w:val="hybridMultilevel"/>
    <w:tmpl w:val="68EA5D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8F1FD3"/>
    <w:multiLevelType w:val="hybridMultilevel"/>
    <w:tmpl w:val="BDB68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28520">
    <w:abstractNumId w:val="0"/>
  </w:num>
  <w:num w:numId="2" w16cid:durableId="1766802741">
    <w:abstractNumId w:val="1"/>
  </w:num>
  <w:num w:numId="3" w16cid:durableId="793720477">
    <w:abstractNumId w:val="3"/>
  </w:num>
  <w:num w:numId="4" w16cid:durableId="1625386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28"/>
    <w:rsid w:val="00033ACC"/>
    <w:rsid w:val="00071CAD"/>
    <w:rsid w:val="00192030"/>
    <w:rsid w:val="001929A0"/>
    <w:rsid w:val="002A0742"/>
    <w:rsid w:val="003F23E0"/>
    <w:rsid w:val="00461023"/>
    <w:rsid w:val="004B586B"/>
    <w:rsid w:val="00562CC1"/>
    <w:rsid w:val="005C5B12"/>
    <w:rsid w:val="006B5054"/>
    <w:rsid w:val="006C30B3"/>
    <w:rsid w:val="006F440C"/>
    <w:rsid w:val="008F7944"/>
    <w:rsid w:val="009649C0"/>
    <w:rsid w:val="00A6740D"/>
    <w:rsid w:val="00B77F90"/>
    <w:rsid w:val="00B81C60"/>
    <w:rsid w:val="00C53123"/>
    <w:rsid w:val="00C75E0D"/>
    <w:rsid w:val="00CF6464"/>
    <w:rsid w:val="00E66428"/>
    <w:rsid w:val="00EE4EBE"/>
    <w:rsid w:val="00F4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D5AA"/>
  <w15:chartTrackingRefBased/>
  <w15:docId w15:val="{12A0E229-434F-4F19-BB94-AECFAED5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4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428"/>
    <w:rPr>
      <w:color w:val="954F72" w:themeColor="followedHyperlink"/>
      <w:u w:val="single"/>
    </w:rPr>
  </w:style>
  <w:style w:type="paragraph" w:customStyle="1" w:styleId="Default">
    <w:name w:val="Default"/>
    <w:rsid w:val="00E66428"/>
    <w:pPr>
      <w:autoSpaceDE w:val="0"/>
      <w:autoSpaceDN w:val="0"/>
      <w:adjustRightInd w:val="0"/>
      <w:spacing w:after="0" w:line="240" w:lineRule="auto"/>
    </w:pPr>
    <w:rPr>
      <w:rFonts w:ascii="Placard Condensed" w:hAnsi="Placard Condensed" w:cs="Placard Condense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66428"/>
    <w:pPr>
      <w:spacing w:line="6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E66428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E66428"/>
    <w:rPr>
      <w:rFonts w:ascii="Myriad Pro" w:hAnsi="Myriad Pro" w:cs="Myriad Pro"/>
      <w:color w:val="000000"/>
      <w:sz w:val="21"/>
      <w:szCs w:val="21"/>
    </w:rPr>
  </w:style>
  <w:style w:type="character" w:customStyle="1" w:styleId="A3">
    <w:name w:val="A3"/>
    <w:uiPriority w:val="99"/>
    <w:rsid w:val="00E66428"/>
    <w:rPr>
      <w:rFonts w:ascii="Myriad Pro" w:hAnsi="Myriad Pro" w:cs="Myriad Pro"/>
      <w:color w:val="000000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EE4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therhood.gov/dadication" TargetMode="External"/><Relationship Id="rId5" Type="http://schemas.openxmlformats.org/officeDocument/2006/relationships/hyperlink" Target="https://fatherhood.gov/dadi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Chippewa County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 Young</dc:creator>
  <cp:keywords/>
  <dc:description/>
  <cp:lastModifiedBy>Jenny Fahy</cp:lastModifiedBy>
  <cp:revision>4</cp:revision>
  <cp:lastPrinted>2023-06-05T13:48:00Z</cp:lastPrinted>
  <dcterms:created xsi:type="dcterms:W3CDTF">2023-06-06T15:29:00Z</dcterms:created>
  <dcterms:modified xsi:type="dcterms:W3CDTF">2023-06-26T20:02:00Z</dcterms:modified>
</cp:coreProperties>
</file>