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C939" w14:textId="60F90508" w:rsidR="00550C60" w:rsidRPr="00550C60" w:rsidRDefault="00550C60" w:rsidP="00550C6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50C60">
        <w:rPr>
          <w:rFonts w:ascii="Times New Roman" w:eastAsia="Times New Roman" w:hAnsi="Times New Roman" w:cs="Times New Roman"/>
          <w:b/>
          <w:bCs/>
          <w:kern w:val="36"/>
          <w:sz w:val="48"/>
          <w:szCs w:val="48"/>
          <w14:ligatures w14:val="none"/>
        </w:rPr>
        <w:t xml:space="preserve">Facilitator Guide: </w:t>
      </w:r>
      <w:r w:rsidR="00E60A87" w:rsidRPr="00E60A87">
        <w:rPr>
          <w:rFonts w:ascii="Times New Roman" w:eastAsia="Times New Roman" w:hAnsi="Times New Roman" w:cs="Times New Roman"/>
          <w:b/>
          <w:bCs/>
          <w:kern w:val="36"/>
          <w:sz w:val="48"/>
          <w:szCs w:val="48"/>
          <w14:ligatures w14:val="none"/>
        </w:rPr>
        <w:t>Fuel for the Journey: Values as a Self-Care Compass</w:t>
      </w:r>
    </w:p>
    <w:p w14:paraId="1DA87649" w14:textId="77777777" w:rsidR="00550C60" w:rsidRPr="00550C60" w:rsidRDefault="00550C60" w:rsidP="00550C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0C60">
        <w:rPr>
          <w:rFonts w:ascii="Times New Roman" w:eastAsia="Times New Roman" w:hAnsi="Times New Roman" w:cs="Times New Roman"/>
          <w:b/>
          <w:bCs/>
          <w:kern w:val="0"/>
          <w:sz w:val="36"/>
          <w:szCs w:val="36"/>
          <w14:ligatures w14:val="none"/>
        </w:rPr>
        <w:t>Purpose:</w:t>
      </w:r>
    </w:p>
    <w:p w14:paraId="2C4CCC7D" w14:textId="77777777" w:rsidR="00697EE7" w:rsidRDefault="00697EE7" w:rsidP="00550C60">
      <w:pPr>
        <w:spacing w:before="100" w:beforeAutospacing="1" w:after="100" w:afterAutospacing="1" w:line="240" w:lineRule="auto"/>
        <w:outlineLvl w:val="1"/>
        <w:rPr>
          <w:rFonts w:ascii="Times New Roman" w:eastAsia="Times New Roman" w:hAnsi="Times New Roman" w:cs="Times New Roman"/>
          <w:kern w:val="0"/>
          <w14:ligatures w14:val="none"/>
        </w:rPr>
      </w:pPr>
      <w:r w:rsidRPr="00697EE7">
        <w:rPr>
          <w:rFonts w:ascii="Times New Roman" w:eastAsia="Times New Roman" w:hAnsi="Times New Roman" w:cs="Times New Roman"/>
          <w:kern w:val="0"/>
          <w14:ligatures w14:val="none"/>
        </w:rPr>
        <w:t>This guide provides a structured approach to facilitating discussions and activities around self-care for professionals working in helping professions. The goal is to promote mental, emotional, and physical well-being to enhance job satisfaction and effectiveness.</w:t>
      </w:r>
    </w:p>
    <w:p w14:paraId="2B321936" w14:textId="194D9BAC" w:rsidR="00550C60" w:rsidRDefault="00550C60" w:rsidP="00550C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0C60">
        <w:rPr>
          <w:rFonts w:ascii="Times New Roman" w:eastAsia="Times New Roman" w:hAnsi="Times New Roman" w:cs="Times New Roman"/>
          <w:b/>
          <w:bCs/>
          <w:kern w:val="0"/>
          <w:sz w:val="36"/>
          <w:szCs w:val="36"/>
          <w14:ligatures w14:val="none"/>
        </w:rPr>
        <w:t>Preparation:</w:t>
      </w:r>
    </w:p>
    <w:p w14:paraId="3C6EACD3" w14:textId="1AC19AE2" w:rsidR="005979FE" w:rsidRPr="00E32CF8" w:rsidRDefault="00550C60" w:rsidP="00550C60">
      <w:pPr>
        <w:spacing w:before="100" w:beforeAutospacing="1" w:after="100" w:afterAutospacing="1" w:line="240" w:lineRule="auto"/>
        <w:outlineLvl w:val="1"/>
        <w:rPr>
          <w:rFonts w:ascii="Times New Roman" w:eastAsia="Times New Roman" w:hAnsi="Times New Roman" w:cs="Times New Roman"/>
          <w:kern w:val="0"/>
          <w14:ligatures w14:val="none"/>
        </w:rPr>
      </w:pPr>
      <w:r w:rsidRPr="00EC5AB6">
        <w:rPr>
          <w:rFonts w:ascii="Times New Roman" w:eastAsia="Times New Roman" w:hAnsi="Times New Roman" w:cs="Times New Roman"/>
          <w:kern w:val="0"/>
          <w14:ligatures w14:val="none"/>
        </w:rPr>
        <w:t xml:space="preserve">Prior to attending </w:t>
      </w:r>
      <w:r w:rsidR="008B144C" w:rsidRPr="00EC5AB6">
        <w:rPr>
          <w:rFonts w:ascii="Times New Roman" w:eastAsia="Times New Roman" w:hAnsi="Times New Roman" w:cs="Times New Roman"/>
          <w:kern w:val="0"/>
          <w14:ligatures w14:val="none"/>
        </w:rPr>
        <w:t>training,</w:t>
      </w:r>
      <w:r w:rsidRPr="00EC5AB6">
        <w:rPr>
          <w:rFonts w:ascii="Times New Roman" w:eastAsia="Times New Roman" w:hAnsi="Times New Roman" w:cs="Times New Roman"/>
          <w:kern w:val="0"/>
          <w14:ligatures w14:val="none"/>
        </w:rPr>
        <w:t xml:space="preserve"> learners will need to listen to the following </w:t>
      </w:r>
      <w:r w:rsidR="000C01FA">
        <w:rPr>
          <w:rFonts w:ascii="Times New Roman" w:eastAsia="Times New Roman" w:hAnsi="Times New Roman" w:cs="Times New Roman"/>
          <w:kern w:val="0"/>
          <w14:ligatures w14:val="none"/>
        </w:rPr>
        <w:t>podcast</w:t>
      </w:r>
      <w:r w:rsidRPr="00EC5AB6">
        <w:rPr>
          <w:rFonts w:ascii="Times New Roman" w:eastAsia="Times New Roman" w:hAnsi="Times New Roman" w:cs="Times New Roman"/>
          <w:kern w:val="0"/>
          <w14:ligatures w14:val="none"/>
        </w:rPr>
        <w:t xml:space="preserve"> regarding </w:t>
      </w:r>
      <w:r w:rsidR="005979FE">
        <w:rPr>
          <w:rFonts w:ascii="Times New Roman" w:eastAsia="Times New Roman" w:hAnsi="Times New Roman" w:cs="Times New Roman"/>
          <w:kern w:val="0"/>
          <w14:ligatures w14:val="none"/>
        </w:rPr>
        <w:t xml:space="preserve">core values </w:t>
      </w:r>
      <w:r w:rsidR="00E32CF8">
        <w:rPr>
          <w:rFonts w:ascii="Times New Roman" w:eastAsia="Times New Roman" w:hAnsi="Times New Roman" w:cs="Times New Roman"/>
          <w:kern w:val="0"/>
          <w14:ligatures w14:val="none"/>
        </w:rPr>
        <w:t xml:space="preserve">and its effects on helping professionals: </w:t>
      </w:r>
      <w:hyperlink r:id="rId5" w:history="1">
        <w:r w:rsidR="00D96DFC" w:rsidRPr="00D96DFC">
          <w:rPr>
            <w:rStyle w:val="Hyperlink"/>
            <w:rFonts w:ascii="Times New Roman" w:eastAsia="Times New Roman" w:hAnsi="Times New Roman" w:cs="Times New Roman"/>
            <w:kern w:val="0"/>
            <w14:ligatures w14:val="none"/>
          </w:rPr>
          <w:t>VALUES-BASED LIVING: Focusing on What REALLY Matters MOST</w:t>
        </w:r>
      </w:hyperlink>
      <w:r w:rsidR="005979FE">
        <w:rPr>
          <w:rFonts w:ascii="Times New Roman" w:eastAsia="Times New Roman" w:hAnsi="Times New Roman" w:cs="Times New Roman"/>
          <w:kern w:val="0"/>
          <w14:ligatures w14:val="none"/>
        </w:rPr>
        <w:t>. Participants will be provided with a list of values and asked to explore which values are most important to them</w:t>
      </w:r>
      <w:r w:rsidR="00377D83">
        <w:rPr>
          <w:rFonts w:ascii="Times New Roman" w:eastAsia="Times New Roman" w:hAnsi="Times New Roman" w:cs="Times New Roman"/>
          <w:kern w:val="0"/>
          <w14:ligatures w14:val="none"/>
        </w:rPr>
        <w:t>.</w:t>
      </w:r>
    </w:p>
    <w:p w14:paraId="3BFDEDCE" w14:textId="77777777" w:rsidR="00550C60" w:rsidRPr="00550C60" w:rsidRDefault="00550C60" w:rsidP="00550C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50C60">
        <w:rPr>
          <w:rFonts w:ascii="Times New Roman" w:eastAsia="Times New Roman" w:hAnsi="Times New Roman" w:cs="Times New Roman"/>
          <w:b/>
          <w:bCs/>
          <w:kern w:val="0"/>
          <w:sz w:val="27"/>
          <w:szCs w:val="27"/>
          <w14:ligatures w14:val="none"/>
        </w:rPr>
        <w:t>Materials Needed:</w:t>
      </w:r>
    </w:p>
    <w:p w14:paraId="088AB12E" w14:textId="4BB8B527" w:rsidR="00550C60" w:rsidRDefault="00550C60" w:rsidP="00B23A4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50C60">
        <w:rPr>
          <w:rFonts w:ascii="Times New Roman" w:eastAsia="Times New Roman" w:hAnsi="Times New Roman" w:cs="Times New Roman"/>
          <w:kern w:val="0"/>
          <w14:ligatures w14:val="none"/>
        </w:rPr>
        <w:t xml:space="preserve">Pens and notebooks for reflection </w:t>
      </w:r>
    </w:p>
    <w:p w14:paraId="14947DC5" w14:textId="06CE3E54" w:rsidR="00B23A42" w:rsidRPr="00550C60" w:rsidRDefault="00B23A42" w:rsidP="00B23A4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Mentimeter presentation</w:t>
      </w:r>
      <w:r w:rsidR="00EC5AB6">
        <w:rPr>
          <w:rFonts w:ascii="Times New Roman" w:eastAsia="Times New Roman" w:hAnsi="Times New Roman" w:cs="Times New Roman"/>
          <w:kern w:val="0"/>
          <w14:ligatures w14:val="none"/>
        </w:rPr>
        <w:t xml:space="preserve"> </w:t>
      </w:r>
    </w:p>
    <w:p w14:paraId="015FDF1B" w14:textId="36F6055B" w:rsidR="00550C60" w:rsidRPr="00550C60" w:rsidRDefault="00550C60" w:rsidP="00B23A4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50C60">
        <w:rPr>
          <w:rFonts w:ascii="Times New Roman" w:eastAsia="Times New Roman" w:hAnsi="Times New Roman" w:cs="Times New Roman"/>
          <w:b/>
          <w:bCs/>
          <w:kern w:val="0"/>
          <w:sz w:val="27"/>
          <w:szCs w:val="27"/>
          <w14:ligatures w14:val="none"/>
        </w:rPr>
        <w:t>Duration:</w:t>
      </w:r>
      <w:r w:rsidR="00B23A42">
        <w:rPr>
          <w:rFonts w:ascii="Times New Roman" w:eastAsia="Times New Roman" w:hAnsi="Times New Roman" w:cs="Times New Roman"/>
          <w:b/>
          <w:bCs/>
          <w:kern w:val="0"/>
          <w:sz w:val="27"/>
          <w:szCs w:val="27"/>
          <w14:ligatures w14:val="none"/>
        </w:rPr>
        <w:t xml:space="preserve"> 1 hour</w:t>
      </w:r>
    </w:p>
    <w:p w14:paraId="55FEC6DB" w14:textId="77777777" w:rsidR="00550C60" w:rsidRPr="00550C60" w:rsidRDefault="00550C60" w:rsidP="00550C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50C60">
        <w:rPr>
          <w:rFonts w:ascii="Times New Roman" w:eastAsia="Times New Roman" w:hAnsi="Times New Roman" w:cs="Times New Roman"/>
          <w:b/>
          <w:bCs/>
          <w:kern w:val="0"/>
          <w:sz w:val="27"/>
          <w:szCs w:val="27"/>
          <w14:ligatures w14:val="none"/>
        </w:rPr>
        <w:t>Facilitator Notes:</w:t>
      </w:r>
    </w:p>
    <w:p w14:paraId="2A1F944E" w14:textId="77777777" w:rsidR="00550C60" w:rsidRPr="00550C60" w:rsidRDefault="00550C60" w:rsidP="00550C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50C60">
        <w:rPr>
          <w:rFonts w:ascii="Times New Roman" w:eastAsia="Times New Roman" w:hAnsi="Times New Roman" w:cs="Times New Roman"/>
          <w:kern w:val="0"/>
          <w14:ligatures w14:val="none"/>
        </w:rPr>
        <w:t>Create a safe, judgment-free environment</w:t>
      </w:r>
    </w:p>
    <w:p w14:paraId="188943FD" w14:textId="77777777" w:rsidR="00550C60" w:rsidRPr="00550C60" w:rsidRDefault="00550C60" w:rsidP="00550C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50C60">
        <w:rPr>
          <w:rFonts w:ascii="Times New Roman" w:eastAsia="Times New Roman" w:hAnsi="Times New Roman" w:cs="Times New Roman"/>
          <w:kern w:val="0"/>
          <w14:ligatures w14:val="none"/>
        </w:rPr>
        <w:t>Encourage openness and participation</w:t>
      </w:r>
    </w:p>
    <w:p w14:paraId="6501F79B" w14:textId="77777777" w:rsidR="00550C60" w:rsidRPr="00550C60" w:rsidRDefault="00550C60" w:rsidP="00550C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50C60">
        <w:rPr>
          <w:rFonts w:ascii="Times New Roman" w:eastAsia="Times New Roman" w:hAnsi="Times New Roman" w:cs="Times New Roman"/>
          <w:kern w:val="0"/>
          <w14:ligatures w14:val="none"/>
        </w:rPr>
        <w:t>Adapt activities based on group needs</w:t>
      </w:r>
    </w:p>
    <w:p w14:paraId="1784E614" w14:textId="77777777" w:rsidR="00550C60" w:rsidRPr="00550C60" w:rsidRDefault="00550C60" w:rsidP="00550C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0C60">
        <w:rPr>
          <w:rFonts w:ascii="Times New Roman" w:eastAsia="Times New Roman" w:hAnsi="Times New Roman" w:cs="Times New Roman"/>
          <w:b/>
          <w:bCs/>
          <w:kern w:val="0"/>
          <w:sz w:val="36"/>
          <w:szCs w:val="36"/>
          <w14:ligatures w14:val="none"/>
        </w:rPr>
        <w:t>Session Outline</w:t>
      </w:r>
    </w:p>
    <w:p w14:paraId="607B4EE7" w14:textId="78AC7118" w:rsidR="00550C60" w:rsidRPr="008C4552" w:rsidRDefault="00550C60" w:rsidP="008C4552">
      <w:pPr>
        <w:pStyle w:val="ListParagraph"/>
        <w:numPr>
          <w:ilvl w:val="0"/>
          <w:numId w:val="22"/>
        </w:num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4552">
        <w:rPr>
          <w:rFonts w:ascii="Times New Roman" w:eastAsia="Times New Roman" w:hAnsi="Times New Roman" w:cs="Times New Roman"/>
          <w:b/>
          <w:bCs/>
          <w:kern w:val="0"/>
          <w:sz w:val="27"/>
          <w:szCs w:val="27"/>
          <w14:ligatures w14:val="none"/>
        </w:rPr>
        <w:t>Introduction (10 Minutes)</w:t>
      </w:r>
      <w:r w:rsidR="00FE4100" w:rsidRPr="008C4552">
        <w:rPr>
          <w:rFonts w:ascii="Times New Roman" w:eastAsia="Times New Roman" w:hAnsi="Times New Roman" w:cs="Times New Roman"/>
          <w:b/>
          <w:bCs/>
          <w:kern w:val="0"/>
          <w:sz w:val="27"/>
          <w:szCs w:val="27"/>
          <w14:ligatures w14:val="none"/>
        </w:rPr>
        <w:t xml:space="preserve"> slides 1-3</w:t>
      </w:r>
    </w:p>
    <w:p w14:paraId="5A22CC8A" w14:textId="77777777" w:rsidR="00FE4100" w:rsidRDefault="00FE4100" w:rsidP="00FE4100">
      <w:pPr>
        <w:pStyle w:val="ListParagraph"/>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1D29581" w14:textId="77777777" w:rsidR="008C4552" w:rsidRDefault="00A662FB" w:rsidP="008C4552">
      <w:pPr>
        <w:pStyle w:val="ListParagraph"/>
        <w:numPr>
          <w:ilvl w:val="0"/>
          <w:numId w:val="23"/>
        </w:numPr>
        <w:spacing w:before="100" w:beforeAutospacing="1" w:after="100" w:afterAutospacing="1" w:line="240" w:lineRule="auto"/>
        <w:outlineLvl w:val="2"/>
        <w:rPr>
          <w:rFonts w:ascii="Times New Roman" w:eastAsia="Times New Roman" w:hAnsi="Times New Roman" w:cs="Times New Roman"/>
          <w:kern w:val="0"/>
          <w14:ligatures w14:val="none"/>
        </w:rPr>
      </w:pPr>
      <w:r w:rsidRPr="008C4552">
        <w:rPr>
          <w:rFonts w:ascii="Times New Roman" w:eastAsia="Times New Roman" w:hAnsi="Times New Roman" w:cs="Times New Roman"/>
          <w:kern w:val="0"/>
          <w14:ligatures w14:val="none"/>
        </w:rPr>
        <w:t xml:space="preserve">Welcome everyone to </w:t>
      </w:r>
      <w:r w:rsidR="00E32CF8" w:rsidRPr="008C4552">
        <w:rPr>
          <w:rFonts w:ascii="Times New Roman" w:eastAsia="Times New Roman" w:hAnsi="Times New Roman" w:cs="Times New Roman"/>
          <w:kern w:val="0"/>
          <w14:ligatures w14:val="none"/>
        </w:rPr>
        <w:t>the learning collaborative</w:t>
      </w:r>
      <w:r w:rsidRPr="008C4552">
        <w:rPr>
          <w:rFonts w:ascii="Times New Roman" w:eastAsia="Times New Roman" w:hAnsi="Times New Roman" w:cs="Times New Roman"/>
          <w:kern w:val="0"/>
          <w14:ligatures w14:val="none"/>
        </w:rPr>
        <w:t xml:space="preserve"> and provide a brief introduction as to who you are as </w:t>
      </w:r>
      <w:proofErr w:type="gramStart"/>
      <w:r w:rsidRPr="008C4552">
        <w:rPr>
          <w:rFonts w:ascii="Times New Roman" w:eastAsia="Times New Roman" w:hAnsi="Times New Roman" w:cs="Times New Roman"/>
          <w:kern w:val="0"/>
          <w14:ligatures w14:val="none"/>
        </w:rPr>
        <w:t>the</w:t>
      </w:r>
      <w:proofErr w:type="gramEnd"/>
      <w:r w:rsidRPr="008C4552">
        <w:rPr>
          <w:rFonts w:ascii="Times New Roman" w:eastAsia="Times New Roman" w:hAnsi="Times New Roman" w:cs="Times New Roman"/>
          <w:kern w:val="0"/>
          <w14:ligatures w14:val="none"/>
        </w:rPr>
        <w:t xml:space="preserve"> facilitator if the group is not familiar with you.</w:t>
      </w:r>
    </w:p>
    <w:p w14:paraId="7F0172AE" w14:textId="77777777" w:rsidR="008C4552" w:rsidRDefault="008C4552" w:rsidP="008C4552">
      <w:pPr>
        <w:pStyle w:val="ListParagraph"/>
        <w:spacing w:before="100" w:beforeAutospacing="1" w:after="100" w:afterAutospacing="1" w:line="240" w:lineRule="auto"/>
        <w:outlineLvl w:val="2"/>
        <w:rPr>
          <w:rFonts w:ascii="Times New Roman" w:eastAsia="Times New Roman" w:hAnsi="Times New Roman" w:cs="Times New Roman"/>
          <w:kern w:val="0"/>
          <w14:ligatures w14:val="none"/>
        </w:rPr>
      </w:pPr>
    </w:p>
    <w:p w14:paraId="538132C5" w14:textId="2CF6465C" w:rsidR="00A662FB" w:rsidRPr="005979FE" w:rsidRDefault="00E32CF8" w:rsidP="008C4552">
      <w:pPr>
        <w:pStyle w:val="ListParagraph"/>
        <w:numPr>
          <w:ilvl w:val="0"/>
          <w:numId w:val="23"/>
        </w:numPr>
        <w:spacing w:before="100" w:beforeAutospacing="1" w:after="100" w:afterAutospacing="1" w:line="240" w:lineRule="auto"/>
        <w:outlineLvl w:val="2"/>
        <w:rPr>
          <w:rFonts w:ascii="Times New Roman" w:eastAsia="Times New Roman" w:hAnsi="Times New Roman" w:cs="Times New Roman"/>
          <w:kern w:val="0"/>
          <w14:ligatures w14:val="none"/>
        </w:rPr>
      </w:pPr>
      <w:r w:rsidRPr="008C4552">
        <w:rPr>
          <w:rFonts w:ascii="Times New Roman" w:eastAsia="Times New Roman" w:hAnsi="Times New Roman" w:cs="Times New Roman"/>
          <w:kern w:val="0"/>
          <w14:ligatures w14:val="none"/>
        </w:rPr>
        <w:t>Icebreaker:</w:t>
      </w:r>
      <w:r w:rsidR="005979FE">
        <w:rPr>
          <w:rFonts w:ascii="Times New Roman" w:eastAsia="Times New Roman" w:hAnsi="Times New Roman" w:cs="Times New Roman"/>
          <w:kern w:val="0"/>
          <w14:ligatures w14:val="none"/>
        </w:rPr>
        <w:t xml:space="preserve"> “What Grounds You?”</w:t>
      </w:r>
      <w:r w:rsidR="001F28E8" w:rsidRPr="008C4552">
        <w:rPr>
          <w:rFonts w:ascii="Times New Roman" w:eastAsia="Times New Roman" w:hAnsi="Times New Roman" w:cs="Times New Roman"/>
          <w:b/>
          <w:bCs/>
          <w:kern w:val="0"/>
          <w14:ligatures w14:val="none"/>
        </w:rPr>
        <w:t xml:space="preserve"> (slide 3)</w:t>
      </w:r>
    </w:p>
    <w:p w14:paraId="4C806EA0" w14:textId="77777777" w:rsidR="005979FE" w:rsidRPr="005979FE" w:rsidRDefault="005979FE" w:rsidP="005979FE">
      <w:pPr>
        <w:pStyle w:val="ListParagraph"/>
        <w:rPr>
          <w:rFonts w:ascii="Times New Roman" w:eastAsia="Times New Roman" w:hAnsi="Times New Roman" w:cs="Times New Roman"/>
          <w:kern w:val="0"/>
          <w14:ligatures w14:val="none"/>
        </w:rPr>
      </w:pPr>
    </w:p>
    <w:p w14:paraId="69E60762" w14:textId="693EC20A" w:rsidR="00EE3519" w:rsidRPr="005979FE" w:rsidRDefault="005979FE" w:rsidP="005979FE">
      <w:pPr>
        <w:pStyle w:val="ListParagraph"/>
        <w:numPr>
          <w:ilvl w:val="1"/>
          <w:numId w:val="23"/>
        </w:num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Objective: </w:t>
      </w:r>
      <w:r w:rsidR="00EE3519" w:rsidRPr="005979FE">
        <w:rPr>
          <w:rFonts w:ascii="Times New Roman" w:eastAsia="Times New Roman" w:hAnsi="Times New Roman" w:cs="Times New Roman"/>
          <w:kern w:val="0"/>
          <w14:ligatures w14:val="none"/>
        </w:rPr>
        <w:t>Help participants reflect on how personal values show up in their lives and connect it to self-care in a low-pressure, interactive way.</w:t>
      </w:r>
    </w:p>
    <w:p w14:paraId="3E600C06" w14:textId="188B4275" w:rsidR="00EE3519" w:rsidRPr="00EE3519" w:rsidRDefault="00EE3519" w:rsidP="005979FE">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EE3519">
        <w:rPr>
          <w:rFonts w:ascii="Times New Roman" w:eastAsia="Times New Roman" w:hAnsi="Times New Roman" w:cs="Times New Roman"/>
          <w:b/>
          <w:bCs/>
          <w:kern w:val="0"/>
          <w14:ligatures w14:val="none"/>
        </w:rPr>
        <w:t>Framing (1–2 minutes)</w:t>
      </w:r>
      <w:r w:rsidRPr="00EE3519">
        <w:rPr>
          <w:rFonts w:ascii="Times New Roman" w:eastAsia="Times New Roman" w:hAnsi="Times New Roman" w:cs="Times New Roman"/>
          <w:kern w:val="0"/>
          <w14:ligatures w14:val="none"/>
        </w:rPr>
        <w:br/>
      </w:r>
      <w:r w:rsidR="00F5789C" w:rsidRPr="00EE3519">
        <w:rPr>
          <w:rFonts w:ascii="Times New Roman" w:eastAsia="Times New Roman" w:hAnsi="Times New Roman" w:cs="Times New Roman"/>
          <w:kern w:val="0"/>
          <w14:ligatures w14:val="none"/>
        </w:rPr>
        <w:t>Say:</w:t>
      </w:r>
      <w:r w:rsidR="00F5789C" w:rsidRPr="00EE3519">
        <w:rPr>
          <w:rFonts w:ascii="Times New Roman" w:eastAsia="Times New Roman" w:hAnsi="Times New Roman" w:cs="Times New Roman"/>
          <w:i/>
          <w:iCs/>
          <w:kern w:val="0"/>
          <w14:ligatures w14:val="none"/>
        </w:rPr>
        <w:t xml:space="preserve"> “Before</w:t>
      </w:r>
      <w:r w:rsidRPr="00EE3519">
        <w:rPr>
          <w:rFonts w:ascii="Times New Roman" w:eastAsia="Times New Roman" w:hAnsi="Times New Roman" w:cs="Times New Roman"/>
          <w:i/>
          <w:iCs/>
          <w:kern w:val="0"/>
          <w14:ligatures w14:val="none"/>
        </w:rPr>
        <w:t xml:space="preserve"> we dive into our conversation on values and self-care, take a </w:t>
      </w:r>
      <w:r w:rsidRPr="00EE3519">
        <w:rPr>
          <w:rFonts w:ascii="Times New Roman" w:eastAsia="Times New Roman" w:hAnsi="Times New Roman" w:cs="Times New Roman"/>
          <w:i/>
          <w:iCs/>
          <w:kern w:val="0"/>
          <w14:ligatures w14:val="none"/>
        </w:rPr>
        <w:lastRenderedPageBreak/>
        <w:t>moment to think about this: In the last month, when did you feel most like your best self—calm, grounded, or fulfilled? What were you doing, and what value do you think was showing up in that moment?”</w:t>
      </w:r>
    </w:p>
    <w:p w14:paraId="05BA07B8" w14:textId="77777777" w:rsidR="00EE3519" w:rsidRPr="00EE3519" w:rsidRDefault="00EE3519" w:rsidP="005979FE">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EE3519">
        <w:rPr>
          <w:rFonts w:ascii="Times New Roman" w:eastAsia="Times New Roman" w:hAnsi="Times New Roman" w:cs="Times New Roman"/>
          <w:b/>
          <w:bCs/>
          <w:kern w:val="0"/>
          <w14:ligatures w14:val="none"/>
        </w:rPr>
        <w:t>Chat Share (3–4 minutes)</w:t>
      </w:r>
      <w:r w:rsidRPr="00EE3519">
        <w:rPr>
          <w:rFonts w:ascii="Times New Roman" w:eastAsia="Times New Roman" w:hAnsi="Times New Roman" w:cs="Times New Roman"/>
          <w:kern w:val="0"/>
          <w14:ligatures w14:val="none"/>
        </w:rPr>
        <w:br/>
        <w:t xml:space="preserve">Ask participants to type </w:t>
      </w:r>
      <w:r w:rsidRPr="00EE3519">
        <w:rPr>
          <w:rFonts w:ascii="Times New Roman" w:eastAsia="Times New Roman" w:hAnsi="Times New Roman" w:cs="Times New Roman"/>
          <w:b/>
          <w:bCs/>
          <w:kern w:val="0"/>
          <w14:ligatures w14:val="none"/>
        </w:rPr>
        <w:t>one word or short phrase</w:t>
      </w:r>
      <w:r w:rsidRPr="00EE3519">
        <w:rPr>
          <w:rFonts w:ascii="Times New Roman" w:eastAsia="Times New Roman" w:hAnsi="Times New Roman" w:cs="Times New Roman"/>
          <w:kern w:val="0"/>
          <w14:ligatures w14:val="none"/>
        </w:rPr>
        <w:t xml:space="preserve"> in the chat that represents the </w:t>
      </w:r>
      <w:r w:rsidRPr="00EE3519">
        <w:rPr>
          <w:rFonts w:ascii="Times New Roman" w:eastAsia="Times New Roman" w:hAnsi="Times New Roman" w:cs="Times New Roman"/>
          <w:b/>
          <w:bCs/>
          <w:kern w:val="0"/>
          <w14:ligatures w14:val="none"/>
        </w:rPr>
        <w:t>value</w:t>
      </w:r>
      <w:r w:rsidRPr="00EE3519">
        <w:rPr>
          <w:rFonts w:ascii="Times New Roman" w:eastAsia="Times New Roman" w:hAnsi="Times New Roman" w:cs="Times New Roman"/>
          <w:kern w:val="0"/>
          <w14:ligatures w14:val="none"/>
        </w:rPr>
        <w:t xml:space="preserve"> they associate with that moment (e.g., </w:t>
      </w:r>
      <w:r w:rsidRPr="00EE3519">
        <w:rPr>
          <w:rFonts w:ascii="Times New Roman" w:eastAsia="Times New Roman" w:hAnsi="Times New Roman" w:cs="Times New Roman"/>
          <w:i/>
          <w:iCs/>
          <w:kern w:val="0"/>
          <w14:ligatures w14:val="none"/>
        </w:rPr>
        <w:t>“family,” “creativity,” “honesty,” “freedom”</w:t>
      </w:r>
      <w:r w:rsidRPr="00EE3519">
        <w:rPr>
          <w:rFonts w:ascii="Times New Roman" w:eastAsia="Times New Roman" w:hAnsi="Times New Roman" w:cs="Times New Roman"/>
          <w:kern w:val="0"/>
          <w14:ligatures w14:val="none"/>
        </w:rPr>
        <w:t>).</w:t>
      </w:r>
      <w:r w:rsidRPr="00EE3519">
        <w:rPr>
          <w:rFonts w:ascii="Times New Roman" w:eastAsia="Times New Roman" w:hAnsi="Times New Roman" w:cs="Times New Roman"/>
          <w:kern w:val="0"/>
          <w14:ligatures w14:val="none"/>
        </w:rPr>
        <w:br/>
        <w:t xml:space="preserve">Encourage: </w:t>
      </w:r>
      <w:r w:rsidRPr="00EE3519">
        <w:rPr>
          <w:rFonts w:ascii="Times New Roman" w:eastAsia="Times New Roman" w:hAnsi="Times New Roman" w:cs="Times New Roman"/>
          <w:i/>
          <w:iCs/>
          <w:kern w:val="0"/>
          <w14:ligatures w14:val="none"/>
        </w:rPr>
        <w:t>“No need to overthink—just drop a word that captures what grounded you.”</w:t>
      </w:r>
    </w:p>
    <w:p w14:paraId="4CC6C089" w14:textId="77777777" w:rsidR="00EE3519" w:rsidRPr="00EE3519" w:rsidRDefault="00EE3519" w:rsidP="005979FE">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EE3519">
        <w:rPr>
          <w:rFonts w:ascii="Times New Roman" w:eastAsia="Times New Roman" w:hAnsi="Times New Roman" w:cs="Times New Roman"/>
          <w:b/>
          <w:bCs/>
          <w:kern w:val="0"/>
          <w14:ligatures w14:val="none"/>
        </w:rPr>
        <w:t>Optional Poll or Word Cloud (2–3 minutes)</w:t>
      </w:r>
    </w:p>
    <w:p w14:paraId="7FD5256D" w14:textId="71352E43" w:rsidR="00EE3519" w:rsidRPr="00EE3519" w:rsidRDefault="005979FE" w:rsidP="005979FE">
      <w:pPr>
        <w:numPr>
          <w:ilvl w:val="2"/>
          <w:numId w:val="2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Use Mentimeter to create a word cloud of participant values</w:t>
      </w:r>
      <w:r w:rsidR="00EE3519" w:rsidRPr="00EE3519">
        <w:rPr>
          <w:rFonts w:ascii="Times New Roman" w:eastAsia="Times New Roman" w:hAnsi="Times New Roman" w:cs="Times New Roman"/>
          <w:kern w:val="0"/>
          <w14:ligatures w14:val="none"/>
        </w:rPr>
        <w:t xml:space="preserve"> to visualize the values people share.</w:t>
      </w:r>
    </w:p>
    <w:p w14:paraId="2F09C8C0" w14:textId="6B22D095" w:rsidR="00EE3519" w:rsidRPr="00EE3519" w:rsidRDefault="005979FE" w:rsidP="005979FE">
      <w:pPr>
        <w:numPr>
          <w:ilvl w:val="2"/>
          <w:numId w:val="2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Read</w:t>
      </w:r>
      <w:r w:rsidR="00EE3519" w:rsidRPr="00EE3519">
        <w:rPr>
          <w:rFonts w:ascii="Times New Roman" w:eastAsia="Times New Roman" w:hAnsi="Times New Roman" w:cs="Times New Roman"/>
          <w:kern w:val="0"/>
          <w14:ligatures w14:val="none"/>
        </w:rPr>
        <w:t xml:space="preserve"> a few responses aloud from the chat to spotlight common themes or unique answers.</w:t>
      </w:r>
    </w:p>
    <w:p w14:paraId="256734DC" w14:textId="7937BEFE" w:rsidR="00EE3519" w:rsidRPr="00EE3519" w:rsidRDefault="00EE3519" w:rsidP="005979FE">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EE3519">
        <w:rPr>
          <w:rFonts w:ascii="Times New Roman" w:eastAsia="Times New Roman" w:hAnsi="Times New Roman" w:cs="Times New Roman"/>
          <w:b/>
          <w:bCs/>
          <w:kern w:val="0"/>
          <w14:ligatures w14:val="none"/>
        </w:rPr>
        <w:t>Bridge to Discussion (1–2 minutes)</w:t>
      </w:r>
      <w:r w:rsidRPr="00EE3519">
        <w:rPr>
          <w:rFonts w:ascii="Times New Roman" w:eastAsia="Times New Roman" w:hAnsi="Times New Roman" w:cs="Times New Roman"/>
          <w:kern w:val="0"/>
          <w14:ligatures w14:val="none"/>
        </w:rPr>
        <w:br/>
      </w:r>
      <w:r w:rsidR="00F5789C" w:rsidRPr="00EE3519">
        <w:rPr>
          <w:rFonts w:ascii="Times New Roman" w:eastAsia="Times New Roman" w:hAnsi="Times New Roman" w:cs="Times New Roman"/>
          <w:kern w:val="0"/>
          <w14:ligatures w14:val="none"/>
        </w:rPr>
        <w:t>Reflect:</w:t>
      </w:r>
      <w:r w:rsidR="00F5789C" w:rsidRPr="00EE3519">
        <w:rPr>
          <w:rFonts w:ascii="Times New Roman" w:eastAsia="Times New Roman" w:hAnsi="Times New Roman" w:cs="Times New Roman"/>
          <w:i/>
          <w:iCs/>
          <w:kern w:val="0"/>
          <w14:ligatures w14:val="none"/>
        </w:rPr>
        <w:t xml:space="preserve"> “It’s</w:t>
      </w:r>
      <w:r w:rsidRPr="00EE3519">
        <w:rPr>
          <w:rFonts w:ascii="Times New Roman" w:eastAsia="Times New Roman" w:hAnsi="Times New Roman" w:cs="Times New Roman"/>
          <w:i/>
          <w:iCs/>
          <w:kern w:val="0"/>
          <w14:ligatures w14:val="none"/>
        </w:rPr>
        <w:t xml:space="preserve"> clear that different values show up for different people—but each one points to what really matters. As we talk about self-care today, we’ll explore how honoring these values can help us stay resilient, especially when the work gets hard.”</w:t>
      </w:r>
    </w:p>
    <w:p w14:paraId="57C2A81A" w14:textId="77777777" w:rsidR="00126D52" w:rsidRDefault="00550C60" w:rsidP="002A04E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50C60">
        <w:rPr>
          <w:rFonts w:ascii="Times New Roman" w:eastAsia="Times New Roman" w:hAnsi="Times New Roman" w:cs="Times New Roman"/>
          <w:b/>
          <w:bCs/>
          <w:kern w:val="0"/>
          <w:sz w:val="27"/>
          <w:szCs w:val="27"/>
          <w14:ligatures w14:val="none"/>
        </w:rPr>
        <w:t xml:space="preserve">2. </w:t>
      </w:r>
      <w:r w:rsidR="00126D52">
        <w:rPr>
          <w:rFonts w:ascii="Times New Roman" w:eastAsia="Times New Roman" w:hAnsi="Times New Roman" w:cs="Times New Roman"/>
          <w:b/>
          <w:bCs/>
          <w:kern w:val="0"/>
          <w:sz w:val="27"/>
          <w:szCs w:val="27"/>
          <w14:ligatures w14:val="none"/>
        </w:rPr>
        <w:t xml:space="preserve">Values Conflicts </w:t>
      </w:r>
      <w:r w:rsidRPr="00550C60">
        <w:rPr>
          <w:rFonts w:ascii="Times New Roman" w:eastAsia="Times New Roman" w:hAnsi="Times New Roman" w:cs="Times New Roman"/>
          <w:b/>
          <w:bCs/>
          <w:kern w:val="0"/>
          <w:sz w:val="27"/>
          <w:szCs w:val="27"/>
          <w14:ligatures w14:val="none"/>
        </w:rPr>
        <w:t>(</w:t>
      </w:r>
      <w:r w:rsidR="00FE4100">
        <w:rPr>
          <w:rFonts w:ascii="Times New Roman" w:eastAsia="Times New Roman" w:hAnsi="Times New Roman" w:cs="Times New Roman"/>
          <w:b/>
          <w:bCs/>
          <w:kern w:val="0"/>
          <w:sz w:val="27"/>
          <w:szCs w:val="27"/>
          <w14:ligatures w14:val="none"/>
        </w:rPr>
        <w:t>1</w:t>
      </w:r>
      <w:r w:rsidR="002A04EB">
        <w:rPr>
          <w:rFonts w:ascii="Times New Roman" w:eastAsia="Times New Roman" w:hAnsi="Times New Roman" w:cs="Times New Roman"/>
          <w:b/>
          <w:bCs/>
          <w:kern w:val="0"/>
          <w:sz w:val="27"/>
          <w:szCs w:val="27"/>
          <w14:ligatures w14:val="none"/>
        </w:rPr>
        <w:t>5</w:t>
      </w:r>
      <w:r w:rsidRPr="00550C60">
        <w:rPr>
          <w:rFonts w:ascii="Times New Roman" w:eastAsia="Times New Roman" w:hAnsi="Times New Roman" w:cs="Times New Roman"/>
          <w:b/>
          <w:bCs/>
          <w:kern w:val="0"/>
          <w:sz w:val="27"/>
          <w:szCs w:val="27"/>
          <w14:ligatures w14:val="none"/>
        </w:rPr>
        <w:t xml:space="preserve"> Minutes)</w:t>
      </w:r>
      <w:r w:rsidR="002A04EB">
        <w:rPr>
          <w:rFonts w:ascii="Times New Roman" w:eastAsia="Times New Roman" w:hAnsi="Times New Roman" w:cs="Times New Roman"/>
          <w:b/>
          <w:bCs/>
          <w:kern w:val="0"/>
          <w:sz w:val="27"/>
          <w:szCs w:val="27"/>
          <w14:ligatures w14:val="none"/>
        </w:rPr>
        <w:t xml:space="preserve"> slides</w:t>
      </w:r>
    </w:p>
    <w:p w14:paraId="724A160C" w14:textId="77777777" w:rsidR="00126D52" w:rsidRPr="00126D52" w:rsidRDefault="00126D52" w:rsidP="00126D52">
      <w:pPr>
        <w:numPr>
          <w:ilvl w:val="0"/>
          <w:numId w:val="32"/>
        </w:numPr>
        <w:spacing w:before="100" w:beforeAutospacing="1" w:after="100" w:afterAutospacing="1" w:line="240" w:lineRule="auto"/>
        <w:outlineLvl w:val="2"/>
        <w:rPr>
          <w:rFonts w:ascii="Times New Roman" w:eastAsia="Times New Roman" w:hAnsi="Times New Roman" w:cs="Times New Roman"/>
          <w:kern w:val="0"/>
          <w14:ligatures w14:val="none"/>
        </w:rPr>
      </w:pPr>
      <w:r w:rsidRPr="00126D52">
        <w:rPr>
          <w:rFonts w:ascii="Times New Roman" w:eastAsia="Times New Roman" w:hAnsi="Times New Roman" w:cs="Times New Roman"/>
          <w:kern w:val="0"/>
          <w14:ligatures w14:val="none"/>
        </w:rPr>
        <w:t>Instructions:</w:t>
      </w:r>
    </w:p>
    <w:p w14:paraId="1F3CAEB1" w14:textId="302BB87E" w:rsidR="00126D52" w:rsidRPr="00126D52" w:rsidRDefault="00126D52" w:rsidP="00126D52">
      <w:pPr>
        <w:pStyle w:val="ListParagraph"/>
        <w:numPr>
          <w:ilvl w:val="1"/>
          <w:numId w:val="32"/>
        </w:numPr>
        <w:spacing w:before="100" w:beforeAutospacing="1" w:after="100" w:afterAutospacing="1" w:line="240" w:lineRule="auto"/>
        <w:outlineLvl w:val="2"/>
        <w:rPr>
          <w:rFonts w:ascii="Times New Roman" w:eastAsia="Times New Roman" w:hAnsi="Times New Roman" w:cs="Times New Roman"/>
          <w:kern w:val="0"/>
          <w14:ligatures w14:val="none"/>
        </w:rPr>
      </w:pPr>
      <w:r w:rsidRPr="00126D52">
        <w:rPr>
          <w:rFonts w:ascii="Times New Roman" w:eastAsia="Times New Roman" w:hAnsi="Times New Roman" w:cs="Times New Roman"/>
          <w:kern w:val="0"/>
          <w14:ligatures w14:val="none"/>
        </w:rPr>
        <w:t xml:space="preserve">Present a scenario where a value conflict may arise: </w:t>
      </w:r>
      <w:r w:rsidRPr="00126D52">
        <w:rPr>
          <w:rFonts w:ascii="Times New Roman" w:eastAsia="Times New Roman" w:hAnsi="Times New Roman" w:cs="Times New Roman"/>
          <w:i/>
          <w:iCs/>
          <w:kern w:val="0"/>
          <w14:ligatures w14:val="none"/>
        </w:rPr>
        <w:t>“You value compassion, but you're also feeling burned out. A colleague asks you to take a case for them.”</w:t>
      </w:r>
    </w:p>
    <w:p w14:paraId="7606782A" w14:textId="77777777" w:rsidR="00126D52" w:rsidRPr="00126D52" w:rsidRDefault="00126D52" w:rsidP="00126D52">
      <w:pPr>
        <w:pStyle w:val="ListParagraph"/>
        <w:numPr>
          <w:ilvl w:val="1"/>
          <w:numId w:val="32"/>
        </w:numPr>
        <w:spacing w:before="100" w:beforeAutospacing="1" w:after="100" w:afterAutospacing="1" w:line="240" w:lineRule="auto"/>
        <w:outlineLvl w:val="2"/>
        <w:rPr>
          <w:rFonts w:ascii="Times New Roman" w:eastAsia="Times New Roman" w:hAnsi="Times New Roman" w:cs="Times New Roman"/>
          <w:kern w:val="0"/>
          <w14:ligatures w14:val="none"/>
        </w:rPr>
      </w:pPr>
      <w:r w:rsidRPr="00126D52">
        <w:rPr>
          <w:rFonts w:ascii="Times New Roman" w:eastAsia="Times New Roman" w:hAnsi="Times New Roman" w:cs="Times New Roman"/>
          <w:kern w:val="0"/>
          <w14:ligatures w14:val="none"/>
        </w:rPr>
        <w:t>Break participants into small groups to discuss:</w:t>
      </w:r>
    </w:p>
    <w:p w14:paraId="713CE87A" w14:textId="77777777" w:rsidR="00126D52" w:rsidRPr="00126D52" w:rsidRDefault="00126D52" w:rsidP="00126D52">
      <w:pPr>
        <w:pStyle w:val="ListParagraph"/>
        <w:numPr>
          <w:ilvl w:val="2"/>
          <w:numId w:val="32"/>
        </w:numPr>
        <w:spacing w:before="100" w:beforeAutospacing="1" w:after="100" w:afterAutospacing="1" w:line="240" w:lineRule="auto"/>
        <w:outlineLvl w:val="2"/>
        <w:rPr>
          <w:rFonts w:ascii="Times New Roman" w:eastAsia="Times New Roman" w:hAnsi="Times New Roman" w:cs="Times New Roman"/>
          <w:kern w:val="0"/>
          <w14:ligatures w14:val="none"/>
        </w:rPr>
      </w:pPr>
      <w:r w:rsidRPr="00126D52">
        <w:rPr>
          <w:rFonts w:ascii="Times New Roman" w:eastAsia="Times New Roman" w:hAnsi="Times New Roman" w:cs="Times New Roman"/>
          <w:kern w:val="0"/>
          <w14:ligatures w14:val="none"/>
        </w:rPr>
        <w:t>What values are at play?</w:t>
      </w:r>
    </w:p>
    <w:p w14:paraId="48AF8F06" w14:textId="77777777" w:rsidR="00126D52" w:rsidRPr="00126D52" w:rsidRDefault="00126D52" w:rsidP="00126D52">
      <w:pPr>
        <w:pStyle w:val="ListParagraph"/>
        <w:numPr>
          <w:ilvl w:val="2"/>
          <w:numId w:val="32"/>
        </w:numPr>
        <w:spacing w:before="100" w:beforeAutospacing="1" w:after="100" w:afterAutospacing="1" w:line="240" w:lineRule="auto"/>
        <w:outlineLvl w:val="2"/>
        <w:rPr>
          <w:rFonts w:ascii="Times New Roman" w:eastAsia="Times New Roman" w:hAnsi="Times New Roman" w:cs="Times New Roman"/>
          <w:kern w:val="0"/>
          <w14:ligatures w14:val="none"/>
        </w:rPr>
      </w:pPr>
      <w:r w:rsidRPr="00126D52">
        <w:rPr>
          <w:rFonts w:ascii="Times New Roman" w:eastAsia="Times New Roman" w:hAnsi="Times New Roman" w:cs="Times New Roman"/>
          <w:kern w:val="0"/>
          <w14:ligatures w14:val="none"/>
        </w:rPr>
        <w:t>How would you respond?</w:t>
      </w:r>
    </w:p>
    <w:p w14:paraId="120EB904" w14:textId="77777777" w:rsidR="00126D52" w:rsidRPr="00126D52" w:rsidRDefault="00126D52" w:rsidP="00126D52">
      <w:pPr>
        <w:pStyle w:val="ListParagraph"/>
        <w:numPr>
          <w:ilvl w:val="2"/>
          <w:numId w:val="32"/>
        </w:numPr>
        <w:spacing w:before="100" w:beforeAutospacing="1" w:after="100" w:afterAutospacing="1" w:line="240" w:lineRule="auto"/>
        <w:outlineLvl w:val="2"/>
        <w:rPr>
          <w:rFonts w:ascii="Times New Roman" w:eastAsia="Times New Roman" w:hAnsi="Times New Roman" w:cs="Times New Roman"/>
          <w:kern w:val="0"/>
          <w14:ligatures w14:val="none"/>
        </w:rPr>
      </w:pPr>
      <w:r w:rsidRPr="00126D52">
        <w:rPr>
          <w:rFonts w:ascii="Times New Roman" w:eastAsia="Times New Roman" w:hAnsi="Times New Roman" w:cs="Times New Roman"/>
          <w:kern w:val="0"/>
          <w14:ligatures w14:val="none"/>
        </w:rPr>
        <w:t>How can self-care help you stay aligned with your values?</w:t>
      </w:r>
    </w:p>
    <w:p w14:paraId="2F89B0B2" w14:textId="5DCE88A3" w:rsidR="00550C60" w:rsidRPr="00126D52" w:rsidRDefault="00126D52" w:rsidP="00126D52">
      <w:pPr>
        <w:pStyle w:val="ListParagraph"/>
        <w:numPr>
          <w:ilvl w:val="1"/>
          <w:numId w:val="32"/>
        </w:numPr>
        <w:spacing w:before="100" w:beforeAutospacing="1" w:after="100" w:afterAutospacing="1" w:line="240" w:lineRule="auto"/>
        <w:outlineLvl w:val="2"/>
        <w:rPr>
          <w:rFonts w:ascii="Times New Roman" w:eastAsia="Times New Roman" w:hAnsi="Times New Roman" w:cs="Times New Roman"/>
          <w:kern w:val="0"/>
          <w14:ligatures w14:val="none"/>
        </w:rPr>
      </w:pPr>
      <w:r w:rsidRPr="00126D52">
        <w:rPr>
          <w:rFonts w:ascii="Times New Roman" w:eastAsia="Times New Roman" w:hAnsi="Times New Roman" w:cs="Times New Roman"/>
          <w:kern w:val="0"/>
          <w14:ligatures w14:val="none"/>
        </w:rPr>
        <w:t>Regroup and share key takeaways in the chat.</w:t>
      </w:r>
      <w:r w:rsidR="002A04EB" w:rsidRPr="00126D52">
        <w:rPr>
          <w:rFonts w:ascii="Times New Roman" w:eastAsia="Times New Roman" w:hAnsi="Times New Roman" w:cs="Times New Roman"/>
          <w:kern w:val="0"/>
          <w14:ligatures w14:val="none"/>
        </w:rPr>
        <w:t xml:space="preserve"> </w:t>
      </w:r>
    </w:p>
    <w:p w14:paraId="0A1F7F0E" w14:textId="1C6CA30F" w:rsidR="00550C60" w:rsidRDefault="00550C60" w:rsidP="00550C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50C60">
        <w:rPr>
          <w:rFonts w:ascii="Times New Roman" w:eastAsia="Times New Roman" w:hAnsi="Times New Roman" w:cs="Times New Roman"/>
          <w:b/>
          <w:bCs/>
          <w:kern w:val="0"/>
          <w:sz w:val="27"/>
          <w:szCs w:val="27"/>
          <w14:ligatures w14:val="none"/>
        </w:rPr>
        <w:t xml:space="preserve">3. </w:t>
      </w:r>
      <w:r w:rsidR="006F4E10">
        <w:rPr>
          <w:rFonts w:ascii="Times New Roman" w:eastAsia="Times New Roman" w:hAnsi="Times New Roman" w:cs="Times New Roman"/>
          <w:b/>
          <w:bCs/>
          <w:kern w:val="0"/>
          <w:sz w:val="27"/>
          <w:szCs w:val="27"/>
          <w14:ligatures w14:val="none"/>
        </w:rPr>
        <w:t>Podcast</w:t>
      </w:r>
      <w:r w:rsidR="002A04EB">
        <w:rPr>
          <w:rFonts w:ascii="Times New Roman" w:eastAsia="Times New Roman" w:hAnsi="Times New Roman" w:cs="Times New Roman"/>
          <w:b/>
          <w:bCs/>
          <w:kern w:val="0"/>
          <w:sz w:val="27"/>
          <w:szCs w:val="27"/>
          <w14:ligatures w14:val="none"/>
        </w:rPr>
        <w:t xml:space="preserve"> Discussion</w:t>
      </w:r>
      <w:r w:rsidRPr="00550C60">
        <w:rPr>
          <w:rFonts w:ascii="Times New Roman" w:eastAsia="Times New Roman" w:hAnsi="Times New Roman" w:cs="Times New Roman"/>
          <w:b/>
          <w:bCs/>
          <w:kern w:val="0"/>
          <w:sz w:val="27"/>
          <w:szCs w:val="27"/>
          <w14:ligatures w14:val="none"/>
        </w:rPr>
        <w:t xml:space="preserve"> (</w:t>
      </w:r>
      <w:r w:rsidR="002A04EB">
        <w:rPr>
          <w:rFonts w:ascii="Times New Roman" w:eastAsia="Times New Roman" w:hAnsi="Times New Roman" w:cs="Times New Roman"/>
          <w:b/>
          <w:bCs/>
          <w:kern w:val="0"/>
          <w:sz w:val="27"/>
          <w:szCs w:val="27"/>
          <w14:ligatures w14:val="none"/>
        </w:rPr>
        <w:t>20</w:t>
      </w:r>
      <w:r w:rsidRPr="00550C60">
        <w:rPr>
          <w:rFonts w:ascii="Times New Roman" w:eastAsia="Times New Roman" w:hAnsi="Times New Roman" w:cs="Times New Roman"/>
          <w:b/>
          <w:bCs/>
          <w:kern w:val="0"/>
          <w:sz w:val="27"/>
          <w:szCs w:val="27"/>
          <w14:ligatures w14:val="none"/>
        </w:rPr>
        <w:t xml:space="preserve"> Minutes)</w:t>
      </w:r>
      <w:r w:rsidR="002A04EB">
        <w:rPr>
          <w:rFonts w:ascii="Times New Roman" w:eastAsia="Times New Roman" w:hAnsi="Times New Roman" w:cs="Times New Roman"/>
          <w:b/>
          <w:bCs/>
          <w:kern w:val="0"/>
          <w:sz w:val="27"/>
          <w:szCs w:val="27"/>
          <w14:ligatures w14:val="none"/>
        </w:rPr>
        <w:t xml:space="preserve"> slide</w:t>
      </w:r>
      <w:r w:rsidR="00725A45">
        <w:rPr>
          <w:rFonts w:ascii="Times New Roman" w:eastAsia="Times New Roman" w:hAnsi="Times New Roman" w:cs="Times New Roman"/>
          <w:b/>
          <w:bCs/>
          <w:kern w:val="0"/>
          <w:sz w:val="27"/>
          <w:szCs w:val="27"/>
          <w14:ligatures w14:val="none"/>
        </w:rPr>
        <w:t xml:space="preserve"> </w:t>
      </w:r>
      <w:r w:rsidR="002A04EB">
        <w:rPr>
          <w:rFonts w:ascii="Times New Roman" w:eastAsia="Times New Roman" w:hAnsi="Times New Roman" w:cs="Times New Roman"/>
          <w:b/>
          <w:bCs/>
          <w:kern w:val="0"/>
          <w:sz w:val="27"/>
          <w:szCs w:val="27"/>
          <w14:ligatures w14:val="none"/>
        </w:rPr>
        <w:t xml:space="preserve"> </w:t>
      </w:r>
    </w:p>
    <w:p w14:paraId="77B4C0B9" w14:textId="08ADA8FD" w:rsidR="002A04EB" w:rsidRPr="00126D52" w:rsidRDefault="002A04EB" w:rsidP="008C4552">
      <w:pPr>
        <w:pStyle w:val="ListParagraph"/>
        <w:numPr>
          <w:ilvl w:val="0"/>
          <w:numId w:val="26"/>
        </w:numPr>
        <w:spacing w:before="100" w:beforeAutospacing="1" w:after="100" w:afterAutospacing="1" w:line="240" w:lineRule="auto"/>
        <w:outlineLvl w:val="2"/>
        <w:rPr>
          <w:rFonts w:ascii="Times New Roman" w:eastAsia="Times New Roman" w:hAnsi="Times New Roman" w:cs="Times New Roman"/>
          <w:kern w:val="0"/>
          <w14:ligatures w14:val="none"/>
        </w:rPr>
      </w:pPr>
      <w:r w:rsidRPr="00126D52">
        <w:rPr>
          <w:rFonts w:ascii="Times New Roman" w:eastAsia="Times New Roman" w:hAnsi="Times New Roman" w:cs="Times New Roman"/>
          <w:kern w:val="0"/>
          <w14:ligatures w14:val="none"/>
        </w:rPr>
        <w:t>You can choose to do this as a large group discussion or do small group discussion and then process as a large group.</w:t>
      </w:r>
    </w:p>
    <w:p w14:paraId="66F5ECFF" w14:textId="2630D15F" w:rsidR="002A04EB" w:rsidRPr="00126D52" w:rsidRDefault="002A04EB" w:rsidP="008C4552">
      <w:pPr>
        <w:pStyle w:val="ListParagraph"/>
        <w:numPr>
          <w:ilvl w:val="0"/>
          <w:numId w:val="26"/>
        </w:numPr>
        <w:spacing w:before="100" w:beforeAutospacing="1" w:after="100" w:afterAutospacing="1" w:line="240" w:lineRule="auto"/>
        <w:outlineLvl w:val="2"/>
        <w:rPr>
          <w:rFonts w:ascii="Times New Roman" w:eastAsia="Times New Roman" w:hAnsi="Times New Roman" w:cs="Times New Roman"/>
          <w:kern w:val="0"/>
          <w14:ligatures w14:val="none"/>
        </w:rPr>
      </w:pPr>
      <w:r w:rsidRPr="00126D52">
        <w:rPr>
          <w:rFonts w:ascii="Times New Roman" w:eastAsia="Times New Roman" w:hAnsi="Times New Roman" w:cs="Times New Roman"/>
          <w:kern w:val="0"/>
          <w14:ligatures w14:val="none"/>
        </w:rPr>
        <w:t>Discussion Questions:</w:t>
      </w:r>
    </w:p>
    <w:p w14:paraId="645752E7" w14:textId="1969FD3E" w:rsidR="00381E80" w:rsidRPr="00126D52" w:rsidRDefault="00381E80" w:rsidP="00D83195">
      <w:pPr>
        <w:pStyle w:val="NormalWeb"/>
        <w:numPr>
          <w:ilvl w:val="0"/>
          <w:numId w:val="13"/>
        </w:numPr>
        <w:rPr>
          <w:b/>
          <w:bCs/>
        </w:rPr>
      </w:pPr>
      <w:r w:rsidRPr="00126D52">
        <w:t>How might understanding your values shift your approach to self-care?</w:t>
      </w:r>
    </w:p>
    <w:p w14:paraId="240111A9" w14:textId="2BAC7F3F" w:rsidR="005B1F50" w:rsidRPr="00126D52" w:rsidRDefault="005B1F50" w:rsidP="00D83195">
      <w:pPr>
        <w:pStyle w:val="NormalWeb"/>
        <w:numPr>
          <w:ilvl w:val="0"/>
          <w:numId w:val="13"/>
        </w:numPr>
        <w:rPr>
          <w:b/>
          <w:bCs/>
        </w:rPr>
      </w:pPr>
      <w:r w:rsidRPr="00126D52">
        <w:t>Which of your current self-care practices are clearly aligned with your core values? Which ones feel more like “</w:t>
      </w:r>
      <w:proofErr w:type="spellStart"/>
      <w:r w:rsidRPr="00126D52">
        <w:t>shoulds</w:t>
      </w:r>
      <w:proofErr w:type="spellEnd"/>
      <w:r w:rsidRPr="00126D52">
        <w:t>” than genuine care?</w:t>
      </w:r>
    </w:p>
    <w:p w14:paraId="53A73182" w14:textId="77777777" w:rsidR="005B1F50" w:rsidRPr="00126D52" w:rsidRDefault="005B1F50" w:rsidP="00D83195">
      <w:pPr>
        <w:pStyle w:val="NormalWeb"/>
        <w:numPr>
          <w:ilvl w:val="0"/>
          <w:numId w:val="13"/>
        </w:numPr>
        <w:rPr>
          <w:b/>
          <w:bCs/>
        </w:rPr>
      </w:pPr>
      <w:r w:rsidRPr="00126D52">
        <w:t>What value do you most often compromise when you’re busy or overwhelmed?</w:t>
      </w:r>
    </w:p>
    <w:p w14:paraId="2987F717" w14:textId="29AC578B" w:rsidR="00381E80" w:rsidRPr="00126D52" w:rsidRDefault="00381E80" w:rsidP="00D83195">
      <w:pPr>
        <w:pStyle w:val="NormalWeb"/>
        <w:numPr>
          <w:ilvl w:val="0"/>
          <w:numId w:val="13"/>
        </w:numPr>
        <w:rPr>
          <w:b/>
          <w:bCs/>
        </w:rPr>
      </w:pPr>
      <w:r w:rsidRPr="00126D52">
        <w:t xml:space="preserve">When </w:t>
      </w:r>
      <w:proofErr w:type="gramStart"/>
      <w:r w:rsidRPr="00126D52">
        <w:t>have</w:t>
      </w:r>
      <w:proofErr w:type="gramEnd"/>
      <w:r w:rsidRPr="00126D52">
        <w:t xml:space="preserve"> you </w:t>
      </w:r>
      <w:proofErr w:type="gramStart"/>
      <w:r w:rsidRPr="00126D52">
        <w:t>noticed</w:t>
      </w:r>
      <w:proofErr w:type="gramEnd"/>
      <w:r w:rsidRPr="00126D52">
        <w:t xml:space="preserve"> that honoring your values lowered your stress?</w:t>
      </w:r>
    </w:p>
    <w:p w14:paraId="607FFF00" w14:textId="4BC2027B" w:rsidR="00E81CC4" w:rsidRPr="00126D52" w:rsidRDefault="00E81CC4" w:rsidP="00D83195">
      <w:pPr>
        <w:pStyle w:val="NormalWeb"/>
        <w:numPr>
          <w:ilvl w:val="0"/>
          <w:numId w:val="13"/>
        </w:numPr>
        <w:rPr>
          <w:b/>
          <w:bCs/>
        </w:rPr>
      </w:pPr>
      <w:r w:rsidRPr="00126D52">
        <w:t xml:space="preserve">How can living according to your values support emotional regulation or resilience? </w:t>
      </w:r>
    </w:p>
    <w:p w14:paraId="73E78D5F" w14:textId="4EF2971F" w:rsidR="00381E80" w:rsidRPr="00126D52" w:rsidRDefault="00FE2DD6" w:rsidP="00D83195">
      <w:pPr>
        <w:pStyle w:val="NormalWeb"/>
        <w:numPr>
          <w:ilvl w:val="0"/>
          <w:numId w:val="13"/>
        </w:numPr>
        <w:rPr>
          <w:b/>
          <w:bCs/>
        </w:rPr>
      </w:pPr>
      <w:r w:rsidRPr="00126D52">
        <w:lastRenderedPageBreak/>
        <w:t xml:space="preserve">In the video, </w:t>
      </w:r>
      <w:r w:rsidR="00381E80" w:rsidRPr="00126D52">
        <w:t xml:space="preserve">Dr. </w:t>
      </w:r>
      <w:r w:rsidR="00430D23" w:rsidRPr="00126D52">
        <w:t>Jen mentioned values as a kind of “internal GPS</w:t>
      </w:r>
      <w:r w:rsidRPr="00126D52">
        <w:t>;</w:t>
      </w:r>
      <w:r w:rsidR="00430D23" w:rsidRPr="00126D52">
        <w:t xml:space="preserve">” how can this mindset be helpful when setting boundaries to prioritize self-care? </w:t>
      </w:r>
    </w:p>
    <w:p w14:paraId="2D76B465" w14:textId="65E36675" w:rsidR="00381E80" w:rsidRPr="00126D52" w:rsidRDefault="00381E80" w:rsidP="00D83195">
      <w:pPr>
        <w:pStyle w:val="NormalWeb"/>
        <w:numPr>
          <w:ilvl w:val="0"/>
          <w:numId w:val="13"/>
        </w:numPr>
        <w:rPr>
          <w:b/>
          <w:bCs/>
        </w:rPr>
      </w:pPr>
      <w:r w:rsidRPr="00126D52">
        <w:t>What systems or practices have you used, or could you start using, to check whether you’re living in line with your values? (e.g. journal prompts, planning tools, self-audits)</w:t>
      </w:r>
    </w:p>
    <w:p w14:paraId="354A8E87" w14:textId="392DD2E0" w:rsidR="00430D23" w:rsidRPr="00126D52" w:rsidRDefault="00430D23" w:rsidP="00D83195">
      <w:pPr>
        <w:pStyle w:val="NormalWeb"/>
        <w:numPr>
          <w:ilvl w:val="0"/>
          <w:numId w:val="13"/>
        </w:numPr>
        <w:rPr>
          <w:b/>
          <w:bCs/>
        </w:rPr>
      </w:pPr>
      <w:r w:rsidRPr="00126D52">
        <w:t>Understanding your values can help you know what you bring to the table in a conversation. How can you learn about what other people value? How can you use that information to enhance communication and build relationships?</w:t>
      </w:r>
    </w:p>
    <w:p w14:paraId="51F83DF3" w14:textId="6F04162A" w:rsidR="00E81CC4" w:rsidRPr="00126D52" w:rsidRDefault="00E81CC4" w:rsidP="00D83195">
      <w:pPr>
        <w:pStyle w:val="NormalWeb"/>
        <w:numPr>
          <w:ilvl w:val="0"/>
          <w:numId w:val="13"/>
        </w:numPr>
        <w:rPr>
          <w:b/>
          <w:bCs/>
        </w:rPr>
      </w:pPr>
      <w:r w:rsidRPr="00126D52">
        <w:t xml:space="preserve">What habits or practices </w:t>
      </w:r>
      <w:r w:rsidR="005B1F50" w:rsidRPr="00126D52">
        <w:t>help you</w:t>
      </w:r>
      <w:r w:rsidRPr="00126D52">
        <w:t xml:space="preserve"> reconnect to your values when you’re overwhelmed, experiencing compassion fatigue, or disconnected?</w:t>
      </w:r>
    </w:p>
    <w:p w14:paraId="73AC66B8" w14:textId="2F90EAAC" w:rsidR="00550C60" w:rsidRPr="00381E80" w:rsidRDefault="00E07E34" w:rsidP="00381E80">
      <w:pPr>
        <w:pStyle w:val="NormalWeb"/>
        <w:rPr>
          <w:b/>
          <w:bCs/>
          <w:sz w:val="27"/>
          <w:szCs w:val="27"/>
        </w:rPr>
      </w:pPr>
      <w:r w:rsidRPr="00381E80">
        <w:rPr>
          <w:b/>
          <w:bCs/>
          <w:sz w:val="27"/>
          <w:szCs w:val="27"/>
        </w:rPr>
        <w:t xml:space="preserve">4. </w:t>
      </w:r>
      <w:r w:rsidR="005E326B">
        <w:rPr>
          <w:b/>
          <w:bCs/>
          <w:sz w:val="27"/>
          <w:szCs w:val="27"/>
        </w:rPr>
        <w:t>Application &amp; Self-Commitment</w:t>
      </w:r>
      <w:r w:rsidRPr="00381E80">
        <w:rPr>
          <w:b/>
          <w:bCs/>
          <w:sz w:val="27"/>
          <w:szCs w:val="27"/>
        </w:rPr>
        <w:t xml:space="preserve"> (15 Minutes) slide </w:t>
      </w:r>
    </w:p>
    <w:p w14:paraId="5A8F88FE" w14:textId="77777777" w:rsidR="005E326B" w:rsidRPr="00126D52" w:rsidRDefault="005E326B" w:rsidP="005E326B">
      <w:pPr>
        <w:pStyle w:val="ListParagraph"/>
        <w:numPr>
          <w:ilvl w:val="0"/>
          <w:numId w:val="31"/>
        </w:numPr>
        <w:rPr>
          <w:rFonts w:ascii="Times New Roman" w:hAnsi="Times New Roman" w:cs="Times New Roman"/>
        </w:rPr>
      </w:pPr>
      <w:r w:rsidRPr="00126D52">
        <w:rPr>
          <w:rFonts w:ascii="Times New Roman" w:hAnsi="Times New Roman" w:cs="Times New Roman"/>
        </w:rPr>
        <w:t>Activity: Values-Based Intention Setting</w:t>
      </w:r>
    </w:p>
    <w:p w14:paraId="4F876EBC" w14:textId="77777777" w:rsidR="005E326B" w:rsidRPr="005E326B" w:rsidRDefault="005E326B" w:rsidP="005E326B">
      <w:pPr>
        <w:numPr>
          <w:ilvl w:val="0"/>
          <w:numId w:val="30"/>
        </w:numPr>
        <w:rPr>
          <w:rFonts w:ascii="Times New Roman" w:hAnsi="Times New Roman" w:cs="Times New Roman"/>
        </w:rPr>
      </w:pPr>
      <w:r w:rsidRPr="005E326B">
        <w:rPr>
          <w:rFonts w:ascii="Times New Roman" w:hAnsi="Times New Roman" w:cs="Times New Roman"/>
        </w:rPr>
        <w:t xml:space="preserve">Prompt: </w:t>
      </w:r>
      <w:r w:rsidRPr="005E326B">
        <w:rPr>
          <w:rFonts w:ascii="Times New Roman" w:hAnsi="Times New Roman" w:cs="Times New Roman"/>
          <w:i/>
          <w:iCs/>
        </w:rPr>
        <w:t>“Looking at your top value, what is one small action you can take this week that honors that value?”</w:t>
      </w:r>
    </w:p>
    <w:p w14:paraId="19B002CF" w14:textId="7E6541CF" w:rsidR="005E326B" w:rsidRPr="005E326B" w:rsidRDefault="005E326B" w:rsidP="005E326B">
      <w:pPr>
        <w:numPr>
          <w:ilvl w:val="0"/>
          <w:numId w:val="30"/>
        </w:numPr>
        <w:rPr>
          <w:rFonts w:ascii="Times New Roman" w:hAnsi="Times New Roman" w:cs="Times New Roman"/>
        </w:rPr>
      </w:pPr>
      <w:r w:rsidRPr="005E326B">
        <w:rPr>
          <w:rFonts w:ascii="Times New Roman" w:hAnsi="Times New Roman" w:cs="Times New Roman"/>
        </w:rPr>
        <w:t>Use a shared Padlet, or chat to share intentions.</w:t>
      </w:r>
      <w:r w:rsidRPr="00126D52">
        <w:rPr>
          <w:rFonts w:ascii="Times New Roman" w:hAnsi="Times New Roman" w:cs="Times New Roman"/>
        </w:rPr>
        <w:t xml:space="preserve"> Read a few ideas to prompt others to encourage intention setting. </w:t>
      </w:r>
    </w:p>
    <w:p w14:paraId="106870E1" w14:textId="77777777" w:rsidR="005E326B" w:rsidRPr="005E326B" w:rsidRDefault="005E326B" w:rsidP="005E326B">
      <w:pPr>
        <w:numPr>
          <w:ilvl w:val="0"/>
          <w:numId w:val="30"/>
        </w:numPr>
        <w:rPr>
          <w:rFonts w:ascii="Times New Roman" w:hAnsi="Times New Roman" w:cs="Times New Roman"/>
        </w:rPr>
      </w:pPr>
      <w:r w:rsidRPr="005E326B">
        <w:rPr>
          <w:rFonts w:ascii="Times New Roman" w:hAnsi="Times New Roman" w:cs="Times New Roman"/>
        </w:rPr>
        <w:t>Optional: Invite participants to screenshot their own commitment or set a calendar reminder.</w:t>
      </w:r>
    </w:p>
    <w:p w14:paraId="2EEA7B0A" w14:textId="77777777" w:rsidR="00403E98" w:rsidRDefault="00403E98"/>
    <w:p w14:paraId="0102BD63" w14:textId="77777777" w:rsidR="000C470A" w:rsidRDefault="000C470A"/>
    <w:p w14:paraId="606B7078" w14:textId="77777777" w:rsidR="000C470A" w:rsidRDefault="000C470A"/>
    <w:p w14:paraId="21BCE52F" w14:textId="77777777" w:rsidR="000C470A" w:rsidRDefault="000C470A"/>
    <w:p w14:paraId="614AF4DA" w14:textId="77777777" w:rsidR="000C470A" w:rsidRDefault="000C470A"/>
    <w:p w14:paraId="033625BB" w14:textId="77777777" w:rsidR="000C470A" w:rsidRDefault="000C470A"/>
    <w:p w14:paraId="1B54D0CD" w14:textId="77777777" w:rsidR="000C470A" w:rsidRDefault="000C470A"/>
    <w:p w14:paraId="2EE3AC3E" w14:textId="77777777" w:rsidR="000C470A" w:rsidRDefault="000C470A"/>
    <w:p w14:paraId="7697DD51" w14:textId="77777777" w:rsidR="000C470A" w:rsidRDefault="000C470A"/>
    <w:p w14:paraId="4A4ECBB9" w14:textId="77777777" w:rsidR="000C470A" w:rsidRDefault="000C470A"/>
    <w:p w14:paraId="75691E67" w14:textId="77777777" w:rsidR="000C470A" w:rsidRDefault="000C470A"/>
    <w:p w14:paraId="572C02C1" w14:textId="77777777" w:rsidR="000C470A" w:rsidRDefault="000C470A"/>
    <w:p w14:paraId="1C97834D" w14:textId="77777777" w:rsidR="000C470A" w:rsidRDefault="000C470A"/>
    <w:p w14:paraId="1BE2C0B2" w14:textId="77777777" w:rsidR="000C470A" w:rsidRDefault="000C470A"/>
    <w:p w14:paraId="603D3629" w14:textId="77777777" w:rsidR="000C470A" w:rsidRDefault="000C470A"/>
    <w:p w14:paraId="301EA0A6" w14:textId="0F827974" w:rsidR="000C470A" w:rsidRPr="000C470A" w:rsidRDefault="000C470A">
      <w:pPr>
        <w:rPr>
          <w:rFonts w:ascii="Times New Roman" w:hAnsi="Times New Roman" w:cs="Times New Roman"/>
          <w:sz w:val="28"/>
          <w:szCs w:val="28"/>
        </w:rPr>
      </w:pPr>
      <w:r w:rsidRPr="000C470A">
        <w:rPr>
          <w:rFonts w:ascii="Times New Roman" w:hAnsi="Times New Roman" w:cs="Times New Roman"/>
          <w:b/>
          <w:bCs/>
          <w:sz w:val="28"/>
          <w:szCs w:val="28"/>
        </w:rPr>
        <w:t>References</w:t>
      </w:r>
    </w:p>
    <w:p w14:paraId="0C3BE616" w14:textId="77777777" w:rsidR="000C470A" w:rsidRPr="000C470A" w:rsidRDefault="000C470A" w:rsidP="000C470A">
      <w:pPr>
        <w:spacing w:after="0" w:line="240" w:lineRule="auto"/>
        <w:rPr>
          <w:rFonts w:ascii="Times New Roman" w:hAnsi="Times New Roman" w:cs="Times New Roman"/>
          <w:i/>
          <w:iCs/>
        </w:rPr>
      </w:pPr>
      <w:r w:rsidRPr="000C470A">
        <w:rPr>
          <w:rFonts w:ascii="Times New Roman" w:hAnsi="Times New Roman" w:cs="Times New Roman"/>
        </w:rPr>
        <w:t xml:space="preserve">Wisconsin Child Welfare Professional Development System. (2022). </w:t>
      </w:r>
      <w:r w:rsidRPr="000C470A">
        <w:rPr>
          <w:rFonts w:ascii="Times New Roman" w:hAnsi="Times New Roman" w:cs="Times New Roman"/>
          <w:i/>
          <w:iCs/>
        </w:rPr>
        <w:t xml:space="preserve">Cultivating Connections for Change. </w:t>
      </w:r>
    </w:p>
    <w:p w14:paraId="55D94BC0" w14:textId="77777777" w:rsidR="000C470A" w:rsidRDefault="000C470A"/>
    <w:sectPr w:rsidR="000C47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BD1"/>
    <w:multiLevelType w:val="hybridMultilevel"/>
    <w:tmpl w:val="E3C0CE84"/>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2040EC7"/>
    <w:multiLevelType w:val="hybridMultilevel"/>
    <w:tmpl w:val="1CEE2E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FE5081"/>
    <w:multiLevelType w:val="multilevel"/>
    <w:tmpl w:val="5B9E55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C642B"/>
    <w:multiLevelType w:val="hybridMultilevel"/>
    <w:tmpl w:val="42809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8F15A1"/>
    <w:multiLevelType w:val="multilevel"/>
    <w:tmpl w:val="FC7E26F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DC36C84"/>
    <w:multiLevelType w:val="hybridMultilevel"/>
    <w:tmpl w:val="0C7EB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B46031"/>
    <w:multiLevelType w:val="hybridMultilevel"/>
    <w:tmpl w:val="0C7EB660"/>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28904FF9"/>
    <w:multiLevelType w:val="hybridMultilevel"/>
    <w:tmpl w:val="AFF4A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6365FC"/>
    <w:multiLevelType w:val="hybridMultilevel"/>
    <w:tmpl w:val="7C92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CC2034"/>
    <w:multiLevelType w:val="hybridMultilevel"/>
    <w:tmpl w:val="24961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4064AD"/>
    <w:multiLevelType w:val="multilevel"/>
    <w:tmpl w:val="4C640B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632028"/>
    <w:multiLevelType w:val="multilevel"/>
    <w:tmpl w:val="8968F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4E3EF4"/>
    <w:multiLevelType w:val="hybridMultilevel"/>
    <w:tmpl w:val="8FA4EE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9EB3DB8"/>
    <w:multiLevelType w:val="multilevel"/>
    <w:tmpl w:val="02D4C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A0422"/>
    <w:multiLevelType w:val="hybridMultilevel"/>
    <w:tmpl w:val="7C786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4227D7"/>
    <w:multiLevelType w:val="hybridMultilevel"/>
    <w:tmpl w:val="4EE4E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159B1"/>
    <w:multiLevelType w:val="hybridMultilevel"/>
    <w:tmpl w:val="4C3E3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0567E9"/>
    <w:multiLevelType w:val="hybridMultilevel"/>
    <w:tmpl w:val="C590AD7A"/>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4446743E"/>
    <w:multiLevelType w:val="hybridMultilevel"/>
    <w:tmpl w:val="9DFC5F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7472FB7"/>
    <w:multiLevelType w:val="multilevel"/>
    <w:tmpl w:val="5A804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D67F11"/>
    <w:multiLevelType w:val="hybridMultilevel"/>
    <w:tmpl w:val="64FA2D9A"/>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4FAE18C5"/>
    <w:multiLevelType w:val="multilevel"/>
    <w:tmpl w:val="E996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BF488C"/>
    <w:multiLevelType w:val="hybridMultilevel"/>
    <w:tmpl w:val="AD68F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2A774E"/>
    <w:multiLevelType w:val="multilevel"/>
    <w:tmpl w:val="9C0E33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FA00C9"/>
    <w:multiLevelType w:val="hybridMultilevel"/>
    <w:tmpl w:val="BF6627C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316CED"/>
    <w:multiLevelType w:val="multilevel"/>
    <w:tmpl w:val="3F64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A639C6"/>
    <w:multiLevelType w:val="multilevel"/>
    <w:tmpl w:val="49E8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B2079A"/>
    <w:multiLevelType w:val="hybridMultilevel"/>
    <w:tmpl w:val="8F82F5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C4C6B68"/>
    <w:multiLevelType w:val="hybridMultilevel"/>
    <w:tmpl w:val="4F6A1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404A5C"/>
    <w:multiLevelType w:val="hybridMultilevel"/>
    <w:tmpl w:val="8786A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7A70E45"/>
    <w:multiLevelType w:val="multilevel"/>
    <w:tmpl w:val="21A4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B519E7"/>
    <w:multiLevelType w:val="multilevel"/>
    <w:tmpl w:val="C59E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1E1B9C"/>
    <w:multiLevelType w:val="hybridMultilevel"/>
    <w:tmpl w:val="9E3E39B6"/>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821000000">
    <w:abstractNumId w:val="25"/>
  </w:num>
  <w:num w:numId="2" w16cid:durableId="1606842145">
    <w:abstractNumId w:val="2"/>
  </w:num>
  <w:num w:numId="3" w16cid:durableId="1017776132">
    <w:abstractNumId w:val="30"/>
  </w:num>
  <w:num w:numId="4" w16cid:durableId="391539127">
    <w:abstractNumId w:val="11"/>
  </w:num>
  <w:num w:numId="5" w16cid:durableId="1559246505">
    <w:abstractNumId w:val="21"/>
  </w:num>
  <w:num w:numId="6" w16cid:durableId="1732463246">
    <w:abstractNumId w:val="13"/>
  </w:num>
  <w:num w:numId="7" w16cid:durableId="836308391">
    <w:abstractNumId w:val="26"/>
  </w:num>
  <w:num w:numId="8" w16cid:durableId="1647856642">
    <w:abstractNumId w:val="31"/>
  </w:num>
  <w:num w:numId="9" w16cid:durableId="1139617647">
    <w:abstractNumId w:val="5"/>
  </w:num>
  <w:num w:numId="10" w16cid:durableId="510680110">
    <w:abstractNumId w:val="8"/>
  </w:num>
  <w:num w:numId="11" w16cid:durableId="1576551591">
    <w:abstractNumId w:val="29"/>
  </w:num>
  <w:num w:numId="12" w16cid:durableId="528682163">
    <w:abstractNumId w:val="0"/>
  </w:num>
  <w:num w:numId="13" w16cid:durableId="403527477">
    <w:abstractNumId w:val="17"/>
  </w:num>
  <w:num w:numId="14" w16cid:durableId="778372391">
    <w:abstractNumId w:val="27"/>
  </w:num>
  <w:num w:numId="15" w16cid:durableId="2003778261">
    <w:abstractNumId w:val="20"/>
  </w:num>
  <w:num w:numId="16" w16cid:durableId="2085684622">
    <w:abstractNumId w:val="18"/>
  </w:num>
  <w:num w:numId="17" w16cid:durableId="96483281">
    <w:abstractNumId w:val="3"/>
  </w:num>
  <w:num w:numId="18" w16cid:durableId="1541820425">
    <w:abstractNumId w:val="12"/>
  </w:num>
  <w:num w:numId="19" w16cid:durableId="222640139">
    <w:abstractNumId w:val="6"/>
  </w:num>
  <w:num w:numId="20" w16cid:durableId="2120449489">
    <w:abstractNumId w:val="1"/>
  </w:num>
  <w:num w:numId="21" w16cid:durableId="1610700420">
    <w:abstractNumId w:val="16"/>
  </w:num>
  <w:num w:numId="22" w16cid:durableId="1137263448">
    <w:abstractNumId w:val="15"/>
  </w:num>
  <w:num w:numId="23" w16cid:durableId="262081208">
    <w:abstractNumId w:val="24"/>
  </w:num>
  <w:num w:numId="24" w16cid:durableId="582884152">
    <w:abstractNumId w:val="22"/>
  </w:num>
  <w:num w:numId="25" w16cid:durableId="1610044382">
    <w:abstractNumId w:val="14"/>
  </w:num>
  <w:num w:numId="26" w16cid:durableId="1639410377">
    <w:abstractNumId w:val="28"/>
  </w:num>
  <w:num w:numId="27" w16cid:durableId="1986886295">
    <w:abstractNumId w:val="32"/>
  </w:num>
  <w:num w:numId="28" w16cid:durableId="543832848">
    <w:abstractNumId w:val="19"/>
  </w:num>
  <w:num w:numId="29" w16cid:durableId="746415771">
    <w:abstractNumId w:val="23"/>
  </w:num>
  <w:num w:numId="30" w16cid:durableId="154151738">
    <w:abstractNumId w:val="4"/>
  </w:num>
  <w:num w:numId="31" w16cid:durableId="473105832">
    <w:abstractNumId w:val="9"/>
  </w:num>
  <w:num w:numId="32" w16cid:durableId="1894920858">
    <w:abstractNumId w:val="10"/>
  </w:num>
  <w:num w:numId="33" w16cid:durableId="14681655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C60"/>
    <w:rsid w:val="00000D5B"/>
    <w:rsid w:val="00037033"/>
    <w:rsid w:val="000C01FA"/>
    <w:rsid w:val="000C470A"/>
    <w:rsid w:val="00126D52"/>
    <w:rsid w:val="001F28E8"/>
    <w:rsid w:val="002664F2"/>
    <w:rsid w:val="002A04EB"/>
    <w:rsid w:val="003169F7"/>
    <w:rsid w:val="00377D83"/>
    <w:rsid w:val="00381E80"/>
    <w:rsid w:val="00403E98"/>
    <w:rsid w:val="00430D23"/>
    <w:rsid w:val="004B6E47"/>
    <w:rsid w:val="004D413B"/>
    <w:rsid w:val="0052645B"/>
    <w:rsid w:val="00540BCC"/>
    <w:rsid w:val="00550C60"/>
    <w:rsid w:val="005979FE"/>
    <w:rsid w:val="005B1F50"/>
    <w:rsid w:val="005C59B6"/>
    <w:rsid w:val="005E181A"/>
    <w:rsid w:val="005E326B"/>
    <w:rsid w:val="00697EE7"/>
    <w:rsid w:val="006C36C5"/>
    <w:rsid w:val="006F4E10"/>
    <w:rsid w:val="00725A45"/>
    <w:rsid w:val="00786B09"/>
    <w:rsid w:val="007D6CEE"/>
    <w:rsid w:val="008B144C"/>
    <w:rsid w:val="008C4552"/>
    <w:rsid w:val="008E0686"/>
    <w:rsid w:val="00927099"/>
    <w:rsid w:val="009C0422"/>
    <w:rsid w:val="009E58A8"/>
    <w:rsid w:val="009E6AF0"/>
    <w:rsid w:val="00A13AEF"/>
    <w:rsid w:val="00A27359"/>
    <w:rsid w:val="00A662FB"/>
    <w:rsid w:val="00A92BA1"/>
    <w:rsid w:val="00A953C7"/>
    <w:rsid w:val="00B23A42"/>
    <w:rsid w:val="00BE7EFC"/>
    <w:rsid w:val="00CC621B"/>
    <w:rsid w:val="00D212A1"/>
    <w:rsid w:val="00D96DFC"/>
    <w:rsid w:val="00DA36AB"/>
    <w:rsid w:val="00E07E34"/>
    <w:rsid w:val="00E32CF8"/>
    <w:rsid w:val="00E60A87"/>
    <w:rsid w:val="00E81CC4"/>
    <w:rsid w:val="00E92E7F"/>
    <w:rsid w:val="00EB3A74"/>
    <w:rsid w:val="00EB4752"/>
    <w:rsid w:val="00EC5AB6"/>
    <w:rsid w:val="00EE3519"/>
    <w:rsid w:val="00F5789C"/>
    <w:rsid w:val="00F92B96"/>
    <w:rsid w:val="00FE2DD6"/>
    <w:rsid w:val="00FE4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9F948"/>
  <w15:chartTrackingRefBased/>
  <w15:docId w15:val="{D71BFA81-85FC-43DF-A887-992E3A4F3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0C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0C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50C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0C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0C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0C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0C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0C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0C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C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0C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50C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0C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0C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0C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C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C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C60"/>
    <w:rPr>
      <w:rFonts w:eastAsiaTheme="majorEastAsia" w:cstheme="majorBidi"/>
      <w:color w:val="272727" w:themeColor="text1" w:themeTint="D8"/>
    </w:rPr>
  </w:style>
  <w:style w:type="paragraph" w:styleId="Title">
    <w:name w:val="Title"/>
    <w:basedOn w:val="Normal"/>
    <w:next w:val="Normal"/>
    <w:link w:val="TitleChar"/>
    <w:uiPriority w:val="10"/>
    <w:qFormat/>
    <w:rsid w:val="00550C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C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C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C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C60"/>
    <w:pPr>
      <w:spacing w:before="160"/>
      <w:jc w:val="center"/>
    </w:pPr>
    <w:rPr>
      <w:i/>
      <w:iCs/>
      <w:color w:val="404040" w:themeColor="text1" w:themeTint="BF"/>
    </w:rPr>
  </w:style>
  <w:style w:type="character" w:customStyle="1" w:styleId="QuoteChar">
    <w:name w:val="Quote Char"/>
    <w:basedOn w:val="DefaultParagraphFont"/>
    <w:link w:val="Quote"/>
    <w:uiPriority w:val="29"/>
    <w:rsid w:val="00550C60"/>
    <w:rPr>
      <w:i/>
      <w:iCs/>
      <w:color w:val="404040" w:themeColor="text1" w:themeTint="BF"/>
    </w:rPr>
  </w:style>
  <w:style w:type="paragraph" w:styleId="ListParagraph">
    <w:name w:val="List Paragraph"/>
    <w:basedOn w:val="Normal"/>
    <w:uiPriority w:val="34"/>
    <w:qFormat/>
    <w:rsid w:val="00550C60"/>
    <w:pPr>
      <w:ind w:left="720"/>
      <w:contextualSpacing/>
    </w:pPr>
  </w:style>
  <w:style w:type="character" w:styleId="IntenseEmphasis">
    <w:name w:val="Intense Emphasis"/>
    <w:basedOn w:val="DefaultParagraphFont"/>
    <w:uiPriority w:val="21"/>
    <w:qFormat/>
    <w:rsid w:val="00550C60"/>
    <w:rPr>
      <w:i/>
      <w:iCs/>
      <w:color w:val="0F4761" w:themeColor="accent1" w:themeShade="BF"/>
    </w:rPr>
  </w:style>
  <w:style w:type="paragraph" w:styleId="IntenseQuote">
    <w:name w:val="Intense Quote"/>
    <w:basedOn w:val="Normal"/>
    <w:next w:val="Normal"/>
    <w:link w:val="IntenseQuoteChar"/>
    <w:uiPriority w:val="30"/>
    <w:qFormat/>
    <w:rsid w:val="00550C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0C60"/>
    <w:rPr>
      <w:i/>
      <w:iCs/>
      <w:color w:val="0F4761" w:themeColor="accent1" w:themeShade="BF"/>
    </w:rPr>
  </w:style>
  <w:style w:type="character" w:styleId="IntenseReference">
    <w:name w:val="Intense Reference"/>
    <w:basedOn w:val="DefaultParagraphFont"/>
    <w:uiPriority w:val="32"/>
    <w:qFormat/>
    <w:rsid w:val="00550C60"/>
    <w:rPr>
      <w:b/>
      <w:bCs/>
      <w:smallCaps/>
      <w:color w:val="0F4761" w:themeColor="accent1" w:themeShade="BF"/>
      <w:spacing w:val="5"/>
    </w:rPr>
  </w:style>
  <w:style w:type="character" w:styleId="Hyperlink">
    <w:name w:val="Hyperlink"/>
    <w:basedOn w:val="DefaultParagraphFont"/>
    <w:uiPriority w:val="99"/>
    <w:unhideWhenUsed/>
    <w:rsid w:val="008B144C"/>
    <w:rPr>
      <w:color w:val="0000FF"/>
      <w:u w:val="single"/>
    </w:rPr>
  </w:style>
  <w:style w:type="paragraph" w:styleId="NormalWeb">
    <w:name w:val="Normal (Web)"/>
    <w:basedOn w:val="Normal"/>
    <w:uiPriority w:val="99"/>
    <w:unhideWhenUsed/>
    <w:rsid w:val="002A04E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E32CF8"/>
    <w:rPr>
      <w:color w:val="605E5C"/>
      <w:shd w:val="clear" w:color="auto" w:fill="E1DFDD"/>
    </w:rPr>
  </w:style>
  <w:style w:type="character" w:styleId="FollowedHyperlink">
    <w:name w:val="FollowedHyperlink"/>
    <w:basedOn w:val="DefaultParagraphFont"/>
    <w:uiPriority w:val="99"/>
    <w:semiHidden/>
    <w:unhideWhenUsed/>
    <w:rsid w:val="005C59B6"/>
    <w:rPr>
      <w:color w:val="96607D" w:themeColor="followedHyperlink"/>
      <w:u w:val="single"/>
    </w:rPr>
  </w:style>
  <w:style w:type="character" w:styleId="Strong">
    <w:name w:val="Strong"/>
    <w:basedOn w:val="DefaultParagraphFont"/>
    <w:uiPriority w:val="22"/>
    <w:qFormat/>
    <w:rsid w:val="00EE3519"/>
    <w:rPr>
      <w:b/>
      <w:bCs/>
    </w:rPr>
  </w:style>
  <w:style w:type="character" w:styleId="Emphasis">
    <w:name w:val="Emphasis"/>
    <w:basedOn w:val="DefaultParagraphFont"/>
    <w:uiPriority w:val="20"/>
    <w:qFormat/>
    <w:rsid w:val="00EE35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513">
      <w:bodyDiv w:val="1"/>
      <w:marLeft w:val="0"/>
      <w:marRight w:val="0"/>
      <w:marTop w:val="0"/>
      <w:marBottom w:val="0"/>
      <w:divBdr>
        <w:top w:val="none" w:sz="0" w:space="0" w:color="auto"/>
        <w:left w:val="none" w:sz="0" w:space="0" w:color="auto"/>
        <w:bottom w:val="none" w:sz="0" w:space="0" w:color="auto"/>
        <w:right w:val="none" w:sz="0" w:space="0" w:color="auto"/>
      </w:divBdr>
      <w:divsChild>
        <w:div w:id="898975048">
          <w:marLeft w:val="0"/>
          <w:marRight w:val="0"/>
          <w:marTop w:val="0"/>
          <w:marBottom w:val="0"/>
          <w:divBdr>
            <w:top w:val="none" w:sz="0" w:space="0" w:color="auto"/>
            <w:left w:val="none" w:sz="0" w:space="0" w:color="auto"/>
            <w:bottom w:val="none" w:sz="0" w:space="0" w:color="auto"/>
            <w:right w:val="none" w:sz="0" w:space="0" w:color="auto"/>
          </w:divBdr>
          <w:divsChild>
            <w:div w:id="45136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1749">
      <w:bodyDiv w:val="1"/>
      <w:marLeft w:val="0"/>
      <w:marRight w:val="0"/>
      <w:marTop w:val="0"/>
      <w:marBottom w:val="0"/>
      <w:divBdr>
        <w:top w:val="none" w:sz="0" w:space="0" w:color="auto"/>
        <w:left w:val="none" w:sz="0" w:space="0" w:color="auto"/>
        <w:bottom w:val="none" w:sz="0" w:space="0" w:color="auto"/>
        <w:right w:val="none" w:sz="0" w:space="0" w:color="auto"/>
      </w:divBdr>
    </w:div>
    <w:div w:id="123550651">
      <w:bodyDiv w:val="1"/>
      <w:marLeft w:val="0"/>
      <w:marRight w:val="0"/>
      <w:marTop w:val="0"/>
      <w:marBottom w:val="0"/>
      <w:divBdr>
        <w:top w:val="none" w:sz="0" w:space="0" w:color="auto"/>
        <w:left w:val="none" w:sz="0" w:space="0" w:color="auto"/>
        <w:bottom w:val="none" w:sz="0" w:space="0" w:color="auto"/>
        <w:right w:val="none" w:sz="0" w:space="0" w:color="auto"/>
      </w:divBdr>
    </w:div>
    <w:div w:id="135225195">
      <w:bodyDiv w:val="1"/>
      <w:marLeft w:val="0"/>
      <w:marRight w:val="0"/>
      <w:marTop w:val="0"/>
      <w:marBottom w:val="0"/>
      <w:divBdr>
        <w:top w:val="none" w:sz="0" w:space="0" w:color="auto"/>
        <w:left w:val="none" w:sz="0" w:space="0" w:color="auto"/>
        <w:bottom w:val="none" w:sz="0" w:space="0" w:color="auto"/>
        <w:right w:val="none" w:sz="0" w:space="0" w:color="auto"/>
      </w:divBdr>
    </w:div>
    <w:div w:id="168760692">
      <w:bodyDiv w:val="1"/>
      <w:marLeft w:val="0"/>
      <w:marRight w:val="0"/>
      <w:marTop w:val="0"/>
      <w:marBottom w:val="0"/>
      <w:divBdr>
        <w:top w:val="none" w:sz="0" w:space="0" w:color="auto"/>
        <w:left w:val="none" w:sz="0" w:space="0" w:color="auto"/>
        <w:bottom w:val="none" w:sz="0" w:space="0" w:color="auto"/>
        <w:right w:val="none" w:sz="0" w:space="0" w:color="auto"/>
      </w:divBdr>
    </w:div>
    <w:div w:id="382339323">
      <w:bodyDiv w:val="1"/>
      <w:marLeft w:val="0"/>
      <w:marRight w:val="0"/>
      <w:marTop w:val="0"/>
      <w:marBottom w:val="0"/>
      <w:divBdr>
        <w:top w:val="none" w:sz="0" w:space="0" w:color="auto"/>
        <w:left w:val="none" w:sz="0" w:space="0" w:color="auto"/>
        <w:bottom w:val="none" w:sz="0" w:space="0" w:color="auto"/>
        <w:right w:val="none" w:sz="0" w:space="0" w:color="auto"/>
      </w:divBdr>
      <w:divsChild>
        <w:div w:id="928542162">
          <w:marLeft w:val="0"/>
          <w:marRight w:val="0"/>
          <w:marTop w:val="0"/>
          <w:marBottom w:val="0"/>
          <w:divBdr>
            <w:top w:val="none" w:sz="0" w:space="0" w:color="auto"/>
            <w:left w:val="none" w:sz="0" w:space="0" w:color="auto"/>
            <w:bottom w:val="none" w:sz="0" w:space="0" w:color="auto"/>
            <w:right w:val="none" w:sz="0" w:space="0" w:color="auto"/>
          </w:divBdr>
        </w:div>
        <w:div w:id="1035808813">
          <w:marLeft w:val="0"/>
          <w:marRight w:val="0"/>
          <w:marTop w:val="0"/>
          <w:marBottom w:val="0"/>
          <w:divBdr>
            <w:top w:val="none" w:sz="0" w:space="0" w:color="auto"/>
            <w:left w:val="none" w:sz="0" w:space="0" w:color="auto"/>
            <w:bottom w:val="none" w:sz="0" w:space="0" w:color="auto"/>
            <w:right w:val="none" w:sz="0" w:space="0" w:color="auto"/>
          </w:divBdr>
        </w:div>
        <w:div w:id="915825001">
          <w:marLeft w:val="0"/>
          <w:marRight w:val="0"/>
          <w:marTop w:val="0"/>
          <w:marBottom w:val="0"/>
          <w:divBdr>
            <w:top w:val="none" w:sz="0" w:space="0" w:color="auto"/>
            <w:left w:val="none" w:sz="0" w:space="0" w:color="auto"/>
            <w:bottom w:val="none" w:sz="0" w:space="0" w:color="auto"/>
            <w:right w:val="none" w:sz="0" w:space="0" w:color="auto"/>
          </w:divBdr>
        </w:div>
      </w:divsChild>
    </w:div>
    <w:div w:id="382485918">
      <w:bodyDiv w:val="1"/>
      <w:marLeft w:val="0"/>
      <w:marRight w:val="0"/>
      <w:marTop w:val="0"/>
      <w:marBottom w:val="0"/>
      <w:divBdr>
        <w:top w:val="none" w:sz="0" w:space="0" w:color="auto"/>
        <w:left w:val="none" w:sz="0" w:space="0" w:color="auto"/>
        <w:bottom w:val="none" w:sz="0" w:space="0" w:color="auto"/>
        <w:right w:val="none" w:sz="0" w:space="0" w:color="auto"/>
      </w:divBdr>
    </w:div>
    <w:div w:id="405030269">
      <w:bodyDiv w:val="1"/>
      <w:marLeft w:val="0"/>
      <w:marRight w:val="0"/>
      <w:marTop w:val="0"/>
      <w:marBottom w:val="0"/>
      <w:divBdr>
        <w:top w:val="none" w:sz="0" w:space="0" w:color="auto"/>
        <w:left w:val="none" w:sz="0" w:space="0" w:color="auto"/>
        <w:bottom w:val="none" w:sz="0" w:space="0" w:color="auto"/>
        <w:right w:val="none" w:sz="0" w:space="0" w:color="auto"/>
      </w:divBdr>
      <w:divsChild>
        <w:div w:id="2101874896">
          <w:marLeft w:val="0"/>
          <w:marRight w:val="0"/>
          <w:marTop w:val="0"/>
          <w:marBottom w:val="0"/>
          <w:divBdr>
            <w:top w:val="none" w:sz="0" w:space="0" w:color="auto"/>
            <w:left w:val="none" w:sz="0" w:space="0" w:color="auto"/>
            <w:bottom w:val="none" w:sz="0" w:space="0" w:color="auto"/>
            <w:right w:val="none" w:sz="0" w:space="0" w:color="auto"/>
          </w:divBdr>
        </w:div>
      </w:divsChild>
    </w:div>
    <w:div w:id="420176773">
      <w:bodyDiv w:val="1"/>
      <w:marLeft w:val="0"/>
      <w:marRight w:val="0"/>
      <w:marTop w:val="0"/>
      <w:marBottom w:val="0"/>
      <w:divBdr>
        <w:top w:val="none" w:sz="0" w:space="0" w:color="auto"/>
        <w:left w:val="none" w:sz="0" w:space="0" w:color="auto"/>
        <w:bottom w:val="none" w:sz="0" w:space="0" w:color="auto"/>
        <w:right w:val="none" w:sz="0" w:space="0" w:color="auto"/>
      </w:divBdr>
    </w:div>
    <w:div w:id="560167223">
      <w:bodyDiv w:val="1"/>
      <w:marLeft w:val="0"/>
      <w:marRight w:val="0"/>
      <w:marTop w:val="0"/>
      <w:marBottom w:val="0"/>
      <w:divBdr>
        <w:top w:val="none" w:sz="0" w:space="0" w:color="auto"/>
        <w:left w:val="none" w:sz="0" w:space="0" w:color="auto"/>
        <w:bottom w:val="none" w:sz="0" w:space="0" w:color="auto"/>
        <w:right w:val="none" w:sz="0" w:space="0" w:color="auto"/>
      </w:divBdr>
    </w:div>
    <w:div w:id="646982646">
      <w:bodyDiv w:val="1"/>
      <w:marLeft w:val="0"/>
      <w:marRight w:val="0"/>
      <w:marTop w:val="0"/>
      <w:marBottom w:val="0"/>
      <w:divBdr>
        <w:top w:val="none" w:sz="0" w:space="0" w:color="auto"/>
        <w:left w:val="none" w:sz="0" w:space="0" w:color="auto"/>
        <w:bottom w:val="none" w:sz="0" w:space="0" w:color="auto"/>
        <w:right w:val="none" w:sz="0" w:space="0" w:color="auto"/>
      </w:divBdr>
    </w:div>
    <w:div w:id="1005211507">
      <w:bodyDiv w:val="1"/>
      <w:marLeft w:val="0"/>
      <w:marRight w:val="0"/>
      <w:marTop w:val="0"/>
      <w:marBottom w:val="0"/>
      <w:divBdr>
        <w:top w:val="none" w:sz="0" w:space="0" w:color="auto"/>
        <w:left w:val="none" w:sz="0" w:space="0" w:color="auto"/>
        <w:bottom w:val="none" w:sz="0" w:space="0" w:color="auto"/>
        <w:right w:val="none" w:sz="0" w:space="0" w:color="auto"/>
      </w:divBdr>
    </w:div>
    <w:div w:id="1174418034">
      <w:bodyDiv w:val="1"/>
      <w:marLeft w:val="0"/>
      <w:marRight w:val="0"/>
      <w:marTop w:val="0"/>
      <w:marBottom w:val="0"/>
      <w:divBdr>
        <w:top w:val="none" w:sz="0" w:space="0" w:color="auto"/>
        <w:left w:val="none" w:sz="0" w:space="0" w:color="auto"/>
        <w:bottom w:val="none" w:sz="0" w:space="0" w:color="auto"/>
        <w:right w:val="none" w:sz="0" w:space="0" w:color="auto"/>
      </w:divBdr>
      <w:divsChild>
        <w:div w:id="103041914">
          <w:marLeft w:val="0"/>
          <w:marRight w:val="0"/>
          <w:marTop w:val="0"/>
          <w:marBottom w:val="0"/>
          <w:divBdr>
            <w:top w:val="none" w:sz="0" w:space="0" w:color="auto"/>
            <w:left w:val="none" w:sz="0" w:space="0" w:color="auto"/>
            <w:bottom w:val="none" w:sz="0" w:space="0" w:color="auto"/>
            <w:right w:val="none" w:sz="0" w:space="0" w:color="auto"/>
          </w:divBdr>
        </w:div>
        <w:div w:id="369231864">
          <w:marLeft w:val="0"/>
          <w:marRight w:val="0"/>
          <w:marTop w:val="0"/>
          <w:marBottom w:val="0"/>
          <w:divBdr>
            <w:top w:val="none" w:sz="0" w:space="0" w:color="auto"/>
            <w:left w:val="none" w:sz="0" w:space="0" w:color="auto"/>
            <w:bottom w:val="none" w:sz="0" w:space="0" w:color="auto"/>
            <w:right w:val="none" w:sz="0" w:space="0" w:color="auto"/>
          </w:divBdr>
        </w:div>
        <w:div w:id="765266586">
          <w:marLeft w:val="0"/>
          <w:marRight w:val="0"/>
          <w:marTop w:val="0"/>
          <w:marBottom w:val="0"/>
          <w:divBdr>
            <w:top w:val="none" w:sz="0" w:space="0" w:color="auto"/>
            <w:left w:val="none" w:sz="0" w:space="0" w:color="auto"/>
            <w:bottom w:val="none" w:sz="0" w:space="0" w:color="auto"/>
            <w:right w:val="none" w:sz="0" w:space="0" w:color="auto"/>
          </w:divBdr>
        </w:div>
      </w:divsChild>
    </w:div>
    <w:div w:id="1297176977">
      <w:bodyDiv w:val="1"/>
      <w:marLeft w:val="0"/>
      <w:marRight w:val="0"/>
      <w:marTop w:val="0"/>
      <w:marBottom w:val="0"/>
      <w:divBdr>
        <w:top w:val="none" w:sz="0" w:space="0" w:color="auto"/>
        <w:left w:val="none" w:sz="0" w:space="0" w:color="auto"/>
        <w:bottom w:val="none" w:sz="0" w:space="0" w:color="auto"/>
        <w:right w:val="none" w:sz="0" w:space="0" w:color="auto"/>
      </w:divBdr>
      <w:divsChild>
        <w:div w:id="475034097">
          <w:marLeft w:val="0"/>
          <w:marRight w:val="0"/>
          <w:marTop w:val="0"/>
          <w:marBottom w:val="0"/>
          <w:divBdr>
            <w:top w:val="none" w:sz="0" w:space="0" w:color="auto"/>
            <w:left w:val="none" w:sz="0" w:space="0" w:color="auto"/>
            <w:bottom w:val="none" w:sz="0" w:space="0" w:color="auto"/>
            <w:right w:val="none" w:sz="0" w:space="0" w:color="auto"/>
          </w:divBdr>
          <w:divsChild>
            <w:div w:id="11676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772489">
      <w:bodyDiv w:val="1"/>
      <w:marLeft w:val="0"/>
      <w:marRight w:val="0"/>
      <w:marTop w:val="0"/>
      <w:marBottom w:val="0"/>
      <w:divBdr>
        <w:top w:val="none" w:sz="0" w:space="0" w:color="auto"/>
        <w:left w:val="none" w:sz="0" w:space="0" w:color="auto"/>
        <w:bottom w:val="none" w:sz="0" w:space="0" w:color="auto"/>
        <w:right w:val="none" w:sz="0" w:space="0" w:color="auto"/>
      </w:divBdr>
      <w:divsChild>
        <w:div w:id="1426532280">
          <w:marLeft w:val="0"/>
          <w:marRight w:val="0"/>
          <w:marTop w:val="0"/>
          <w:marBottom w:val="0"/>
          <w:divBdr>
            <w:top w:val="none" w:sz="0" w:space="0" w:color="auto"/>
            <w:left w:val="none" w:sz="0" w:space="0" w:color="auto"/>
            <w:bottom w:val="none" w:sz="0" w:space="0" w:color="auto"/>
            <w:right w:val="none" w:sz="0" w:space="0" w:color="auto"/>
          </w:divBdr>
          <w:divsChild>
            <w:div w:id="18619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39751">
      <w:bodyDiv w:val="1"/>
      <w:marLeft w:val="0"/>
      <w:marRight w:val="0"/>
      <w:marTop w:val="0"/>
      <w:marBottom w:val="0"/>
      <w:divBdr>
        <w:top w:val="none" w:sz="0" w:space="0" w:color="auto"/>
        <w:left w:val="none" w:sz="0" w:space="0" w:color="auto"/>
        <w:bottom w:val="none" w:sz="0" w:space="0" w:color="auto"/>
        <w:right w:val="none" w:sz="0" w:space="0" w:color="auto"/>
      </w:divBdr>
    </w:div>
    <w:div w:id="1574437364">
      <w:bodyDiv w:val="1"/>
      <w:marLeft w:val="0"/>
      <w:marRight w:val="0"/>
      <w:marTop w:val="0"/>
      <w:marBottom w:val="0"/>
      <w:divBdr>
        <w:top w:val="none" w:sz="0" w:space="0" w:color="auto"/>
        <w:left w:val="none" w:sz="0" w:space="0" w:color="auto"/>
        <w:bottom w:val="none" w:sz="0" w:space="0" w:color="auto"/>
        <w:right w:val="none" w:sz="0" w:space="0" w:color="auto"/>
      </w:divBdr>
    </w:div>
    <w:div w:id="1669670251">
      <w:bodyDiv w:val="1"/>
      <w:marLeft w:val="0"/>
      <w:marRight w:val="0"/>
      <w:marTop w:val="0"/>
      <w:marBottom w:val="0"/>
      <w:divBdr>
        <w:top w:val="none" w:sz="0" w:space="0" w:color="auto"/>
        <w:left w:val="none" w:sz="0" w:space="0" w:color="auto"/>
        <w:bottom w:val="none" w:sz="0" w:space="0" w:color="auto"/>
        <w:right w:val="none" w:sz="0" w:space="0" w:color="auto"/>
      </w:divBdr>
      <w:divsChild>
        <w:div w:id="1514031822">
          <w:marLeft w:val="0"/>
          <w:marRight w:val="0"/>
          <w:marTop w:val="0"/>
          <w:marBottom w:val="0"/>
          <w:divBdr>
            <w:top w:val="none" w:sz="0" w:space="0" w:color="auto"/>
            <w:left w:val="none" w:sz="0" w:space="0" w:color="auto"/>
            <w:bottom w:val="none" w:sz="0" w:space="0" w:color="auto"/>
            <w:right w:val="none" w:sz="0" w:space="0" w:color="auto"/>
          </w:divBdr>
          <w:divsChild>
            <w:div w:id="201032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88738">
      <w:bodyDiv w:val="1"/>
      <w:marLeft w:val="0"/>
      <w:marRight w:val="0"/>
      <w:marTop w:val="0"/>
      <w:marBottom w:val="0"/>
      <w:divBdr>
        <w:top w:val="none" w:sz="0" w:space="0" w:color="auto"/>
        <w:left w:val="none" w:sz="0" w:space="0" w:color="auto"/>
        <w:bottom w:val="none" w:sz="0" w:space="0" w:color="auto"/>
        <w:right w:val="none" w:sz="0" w:space="0" w:color="auto"/>
      </w:divBdr>
      <w:divsChild>
        <w:div w:id="738870653">
          <w:marLeft w:val="0"/>
          <w:marRight w:val="0"/>
          <w:marTop w:val="0"/>
          <w:marBottom w:val="0"/>
          <w:divBdr>
            <w:top w:val="none" w:sz="0" w:space="0" w:color="auto"/>
            <w:left w:val="none" w:sz="0" w:space="0" w:color="auto"/>
            <w:bottom w:val="none" w:sz="0" w:space="0" w:color="auto"/>
            <w:right w:val="none" w:sz="0" w:space="0" w:color="auto"/>
          </w:divBdr>
          <w:divsChild>
            <w:div w:id="49835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86787">
      <w:bodyDiv w:val="1"/>
      <w:marLeft w:val="0"/>
      <w:marRight w:val="0"/>
      <w:marTop w:val="0"/>
      <w:marBottom w:val="0"/>
      <w:divBdr>
        <w:top w:val="none" w:sz="0" w:space="0" w:color="auto"/>
        <w:left w:val="none" w:sz="0" w:space="0" w:color="auto"/>
        <w:bottom w:val="none" w:sz="0" w:space="0" w:color="auto"/>
        <w:right w:val="none" w:sz="0" w:space="0" w:color="auto"/>
      </w:divBdr>
      <w:divsChild>
        <w:div w:id="1257594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uQaQZCva2H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372</TotalTime>
  <Pages>4</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UW-Milwaukee</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 Weber</dc:creator>
  <cp:keywords/>
  <dc:description/>
  <cp:lastModifiedBy>Renee L Spielbauer</cp:lastModifiedBy>
  <cp:revision>21</cp:revision>
  <dcterms:created xsi:type="dcterms:W3CDTF">2025-06-18T14:31:00Z</dcterms:created>
  <dcterms:modified xsi:type="dcterms:W3CDTF">2025-07-03T17:37:00Z</dcterms:modified>
</cp:coreProperties>
</file>