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D7271" w:rsidRDefault="005D7271">
      <w:pPr>
        <w:pStyle w:val="BodyText"/>
        <w:spacing w:before="2"/>
        <w:rPr>
          <w:rFonts w:ascii="Times New Roman"/>
          <w:sz w:val="20"/>
        </w:rPr>
      </w:pPr>
    </w:p>
    <w:p w:rsidR="005D7271" w:rsidRPr="00B806CA" w:rsidRDefault="00B806CA">
      <w:pPr>
        <w:pStyle w:val="Heading1"/>
        <w:spacing w:before="99"/>
        <w:ind w:left="240"/>
        <w:rPr>
          <w:lang w:val="es-MX"/>
        </w:rPr>
      </w:pPr>
      <w:bookmarkStart w:id="0" w:name="Module_2_Expectations_of_Foster_Parents"/>
      <w:bookmarkEnd w:id="0"/>
      <w:r w:rsidRPr="00B806CA">
        <w:rPr>
          <w:lang w:val="es-MX"/>
        </w:rPr>
        <w:t>Módulo 2 Las Expectativas de Los Padres de Crianza Temporal</w:t>
      </w:r>
    </w:p>
    <w:p w:rsidR="005D7271" w:rsidRPr="00B806CA" w:rsidRDefault="005D7271">
      <w:pPr>
        <w:pStyle w:val="BodyText"/>
        <w:spacing w:before="5"/>
        <w:rPr>
          <w:b/>
          <w:sz w:val="32"/>
          <w:highlight w:val="yellow"/>
          <w:lang w:val="es-MX"/>
        </w:rPr>
      </w:pPr>
    </w:p>
    <w:p w:rsidR="005D7271" w:rsidRPr="008E2F30" w:rsidRDefault="008E2F30">
      <w:pPr>
        <w:pStyle w:val="ListParagraph"/>
        <w:numPr>
          <w:ilvl w:val="0"/>
          <w:numId w:val="1"/>
        </w:numPr>
        <w:tabs>
          <w:tab w:val="left" w:pos="509"/>
        </w:tabs>
        <w:rPr>
          <w:b/>
          <w:sz w:val="24"/>
          <w:lang w:val="es-MX"/>
        </w:rPr>
      </w:pPr>
      <w:bookmarkStart w:id="1" w:name="1._Introduction"/>
      <w:bookmarkEnd w:id="1"/>
      <w:r w:rsidRPr="008E2F30">
        <w:rPr>
          <w:b/>
          <w:color w:val="1F487C"/>
          <w:spacing w:val="-2"/>
          <w:sz w:val="24"/>
          <w:lang w:val="es-MX"/>
        </w:rPr>
        <w:t>Introducción</w:t>
      </w:r>
      <w:r w:rsidR="00B806CA" w:rsidRPr="008E2F30">
        <w:rPr>
          <w:b/>
          <w:color w:val="1F487C"/>
          <w:spacing w:val="-2"/>
          <w:sz w:val="24"/>
          <w:lang w:val="es-MX"/>
        </w:rPr>
        <w:t xml:space="preserve"> </w:t>
      </w:r>
    </w:p>
    <w:p w:rsidR="005D7271" w:rsidRPr="008E2F30" w:rsidRDefault="005D7271">
      <w:pPr>
        <w:pStyle w:val="BodyText"/>
        <w:spacing w:before="7"/>
        <w:rPr>
          <w:b/>
          <w:sz w:val="32"/>
          <w:highlight w:val="yellow"/>
          <w:lang w:val="es-MX"/>
        </w:rPr>
      </w:pPr>
    </w:p>
    <w:p w:rsidR="005D7271" w:rsidRPr="008E2F30" w:rsidRDefault="00B806CA" w:rsidP="008E2F30">
      <w:pPr>
        <w:pStyle w:val="ListParagraph"/>
        <w:numPr>
          <w:ilvl w:val="1"/>
          <w:numId w:val="1"/>
        </w:numPr>
        <w:tabs>
          <w:tab w:val="left" w:pos="644"/>
        </w:tabs>
        <w:rPr>
          <w:b/>
          <w:i/>
          <w:sz w:val="24"/>
          <w:highlight w:val="yellow"/>
          <w:lang w:val="es-MX"/>
        </w:rPr>
      </w:pPr>
      <w:bookmarkStart w:id="2" w:name="1.1_Foster_Care_Overview"/>
      <w:bookmarkEnd w:id="2"/>
      <w:r w:rsidRPr="008E2F30">
        <w:rPr>
          <w:b/>
          <w:i/>
          <w:spacing w:val="-8"/>
          <w:sz w:val="24"/>
          <w:lang w:val="es-MX"/>
        </w:rPr>
        <w:t>Repaso del Sistema de Crianza Temporal</w:t>
      </w:r>
    </w:p>
    <w:p w:rsidR="005D7271" w:rsidRPr="00B806CA" w:rsidRDefault="00B806CA">
      <w:pPr>
        <w:pStyle w:val="BodyText"/>
        <w:rPr>
          <w:b/>
          <w:i/>
          <w:sz w:val="20"/>
          <w:lang w:val="es-MX"/>
        </w:rPr>
      </w:pPr>
      <w:r>
        <w:rPr>
          <w:noProof/>
        </w:rPr>
        <w:drawing>
          <wp:anchor distT="0" distB="0" distL="0" distR="0" simplePos="0" relativeHeight="251658240" behindDoc="0" locked="0" layoutInCell="1" allowOverlap="1">
            <wp:simplePos x="0" y="0"/>
            <wp:positionH relativeFrom="page">
              <wp:posOffset>1142999</wp:posOffset>
            </wp:positionH>
            <wp:positionV relativeFrom="paragraph">
              <wp:posOffset>162990</wp:posOffset>
            </wp:positionV>
            <wp:extent cx="3703320" cy="2777490"/>
            <wp:effectExtent l="0" t="0" r="0" b="0"/>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3703320" cy="2777490"/>
                    </a:xfrm>
                    <a:prstGeom prst="rect">
                      <a:avLst/>
                    </a:prstGeom>
                  </pic:spPr>
                </pic:pic>
              </a:graphicData>
            </a:graphic>
          </wp:anchor>
        </w:drawing>
      </w:r>
    </w:p>
    <w:p w:rsidR="005D7271" w:rsidRPr="00B806CA" w:rsidRDefault="005D7271">
      <w:pPr>
        <w:pStyle w:val="BodyText"/>
        <w:spacing w:before="1"/>
        <w:rPr>
          <w:b/>
          <w:i/>
          <w:sz w:val="23"/>
          <w:lang w:val="es-MX"/>
        </w:rPr>
      </w:pPr>
    </w:p>
    <w:p w:rsidR="005D7271" w:rsidRPr="008E2F30" w:rsidRDefault="008E2F30">
      <w:pPr>
        <w:pStyle w:val="Heading1"/>
        <w:rPr>
          <w:spacing w:val="-2"/>
          <w:lang w:val="es-MX"/>
        </w:rPr>
      </w:pPr>
      <w:r w:rsidRPr="008E2F30">
        <w:rPr>
          <w:spacing w:val="-2"/>
          <w:lang w:val="es-MX"/>
        </w:rPr>
        <w:t>Nota</w:t>
      </w:r>
      <w:r w:rsidR="00B806CA" w:rsidRPr="008E2F30">
        <w:rPr>
          <w:spacing w:val="-2"/>
          <w:lang w:val="es-MX"/>
        </w:rPr>
        <w:t>s:</w:t>
      </w:r>
    </w:p>
    <w:p w:rsidR="008E2F30" w:rsidRPr="008E2F30" w:rsidRDefault="008E2F30">
      <w:pPr>
        <w:pStyle w:val="Heading1"/>
        <w:rPr>
          <w:spacing w:val="-2"/>
          <w:lang w:val="es-MX"/>
        </w:rPr>
      </w:pPr>
    </w:p>
    <w:p w:rsidR="005D7271" w:rsidRDefault="008E2F30" w:rsidP="008E2F30">
      <w:pPr>
        <w:pStyle w:val="Heading1"/>
        <w:rPr>
          <w:b w:val="0"/>
          <w:spacing w:val="-2"/>
          <w:lang w:val="es-MX"/>
        </w:rPr>
      </w:pPr>
      <w:r w:rsidRPr="008E2F30">
        <w:rPr>
          <w:b w:val="0"/>
          <w:spacing w:val="-2"/>
          <w:lang w:val="es-MX"/>
        </w:rPr>
        <w:t xml:space="preserve">Este módulo explica las expectativas de usted como padre de crianza. Aprenderá sobre la confidencialidad, la comunicación con su agencia, reembolso, los derechos de las personas involucradas en el sistema de crianza temporal, el mantenimiento de registros para los niños en crianza, y las respuestas a las alegaciones de abuso y negligencia. </w:t>
      </w:r>
    </w:p>
    <w:p w:rsidR="008E2F30" w:rsidRDefault="008E2F30" w:rsidP="008E2F30">
      <w:pPr>
        <w:pStyle w:val="Heading1"/>
        <w:rPr>
          <w:b w:val="0"/>
          <w:spacing w:val="-2"/>
          <w:lang w:val="es-MX"/>
        </w:rPr>
      </w:pPr>
    </w:p>
    <w:p w:rsidR="008E2F30" w:rsidRPr="008E2F30" w:rsidRDefault="008E2F30" w:rsidP="008E2F30">
      <w:pPr>
        <w:pStyle w:val="Heading1"/>
        <w:rPr>
          <w:b w:val="0"/>
          <w:lang w:val="es-MX"/>
        </w:rPr>
      </w:pPr>
      <w:r>
        <w:rPr>
          <w:b w:val="0"/>
          <w:spacing w:val="-2"/>
          <w:lang w:val="es-MX"/>
        </w:rPr>
        <w:t>Antes de continuar, recuerde que tiene el documento “</w:t>
      </w:r>
      <w:proofErr w:type="spellStart"/>
      <w:r>
        <w:rPr>
          <w:b w:val="0"/>
          <w:spacing w:val="-2"/>
          <w:lang w:val="es-MX"/>
        </w:rPr>
        <w:t>notepad</w:t>
      </w:r>
      <w:proofErr w:type="spellEnd"/>
      <w:r>
        <w:rPr>
          <w:b w:val="0"/>
          <w:spacing w:val="-2"/>
          <w:lang w:val="es-MX"/>
        </w:rPr>
        <w:t xml:space="preserve">” para escribir sus notas. </w:t>
      </w:r>
    </w:p>
    <w:p w:rsidR="005D7271" w:rsidRPr="008E2F30" w:rsidRDefault="005D7271">
      <w:pPr>
        <w:pStyle w:val="BodyText"/>
        <w:rPr>
          <w:sz w:val="28"/>
          <w:highlight w:val="yellow"/>
          <w:lang w:val="es-MX"/>
        </w:rPr>
      </w:pPr>
    </w:p>
    <w:p w:rsidR="005D7271" w:rsidRPr="008E2F30" w:rsidRDefault="005D7271">
      <w:pPr>
        <w:pStyle w:val="BodyText"/>
        <w:spacing w:before="5"/>
        <w:rPr>
          <w:sz w:val="22"/>
          <w:lang w:val="es-MX"/>
        </w:rPr>
      </w:pPr>
    </w:p>
    <w:p w:rsidR="005D7271" w:rsidRPr="008E2F30" w:rsidRDefault="008E2F30">
      <w:pPr>
        <w:pStyle w:val="ListParagraph"/>
        <w:numPr>
          <w:ilvl w:val="1"/>
          <w:numId w:val="1"/>
        </w:numPr>
        <w:tabs>
          <w:tab w:val="left" w:pos="644"/>
        </w:tabs>
        <w:spacing w:before="91"/>
        <w:rPr>
          <w:b/>
          <w:i/>
          <w:sz w:val="24"/>
          <w:lang w:val="es-MX"/>
        </w:rPr>
      </w:pPr>
      <w:bookmarkStart w:id="3" w:name="1.2_A_Letter_to_Foster_Parents"/>
      <w:bookmarkEnd w:id="3"/>
      <w:r w:rsidRPr="008E2F30">
        <w:rPr>
          <w:b/>
          <w:i/>
          <w:spacing w:val="-4"/>
          <w:sz w:val="24"/>
          <w:lang w:val="es-MX"/>
        </w:rPr>
        <w:t xml:space="preserve">Una Carta a los Padres de Crianza Temporal </w:t>
      </w:r>
    </w:p>
    <w:p w:rsidR="005D7271" w:rsidRPr="008E2F30" w:rsidRDefault="00B806CA">
      <w:pPr>
        <w:pStyle w:val="BodyText"/>
        <w:rPr>
          <w:b/>
          <w:i/>
          <w:sz w:val="20"/>
          <w:lang w:val="es-MX"/>
        </w:rPr>
      </w:pPr>
      <w:r>
        <w:rPr>
          <w:noProof/>
        </w:rPr>
        <w:lastRenderedPageBreak/>
        <w:drawing>
          <wp:anchor distT="0" distB="0" distL="0" distR="0" simplePos="0" relativeHeight="251659264" behindDoc="0" locked="0" layoutInCell="1" allowOverlap="1">
            <wp:simplePos x="0" y="0"/>
            <wp:positionH relativeFrom="page">
              <wp:posOffset>1142999</wp:posOffset>
            </wp:positionH>
            <wp:positionV relativeFrom="paragraph">
              <wp:posOffset>163276</wp:posOffset>
            </wp:positionV>
            <wp:extent cx="3704165" cy="2777490"/>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8" cstate="print"/>
                    <a:stretch>
                      <a:fillRect/>
                    </a:stretch>
                  </pic:blipFill>
                  <pic:spPr>
                    <a:xfrm>
                      <a:off x="0" y="0"/>
                      <a:ext cx="3704165" cy="2777490"/>
                    </a:xfrm>
                    <a:prstGeom prst="rect">
                      <a:avLst/>
                    </a:prstGeom>
                  </pic:spPr>
                </pic:pic>
              </a:graphicData>
            </a:graphic>
          </wp:anchor>
        </w:drawing>
      </w:r>
    </w:p>
    <w:p w:rsidR="005D7271" w:rsidRPr="008E2F30" w:rsidRDefault="005D7271">
      <w:pPr>
        <w:pStyle w:val="BodyText"/>
        <w:spacing w:before="4"/>
        <w:rPr>
          <w:b/>
          <w:i/>
          <w:sz w:val="33"/>
          <w:lang w:val="es-MX"/>
        </w:rPr>
      </w:pPr>
    </w:p>
    <w:p w:rsidR="005D7271" w:rsidRPr="008E2F30" w:rsidRDefault="008E2F30">
      <w:pPr>
        <w:pStyle w:val="ListParagraph"/>
        <w:numPr>
          <w:ilvl w:val="1"/>
          <w:numId w:val="1"/>
        </w:numPr>
        <w:tabs>
          <w:tab w:val="left" w:pos="644"/>
        </w:tabs>
        <w:ind w:hanging="405"/>
        <w:rPr>
          <w:b/>
          <w:i/>
          <w:sz w:val="24"/>
          <w:lang w:val="es-MX"/>
        </w:rPr>
      </w:pPr>
      <w:bookmarkStart w:id="4" w:name="1.3_Information_to_be_Communicated_to_Fo"/>
      <w:bookmarkEnd w:id="4"/>
      <w:r w:rsidRPr="008E2F30">
        <w:rPr>
          <w:b/>
          <w:i/>
          <w:sz w:val="24"/>
          <w:lang w:val="es-MX"/>
        </w:rPr>
        <w:t xml:space="preserve">Información Que Se Debe Comunicar a los Padres de </w:t>
      </w:r>
      <w:r>
        <w:rPr>
          <w:b/>
          <w:i/>
          <w:sz w:val="24"/>
          <w:lang w:val="es-MX"/>
        </w:rPr>
        <w:t>Crianza Temporal</w:t>
      </w:r>
    </w:p>
    <w:p w:rsidR="005D7271" w:rsidRPr="008E2F30" w:rsidRDefault="00B806CA">
      <w:pPr>
        <w:pStyle w:val="BodyText"/>
        <w:spacing w:before="2"/>
        <w:rPr>
          <w:b/>
          <w:i/>
          <w:sz w:val="20"/>
          <w:lang w:val="es-MX"/>
        </w:rPr>
      </w:pPr>
      <w:r>
        <w:rPr>
          <w:noProof/>
        </w:rPr>
        <w:drawing>
          <wp:anchor distT="0" distB="0" distL="0" distR="0" simplePos="0" relativeHeight="2" behindDoc="0" locked="0" layoutInCell="1" allowOverlap="1">
            <wp:simplePos x="0" y="0"/>
            <wp:positionH relativeFrom="page">
              <wp:posOffset>1142999</wp:posOffset>
            </wp:positionH>
            <wp:positionV relativeFrom="paragraph">
              <wp:posOffset>164562</wp:posOffset>
            </wp:positionV>
            <wp:extent cx="3704166" cy="2777490"/>
            <wp:effectExtent l="0" t="0" r="0" b="0"/>
            <wp:wrapTopAndBottom/>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9" cstate="print"/>
                    <a:stretch>
                      <a:fillRect/>
                    </a:stretch>
                  </pic:blipFill>
                  <pic:spPr>
                    <a:xfrm>
                      <a:off x="0" y="0"/>
                      <a:ext cx="3704166" cy="2777490"/>
                    </a:xfrm>
                    <a:prstGeom prst="rect">
                      <a:avLst/>
                    </a:prstGeom>
                  </pic:spPr>
                </pic:pic>
              </a:graphicData>
            </a:graphic>
          </wp:anchor>
        </w:drawing>
      </w:r>
    </w:p>
    <w:p w:rsidR="005D7271" w:rsidRPr="008E2F30" w:rsidRDefault="005D7271">
      <w:pPr>
        <w:pStyle w:val="BodyText"/>
        <w:spacing w:before="9"/>
        <w:rPr>
          <w:b/>
          <w:i/>
          <w:sz w:val="22"/>
          <w:lang w:val="es-MX"/>
        </w:rPr>
      </w:pPr>
    </w:p>
    <w:p w:rsidR="005D7271" w:rsidRPr="008E2F30" w:rsidRDefault="008E2F30">
      <w:pPr>
        <w:pStyle w:val="Heading1"/>
        <w:spacing w:before="1"/>
        <w:rPr>
          <w:lang w:val="es-MX"/>
        </w:rPr>
      </w:pPr>
      <w:r w:rsidRPr="008E2F30">
        <w:rPr>
          <w:spacing w:val="-2"/>
          <w:lang w:val="es-MX"/>
        </w:rPr>
        <w:t>Nota</w:t>
      </w:r>
      <w:r w:rsidR="00B806CA" w:rsidRPr="008E2F30">
        <w:rPr>
          <w:spacing w:val="-2"/>
          <w:lang w:val="es-MX"/>
        </w:rPr>
        <w:t>s:</w:t>
      </w:r>
    </w:p>
    <w:p w:rsidR="005D7271" w:rsidRPr="008E2F30" w:rsidRDefault="005D7271">
      <w:pPr>
        <w:pStyle w:val="BodyText"/>
        <w:rPr>
          <w:b/>
          <w:sz w:val="22"/>
          <w:lang w:val="es-MX"/>
        </w:rPr>
      </w:pPr>
    </w:p>
    <w:p w:rsidR="005D7271" w:rsidRPr="008E2F30" w:rsidRDefault="008E2F30">
      <w:pPr>
        <w:pStyle w:val="BodyText"/>
        <w:spacing w:before="1"/>
        <w:ind w:left="239"/>
        <w:rPr>
          <w:lang w:val="es-MX"/>
        </w:rPr>
      </w:pPr>
      <w:r>
        <w:rPr>
          <w:w w:val="105"/>
          <w:lang w:val="es-MX"/>
        </w:rPr>
        <w:t>¿</w:t>
      </w:r>
      <w:r w:rsidRPr="008E2F30">
        <w:rPr>
          <w:w w:val="105"/>
          <w:lang w:val="es-MX"/>
        </w:rPr>
        <w:t>Qué le gustaría saber sobre un niño que va a estar colocado bajo su cuidado</w:t>
      </w:r>
      <w:r w:rsidR="00B806CA" w:rsidRPr="008E2F30">
        <w:rPr>
          <w:w w:val="105"/>
          <w:lang w:val="es-MX"/>
        </w:rPr>
        <w:t>?</w:t>
      </w:r>
    </w:p>
    <w:p w:rsidR="005D7271" w:rsidRDefault="005D7271">
      <w:pPr>
        <w:rPr>
          <w:lang w:val="es-MX"/>
        </w:rPr>
      </w:pPr>
    </w:p>
    <w:p w:rsidR="008E2F30" w:rsidRDefault="008E2F30">
      <w:pPr>
        <w:rPr>
          <w:lang w:val="es-MX"/>
        </w:rPr>
      </w:pPr>
    </w:p>
    <w:p w:rsidR="008E2F30" w:rsidRDefault="008E2F30">
      <w:pPr>
        <w:rPr>
          <w:lang w:val="es-MX"/>
        </w:rPr>
      </w:pPr>
    </w:p>
    <w:p w:rsidR="008E2F30" w:rsidRDefault="008E2F30">
      <w:pPr>
        <w:rPr>
          <w:lang w:val="es-MX"/>
        </w:rPr>
      </w:pPr>
    </w:p>
    <w:p w:rsidR="008E2F30" w:rsidRDefault="008E2F30">
      <w:pPr>
        <w:rPr>
          <w:lang w:val="es-MX"/>
        </w:rPr>
      </w:pPr>
    </w:p>
    <w:p w:rsidR="008E2F30" w:rsidRPr="008E2F30" w:rsidRDefault="008E2F30">
      <w:pPr>
        <w:rPr>
          <w:lang w:val="es-MX"/>
        </w:rPr>
        <w:sectPr w:rsidR="008E2F30" w:rsidRPr="008E2F30">
          <w:headerReference w:type="default" r:id="rId10"/>
          <w:footerReference w:type="default" r:id="rId11"/>
          <w:pgSz w:w="12240" w:h="15840"/>
          <w:pgMar w:top="1780" w:right="1620" w:bottom="1560" w:left="1560" w:header="883" w:footer="1379" w:gutter="0"/>
          <w:cols w:space="720"/>
        </w:sectPr>
      </w:pPr>
    </w:p>
    <w:p w:rsidR="005D7271" w:rsidRDefault="008E2F30" w:rsidP="008E2F30">
      <w:pPr>
        <w:pStyle w:val="BodyText"/>
        <w:spacing w:before="89"/>
        <w:ind w:right="185"/>
        <w:rPr>
          <w:w w:val="105"/>
          <w:lang w:val="es-MX"/>
        </w:rPr>
      </w:pPr>
      <w:r w:rsidRPr="008E2F30">
        <w:rPr>
          <w:w w:val="105"/>
          <w:lang w:val="es-MX"/>
        </w:rPr>
        <w:lastRenderedPageBreak/>
        <w:t xml:space="preserve">En Wisconsin, las agencias son requeridas a entregar formularios </w:t>
      </w:r>
      <w:r w:rsidR="00C11ED7" w:rsidRPr="008E2F30">
        <w:rPr>
          <w:w w:val="105"/>
          <w:lang w:val="es-MX"/>
        </w:rPr>
        <w:t>específicos</w:t>
      </w:r>
      <w:r w:rsidRPr="008E2F30">
        <w:rPr>
          <w:w w:val="105"/>
          <w:lang w:val="es-MX"/>
        </w:rPr>
        <w:t xml:space="preserve"> cuando un </w:t>
      </w:r>
      <w:r w:rsidR="00C11ED7" w:rsidRPr="008E2F30">
        <w:rPr>
          <w:w w:val="105"/>
          <w:lang w:val="es-MX"/>
        </w:rPr>
        <w:t>niño</w:t>
      </w:r>
      <w:r w:rsidRPr="008E2F30">
        <w:rPr>
          <w:w w:val="105"/>
          <w:lang w:val="es-MX"/>
        </w:rPr>
        <w:t xml:space="preserve"> es colocado en su hogar. Estos formularios </w:t>
      </w:r>
      <w:r w:rsidR="00C11ED7" w:rsidRPr="008E2F30">
        <w:rPr>
          <w:w w:val="105"/>
          <w:lang w:val="es-MX"/>
        </w:rPr>
        <w:t>podrían</w:t>
      </w:r>
      <w:r w:rsidRPr="008E2F30">
        <w:rPr>
          <w:w w:val="105"/>
          <w:lang w:val="es-MX"/>
        </w:rPr>
        <w:t xml:space="preserve"> estar </w:t>
      </w:r>
      <w:r w:rsidR="00C11ED7" w:rsidRPr="008E2F30">
        <w:rPr>
          <w:w w:val="105"/>
          <w:lang w:val="es-MX"/>
        </w:rPr>
        <w:t>incompletos</w:t>
      </w:r>
      <w:r w:rsidRPr="008E2F30">
        <w:rPr>
          <w:w w:val="105"/>
          <w:lang w:val="es-MX"/>
        </w:rPr>
        <w:t xml:space="preserve"> cuando el </w:t>
      </w:r>
      <w:r w:rsidR="00C11ED7" w:rsidRPr="008E2F30">
        <w:rPr>
          <w:w w:val="105"/>
          <w:lang w:val="es-MX"/>
        </w:rPr>
        <w:t>niño</w:t>
      </w:r>
      <w:r w:rsidRPr="008E2F30">
        <w:rPr>
          <w:w w:val="105"/>
          <w:lang w:val="es-MX"/>
        </w:rPr>
        <w:t xml:space="preserve"> sea colocado, pero la agencia le </w:t>
      </w:r>
      <w:r w:rsidR="00C11ED7" w:rsidRPr="008E2F30">
        <w:rPr>
          <w:w w:val="105"/>
          <w:lang w:val="es-MX"/>
        </w:rPr>
        <w:t>brindara</w:t>
      </w:r>
      <w:r w:rsidRPr="008E2F30">
        <w:rPr>
          <w:w w:val="105"/>
          <w:lang w:val="es-MX"/>
        </w:rPr>
        <w:t xml:space="preserve"> la </w:t>
      </w:r>
      <w:r w:rsidR="00C11ED7" w:rsidRPr="008E2F30">
        <w:rPr>
          <w:w w:val="105"/>
          <w:lang w:val="es-MX"/>
        </w:rPr>
        <w:t>informa</w:t>
      </w:r>
      <w:r w:rsidR="00C11ED7">
        <w:rPr>
          <w:w w:val="105"/>
          <w:lang w:val="es-MX"/>
        </w:rPr>
        <w:t>ción</w:t>
      </w:r>
      <w:r>
        <w:rPr>
          <w:w w:val="105"/>
          <w:lang w:val="es-MX"/>
        </w:rPr>
        <w:t xml:space="preserve"> que tienen en ese momento y le </w:t>
      </w:r>
      <w:r w:rsidR="00C11ED7">
        <w:rPr>
          <w:w w:val="105"/>
          <w:lang w:val="es-MX"/>
        </w:rPr>
        <w:t>actualizaran</w:t>
      </w:r>
      <w:r>
        <w:rPr>
          <w:w w:val="105"/>
          <w:lang w:val="es-MX"/>
        </w:rPr>
        <w:t xml:space="preserve"> a medida que tengan nueva información. </w:t>
      </w:r>
      <w:r w:rsidRPr="00C11ED7">
        <w:rPr>
          <w:w w:val="105"/>
          <w:lang w:val="es-MX"/>
        </w:rPr>
        <w:t>Haga clic</w:t>
      </w:r>
      <w:r w:rsidR="00C11ED7" w:rsidRPr="00C11ED7">
        <w:rPr>
          <w:w w:val="105"/>
          <w:lang w:val="es-MX"/>
        </w:rPr>
        <w:t xml:space="preserve"> en los enlaces de “Parte A” y “Parte B”</w:t>
      </w:r>
      <w:r w:rsidRPr="00C11ED7">
        <w:rPr>
          <w:w w:val="105"/>
          <w:lang w:val="es-MX"/>
        </w:rPr>
        <w:t xml:space="preserve"> </w:t>
      </w:r>
      <w:r w:rsidR="00C11ED7" w:rsidRPr="00C11ED7">
        <w:rPr>
          <w:w w:val="105"/>
          <w:lang w:val="es-MX"/>
        </w:rPr>
        <w:t xml:space="preserve">para ver ejemplos de los papeles que se le deben de entregar cuando una colocación ocurra. </w:t>
      </w:r>
    </w:p>
    <w:p w:rsidR="005C3001" w:rsidRPr="005C3001" w:rsidRDefault="005C3001" w:rsidP="008E2F30">
      <w:pPr>
        <w:pStyle w:val="BodyText"/>
        <w:spacing w:before="89"/>
        <w:ind w:right="185"/>
        <w:rPr>
          <w:w w:val="105"/>
          <w:lang w:val="es-MX"/>
        </w:rPr>
      </w:pPr>
      <w:r w:rsidRPr="005C3001">
        <w:rPr>
          <w:w w:val="105"/>
          <w:lang w:val="es-MX"/>
        </w:rPr>
        <w:t>Probablemente tendrá muchas preguntas sobre un niño antes de que sea colocado en su hogar. Es una buena idea tener una lista de preguntas a mano para cuando su agencia llame para preguntarles si aceptara colocación de un niño. Algunos ejemplos de preguntas que quizás querrá preguntar son:</w:t>
      </w:r>
    </w:p>
    <w:p w:rsidR="005C3001" w:rsidRPr="005C3001" w:rsidRDefault="005C3001" w:rsidP="008E2F30">
      <w:pPr>
        <w:pStyle w:val="BodyText"/>
        <w:spacing w:before="89"/>
        <w:ind w:right="185"/>
        <w:rPr>
          <w:w w:val="105"/>
          <w:lang w:val="es-MX"/>
        </w:rPr>
      </w:pPr>
      <w:r>
        <w:rPr>
          <w:w w:val="105"/>
          <w:lang w:val="es-MX"/>
        </w:rPr>
        <w:t>¿</w:t>
      </w:r>
      <w:r w:rsidRPr="005C3001">
        <w:rPr>
          <w:w w:val="105"/>
          <w:lang w:val="es-MX"/>
        </w:rPr>
        <w:t xml:space="preserve">Porque este necesita una colocación?  </w:t>
      </w:r>
    </w:p>
    <w:p w:rsidR="005C3001" w:rsidRPr="005C3001" w:rsidRDefault="005C3001" w:rsidP="008E2F30">
      <w:pPr>
        <w:pStyle w:val="BodyText"/>
        <w:spacing w:before="89"/>
        <w:ind w:right="185"/>
        <w:rPr>
          <w:w w:val="105"/>
          <w:lang w:val="es-MX"/>
        </w:rPr>
      </w:pPr>
      <w:r>
        <w:rPr>
          <w:w w:val="105"/>
          <w:lang w:val="es-MX"/>
        </w:rPr>
        <w:t>¿</w:t>
      </w:r>
      <w:r w:rsidRPr="005C3001">
        <w:rPr>
          <w:w w:val="105"/>
          <w:lang w:val="es-MX"/>
        </w:rPr>
        <w:t xml:space="preserve">Cuál es el nivel de entendimiento del niño de la razón de su mudanza? </w:t>
      </w:r>
    </w:p>
    <w:p w:rsidR="005C3001" w:rsidRPr="005C3001" w:rsidRDefault="005C3001" w:rsidP="008E2F30">
      <w:pPr>
        <w:pStyle w:val="BodyText"/>
        <w:spacing w:before="89"/>
        <w:ind w:right="185"/>
        <w:rPr>
          <w:w w:val="105"/>
          <w:lang w:val="es-MX"/>
        </w:rPr>
      </w:pPr>
      <w:r>
        <w:rPr>
          <w:w w:val="105"/>
          <w:lang w:val="es-MX"/>
        </w:rPr>
        <w:t>¿</w:t>
      </w:r>
      <w:r w:rsidRPr="005C3001">
        <w:rPr>
          <w:w w:val="105"/>
          <w:lang w:val="es-MX"/>
        </w:rPr>
        <w:t>El niño tiene problemas de comportamiento o hábitos inusuales?</w:t>
      </w:r>
    </w:p>
    <w:p w:rsidR="005C3001" w:rsidRPr="005C3001" w:rsidRDefault="005C3001" w:rsidP="008E2F30">
      <w:pPr>
        <w:pStyle w:val="BodyText"/>
        <w:spacing w:before="89"/>
        <w:ind w:right="185"/>
        <w:rPr>
          <w:w w:val="105"/>
          <w:lang w:val="es-MX"/>
        </w:rPr>
      </w:pPr>
      <w:r>
        <w:rPr>
          <w:w w:val="105"/>
          <w:lang w:val="es-MX"/>
        </w:rPr>
        <w:t>¿</w:t>
      </w:r>
      <w:r w:rsidRPr="005C3001">
        <w:rPr>
          <w:w w:val="105"/>
          <w:lang w:val="es-MX"/>
        </w:rPr>
        <w:t xml:space="preserve">Cuándo visitara o llamara el profesional del sistema? </w:t>
      </w:r>
    </w:p>
    <w:p w:rsidR="005C3001" w:rsidRPr="005C3001" w:rsidRDefault="005C3001" w:rsidP="008E2F30">
      <w:pPr>
        <w:pStyle w:val="BodyText"/>
        <w:spacing w:before="89"/>
        <w:ind w:right="185"/>
        <w:rPr>
          <w:w w:val="105"/>
          <w:lang w:val="es-MX"/>
        </w:rPr>
      </w:pPr>
      <w:r>
        <w:rPr>
          <w:w w:val="105"/>
          <w:lang w:val="es-MX"/>
        </w:rPr>
        <w:t>¿</w:t>
      </w:r>
      <w:r w:rsidRPr="005C3001">
        <w:rPr>
          <w:w w:val="105"/>
          <w:lang w:val="es-MX"/>
        </w:rPr>
        <w:t>Cuál es el plan de interacción familiar?</w:t>
      </w:r>
    </w:p>
    <w:p w:rsidR="005C3001" w:rsidRPr="005C3001" w:rsidRDefault="005C3001" w:rsidP="008E2F30">
      <w:pPr>
        <w:pStyle w:val="BodyText"/>
        <w:spacing w:before="89"/>
        <w:ind w:right="185"/>
        <w:rPr>
          <w:w w:val="105"/>
          <w:lang w:val="es-MX"/>
        </w:rPr>
      </w:pPr>
      <w:r>
        <w:rPr>
          <w:w w:val="105"/>
          <w:lang w:val="es-MX"/>
        </w:rPr>
        <w:t>¿</w:t>
      </w:r>
      <w:r w:rsidRPr="005C3001">
        <w:rPr>
          <w:w w:val="105"/>
          <w:lang w:val="es-MX"/>
        </w:rPr>
        <w:t xml:space="preserve">Cuál será mi rol en las interacciones familiares? </w:t>
      </w:r>
    </w:p>
    <w:p w:rsidR="005C3001" w:rsidRDefault="005C3001" w:rsidP="008E2F30">
      <w:pPr>
        <w:pStyle w:val="BodyText"/>
        <w:spacing w:before="89"/>
        <w:ind w:right="185"/>
        <w:rPr>
          <w:w w:val="105"/>
          <w:lang w:val="es-MX"/>
        </w:rPr>
      </w:pPr>
      <w:r>
        <w:rPr>
          <w:w w:val="105"/>
          <w:lang w:val="es-MX"/>
        </w:rPr>
        <w:t>¿</w:t>
      </w:r>
      <w:r w:rsidRPr="005C3001">
        <w:rPr>
          <w:w w:val="105"/>
          <w:lang w:val="es-MX"/>
        </w:rPr>
        <w:t xml:space="preserve">Qué otras preguntas le vienen a la mente? </w:t>
      </w:r>
    </w:p>
    <w:p w:rsidR="004B5B32" w:rsidRPr="005C3001" w:rsidRDefault="004B5B32" w:rsidP="008E2F30">
      <w:pPr>
        <w:pStyle w:val="BodyText"/>
        <w:spacing w:before="89"/>
        <w:ind w:right="185"/>
        <w:rPr>
          <w:w w:val="105"/>
          <w:lang w:val="es-MX"/>
        </w:rPr>
      </w:pPr>
      <w:r>
        <w:rPr>
          <w:w w:val="105"/>
          <w:lang w:val="es-MX"/>
        </w:rPr>
        <w:t xml:space="preserve">Asegúrese de escribirlas y compartirlas con su trabajadora de licencia. Algunas agencias tienen listas de preguntas preparadas para los padres de crianza – verifique con su trabajadora de licencia para ver si este es el caso de su agencia. </w:t>
      </w:r>
    </w:p>
    <w:p w:rsidR="005D7271" w:rsidRPr="005C3001" w:rsidRDefault="005D7271">
      <w:pPr>
        <w:pStyle w:val="BodyText"/>
        <w:rPr>
          <w:sz w:val="28"/>
          <w:highlight w:val="yellow"/>
          <w:lang w:val="es-MX"/>
        </w:rPr>
      </w:pPr>
    </w:p>
    <w:p w:rsidR="005D7271" w:rsidRPr="004B5B32" w:rsidRDefault="005D7271">
      <w:pPr>
        <w:pStyle w:val="BodyText"/>
        <w:rPr>
          <w:sz w:val="28"/>
          <w:lang w:val="es-MX"/>
        </w:rPr>
      </w:pPr>
    </w:p>
    <w:p w:rsidR="005D7271" w:rsidRPr="004B5B32" w:rsidRDefault="004B5B32">
      <w:pPr>
        <w:pStyle w:val="ListParagraph"/>
        <w:numPr>
          <w:ilvl w:val="0"/>
          <w:numId w:val="1"/>
        </w:numPr>
        <w:tabs>
          <w:tab w:val="left" w:pos="509"/>
        </w:tabs>
        <w:spacing w:before="91"/>
        <w:rPr>
          <w:b/>
          <w:sz w:val="24"/>
          <w:lang w:val="es-MX"/>
        </w:rPr>
      </w:pPr>
      <w:bookmarkStart w:id="5" w:name="2._Things_to_Communicate"/>
      <w:bookmarkEnd w:id="5"/>
      <w:r w:rsidRPr="004B5B32">
        <w:rPr>
          <w:b/>
          <w:color w:val="1F487C"/>
          <w:sz w:val="24"/>
          <w:lang w:val="es-MX"/>
        </w:rPr>
        <w:t xml:space="preserve">Cosas para Comunicar </w:t>
      </w:r>
    </w:p>
    <w:p w:rsidR="005D7271" w:rsidRPr="004B5B32" w:rsidRDefault="005D7271">
      <w:pPr>
        <w:pStyle w:val="BodyText"/>
        <w:spacing w:before="5"/>
        <w:rPr>
          <w:b/>
          <w:sz w:val="32"/>
          <w:lang w:val="es-MX"/>
        </w:rPr>
      </w:pPr>
    </w:p>
    <w:p w:rsidR="005D7271" w:rsidRPr="004B5B32" w:rsidRDefault="004B5B32">
      <w:pPr>
        <w:pStyle w:val="ListParagraph"/>
        <w:numPr>
          <w:ilvl w:val="1"/>
          <w:numId w:val="1"/>
        </w:numPr>
        <w:tabs>
          <w:tab w:val="left" w:pos="641"/>
        </w:tabs>
        <w:ind w:left="640" w:hanging="401"/>
        <w:rPr>
          <w:b/>
          <w:i/>
          <w:sz w:val="24"/>
          <w:lang w:val="es-MX"/>
        </w:rPr>
      </w:pPr>
      <w:bookmarkStart w:id="6" w:name="2.1_Things_Foster_Parents_Need_to_Commun"/>
      <w:bookmarkEnd w:id="6"/>
      <w:r w:rsidRPr="004B5B32">
        <w:rPr>
          <w:b/>
          <w:i/>
          <w:sz w:val="24"/>
          <w:lang w:val="es-MX"/>
        </w:rPr>
        <w:t>Cosas Que Los Padres de Crianza Tienen Que Comunicarle A La Agencia</w:t>
      </w:r>
    </w:p>
    <w:p w:rsidR="005D7271" w:rsidRPr="004B5B32" w:rsidRDefault="00B806CA">
      <w:pPr>
        <w:pStyle w:val="BodyText"/>
        <w:spacing w:before="2"/>
        <w:rPr>
          <w:b/>
          <w:i/>
          <w:sz w:val="20"/>
          <w:lang w:val="es-MX"/>
        </w:rPr>
      </w:pPr>
      <w:r>
        <w:rPr>
          <w:noProof/>
        </w:rPr>
        <w:lastRenderedPageBreak/>
        <w:drawing>
          <wp:anchor distT="0" distB="0" distL="0" distR="0" simplePos="0" relativeHeight="3" behindDoc="0" locked="0" layoutInCell="1" allowOverlap="1">
            <wp:simplePos x="0" y="0"/>
            <wp:positionH relativeFrom="page">
              <wp:posOffset>1143000</wp:posOffset>
            </wp:positionH>
            <wp:positionV relativeFrom="paragraph">
              <wp:posOffset>164410</wp:posOffset>
            </wp:positionV>
            <wp:extent cx="3703337" cy="2777490"/>
            <wp:effectExtent l="0" t="0" r="0" b="0"/>
            <wp:wrapTopAndBottom/>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2" cstate="print"/>
                    <a:stretch>
                      <a:fillRect/>
                    </a:stretch>
                  </pic:blipFill>
                  <pic:spPr>
                    <a:xfrm>
                      <a:off x="0" y="0"/>
                      <a:ext cx="3703337" cy="2777490"/>
                    </a:xfrm>
                    <a:prstGeom prst="rect">
                      <a:avLst/>
                    </a:prstGeom>
                  </pic:spPr>
                </pic:pic>
              </a:graphicData>
            </a:graphic>
          </wp:anchor>
        </w:drawing>
      </w:r>
    </w:p>
    <w:p w:rsidR="005D7271" w:rsidRPr="004B5B32" w:rsidRDefault="005D7271">
      <w:pPr>
        <w:pStyle w:val="BodyText"/>
        <w:rPr>
          <w:b/>
          <w:i/>
          <w:sz w:val="23"/>
          <w:lang w:val="es-MX"/>
        </w:rPr>
      </w:pPr>
    </w:p>
    <w:p w:rsidR="005D7271" w:rsidRPr="004B5B32" w:rsidRDefault="004B5B32">
      <w:pPr>
        <w:pStyle w:val="Heading1"/>
        <w:spacing w:before="1"/>
        <w:rPr>
          <w:lang w:val="es-MX"/>
        </w:rPr>
      </w:pPr>
      <w:r w:rsidRPr="004B5B32">
        <w:rPr>
          <w:spacing w:val="-2"/>
          <w:lang w:val="es-MX"/>
        </w:rPr>
        <w:t>Nota</w:t>
      </w:r>
      <w:r w:rsidR="00B806CA" w:rsidRPr="004B5B32">
        <w:rPr>
          <w:spacing w:val="-2"/>
          <w:lang w:val="es-MX"/>
        </w:rPr>
        <w:t>s:</w:t>
      </w:r>
    </w:p>
    <w:p w:rsidR="005D7271" w:rsidRPr="004B5B32" w:rsidRDefault="005D7271">
      <w:pPr>
        <w:pStyle w:val="BodyText"/>
        <w:spacing w:before="1"/>
        <w:rPr>
          <w:b/>
          <w:sz w:val="22"/>
          <w:highlight w:val="yellow"/>
          <w:lang w:val="es-MX"/>
        </w:rPr>
      </w:pPr>
    </w:p>
    <w:p w:rsidR="004B5B32" w:rsidRDefault="004B5B32" w:rsidP="00B10110">
      <w:pPr>
        <w:pStyle w:val="BodyText"/>
        <w:ind w:left="239" w:right="411"/>
        <w:rPr>
          <w:lang w:val="es-MX"/>
        </w:rPr>
      </w:pPr>
      <w:r w:rsidRPr="004B5B32">
        <w:rPr>
          <w:lang w:val="es-MX"/>
        </w:rPr>
        <w:t>Como padre de crianza temporal, usted tiene la responsabilidad de compartir cierta información sobre los niños bajo su cuidado con el profesional del sistema y con su agencia de licencia. Esto puede incluir cosas que el niño o sus familiares compartan con usted, o cosas que usted descubre en sus interacciones con el niño u otras personas involucradas en la vida del niño</w:t>
      </w:r>
      <w:r w:rsidR="00B10110">
        <w:rPr>
          <w:lang w:val="es-MX"/>
        </w:rPr>
        <w:t>.</w:t>
      </w:r>
    </w:p>
    <w:p w:rsidR="00B10110" w:rsidRDefault="00B10110" w:rsidP="00B10110">
      <w:pPr>
        <w:pStyle w:val="BodyText"/>
        <w:ind w:left="239" w:right="411"/>
        <w:rPr>
          <w:lang w:val="es-MX"/>
        </w:rPr>
      </w:pPr>
    </w:p>
    <w:p w:rsidR="005D7271" w:rsidRDefault="00B10110" w:rsidP="00B10110">
      <w:pPr>
        <w:pStyle w:val="BodyText"/>
        <w:ind w:left="239" w:right="411"/>
        <w:rPr>
          <w:lang w:val="es-MX"/>
        </w:rPr>
      </w:pPr>
      <w:r>
        <w:rPr>
          <w:lang w:val="es-MX"/>
        </w:rPr>
        <w:t>El profesional del sistema y su agencia de licencia necesitaran información actualizada. A veces ellos querrán la misma información y a veces cada uno necesitara información diferente. Es importante preguntarle a la agencia como funcionara esto y sobre cuando necesitara comunicar cierta información.</w:t>
      </w:r>
    </w:p>
    <w:p w:rsidR="00B10110" w:rsidRDefault="00B10110" w:rsidP="00B10110">
      <w:pPr>
        <w:pStyle w:val="BodyText"/>
        <w:ind w:left="239" w:right="411"/>
        <w:rPr>
          <w:lang w:val="es-MX"/>
        </w:rPr>
      </w:pPr>
    </w:p>
    <w:p w:rsidR="00B10110" w:rsidRPr="00B10110" w:rsidRDefault="00B10110" w:rsidP="00B10110">
      <w:pPr>
        <w:pStyle w:val="BodyText"/>
        <w:ind w:left="239" w:right="411"/>
        <w:rPr>
          <w:highlight w:val="yellow"/>
          <w:lang w:val="es-MX"/>
        </w:rPr>
      </w:pPr>
      <w:r>
        <w:rPr>
          <w:lang w:val="es-MX"/>
        </w:rPr>
        <w:t xml:space="preserve">Algunos ejemplos de la información que necesitara compartir: </w:t>
      </w:r>
    </w:p>
    <w:p w:rsidR="005D7271" w:rsidRPr="005D3E92" w:rsidRDefault="005D7271">
      <w:pPr>
        <w:rPr>
          <w:highlight w:val="yellow"/>
          <w:lang w:val="es-MX"/>
        </w:rPr>
        <w:sectPr w:rsidR="005D7271" w:rsidRPr="005D3E92">
          <w:pgSz w:w="12240" w:h="15840"/>
          <w:pgMar w:top="1780" w:right="1620" w:bottom="1560" w:left="1560" w:header="883" w:footer="1379" w:gutter="0"/>
          <w:cols w:space="720"/>
        </w:sectPr>
      </w:pPr>
    </w:p>
    <w:p w:rsidR="005D7271" w:rsidRPr="005D3E92" w:rsidRDefault="005D7271">
      <w:pPr>
        <w:pStyle w:val="BodyText"/>
        <w:rPr>
          <w:sz w:val="20"/>
          <w:highlight w:val="yellow"/>
          <w:lang w:val="es-MX"/>
        </w:rPr>
      </w:pPr>
    </w:p>
    <w:p w:rsidR="005D7271" w:rsidRPr="005D3E92" w:rsidRDefault="005D7271">
      <w:pPr>
        <w:pStyle w:val="BodyText"/>
        <w:rPr>
          <w:sz w:val="20"/>
          <w:highlight w:val="yellow"/>
          <w:lang w:val="es-MX"/>
        </w:rPr>
      </w:pPr>
    </w:p>
    <w:p w:rsidR="005D7271" w:rsidRPr="005D3E92" w:rsidRDefault="005D7271">
      <w:pPr>
        <w:pStyle w:val="BodyText"/>
        <w:spacing w:before="8"/>
        <w:rPr>
          <w:sz w:val="27"/>
          <w:highlight w:val="yellow"/>
          <w:lang w:val="es-MX"/>
        </w:rPr>
      </w:pPr>
    </w:p>
    <w:p w:rsidR="00B10110" w:rsidRDefault="00B10110">
      <w:pPr>
        <w:pStyle w:val="BodyText"/>
        <w:spacing w:before="102" w:line="237" w:lineRule="auto"/>
        <w:ind w:left="240"/>
        <w:rPr>
          <w:w w:val="105"/>
          <w:lang w:val="es-MX"/>
        </w:rPr>
      </w:pPr>
      <w:r w:rsidRPr="00B10110">
        <w:rPr>
          <w:w w:val="105"/>
          <w:lang w:val="es-MX"/>
        </w:rPr>
        <w:t xml:space="preserve">Sus observaciones sobre el comportamiento diario del niño y sus interacciones con los miembros de la familia. </w:t>
      </w:r>
    </w:p>
    <w:p w:rsidR="00B10110" w:rsidRDefault="00B10110">
      <w:pPr>
        <w:pStyle w:val="BodyText"/>
        <w:spacing w:before="102" w:line="237" w:lineRule="auto"/>
        <w:ind w:left="240"/>
        <w:rPr>
          <w:w w:val="105"/>
          <w:lang w:val="es-MX"/>
        </w:rPr>
      </w:pPr>
      <w:r w:rsidRPr="00B10110">
        <w:rPr>
          <w:w w:val="105"/>
          <w:lang w:val="es-MX"/>
        </w:rPr>
        <w:t xml:space="preserve">Comentario positivo sobre del niño. </w:t>
      </w:r>
    </w:p>
    <w:p w:rsidR="00B10110" w:rsidRDefault="00B10110">
      <w:pPr>
        <w:pStyle w:val="BodyText"/>
        <w:spacing w:before="102" w:line="237" w:lineRule="auto"/>
        <w:ind w:left="240"/>
        <w:rPr>
          <w:w w:val="105"/>
          <w:lang w:val="es-MX"/>
        </w:rPr>
      </w:pPr>
      <w:r w:rsidRPr="00B10110">
        <w:rPr>
          <w:w w:val="105"/>
          <w:lang w:val="es-MX"/>
        </w:rPr>
        <w:t xml:space="preserve">Cualquier cambio en su familia o cambios en su residencia de lo que está en su licencia. </w:t>
      </w:r>
    </w:p>
    <w:p w:rsidR="00B10110" w:rsidRDefault="00B10110">
      <w:pPr>
        <w:pStyle w:val="BodyText"/>
        <w:spacing w:before="102" w:line="237" w:lineRule="auto"/>
        <w:ind w:left="240"/>
        <w:rPr>
          <w:w w:val="105"/>
          <w:lang w:val="es-MX"/>
        </w:rPr>
      </w:pPr>
      <w:r>
        <w:rPr>
          <w:w w:val="105"/>
          <w:lang w:val="es-MX"/>
        </w:rPr>
        <w:t xml:space="preserve">Su necesidad de un descanso – usualmente llamado cuidado de respiro. </w:t>
      </w:r>
    </w:p>
    <w:p w:rsidR="00B10110" w:rsidRDefault="00B10110">
      <w:pPr>
        <w:pStyle w:val="BodyText"/>
        <w:spacing w:before="102" w:line="237" w:lineRule="auto"/>
        <w:ind w:left="240"/>
        <w:rPr>
          <w:w w:val="105"/>
          <w:lang w:val="es-MX"/>
        </w:rPr>
      </w:pPr>
      <w:r>
        <w:rPr>
          <w:w w:val="105"/>
          <w:lang w:val="es-MX"/>
        </w:rPr>
        <w:t xml:space="preserve">Danos físicos graves a su hogar. </w:t>
      </w:r>
    </w:p>
    <w:p w:rsidR="00B10110" w:rsidRDefault="00B10110">
      <w:pPr>
        <w:pStyle w:val="BodyText"/>
        <w:spacing w:before="102" w:line="237" w:lineRule="auto"/>
        <w:ind w:left="240"/>
        <w:rPr>
          <w:w w:val="105"/>
          <w:lang w:val="es-MX"/>
        </w:rPr>
      </w:pPr>
      <w:r>
        <w:rPr>
          <w:w w:val="105"/>
          <w:lang w:val="es-MX"/>
        </w:rPr>
        <w:t xml:space="preserve">Actividad criminal de cualquier miembro del hogar. </w:t>
      </w:r>
    </w:p>
    <w:p w:rsidR="00B10110" w:rsidRPr="00B10110" w:rsidRDefault="00B10110">
      <w:pPr>
        <w:pStyle w:val="BodyText"/>
        <w:spacing w:before="102" w:line="237" w:lineRule="auto"/>
        <w:ind w:left="240"/>
        <w:rPr>
          <w:w w:val="105"/>
          <w:lang w:val="es-MX"/>
        </w:rPr>
      </w:pPr>
      <w:r>
        <w:rPr>
          <w:w w:val="105"/>
          <w:lang w:val="es-MX"/>
        </w:rPr>
        <w:t xml:space="preserve">Esta no es una lista completa, </w:t>
      </w:r>
      <w:r w:rsidR="00B032C4">
        <w:rPr>
          <w:w w:val="105"/>
          <w:lang w:val="es-MX"/>
        </w:rPr>
        <w:t>así</w:t>
      </w:r>
      <w:r>
        <w:rPr>
          <w:w w:val="105"/>
          <w:lang w:val="es-MX"/>
        </w:rPr>
        <w:t xml:space="preserve"> que si tiene </w:t>
      </w:r>
      <w:r w:rsidR="00B032C4">
        <w:rPr>
          <w:w w:val="105"/>
          <w:lang w:val="es-MX"/>
        </w:rPr>
        <w:t>información</w:t>
      </w:r>
      <w:r>
        <w:rPr>
          <w:w w:val="105"/>
          <w:lang w:val="es-MX"/>
        </w:rPr>
        <w:t xml:space="preserve"> del </w:t>
      </w:r>
      <w:r w:rsidR="00B032C4">
        <w:rPr>
          <w:w w:val="105"/>
          <w:lang w:val="es-MX"/>
        </w:rPr>
        <w:t>niño</w:t>
      </w:r>
      <w:r>
        <w:rPr>
          <w:w w:val="105"/>
          <w:lang w:val="es-MX"/>
        </w:rPr>
        <w:t xml:space="preserve"> en su hogar y no </w:t>
      </w:r>
      <w:r w:rsidR="00B032C4">
        <w:rPr>
          <w:w w:val="105"/>
          <w:lang w:val="es-MX"/>
        </w:rPr>
        <w:t>está</w:t>
      </w:r>
      <w:r>
        <w:rPr>
          <w:w w:val="105"/>
          <w:lang w:val="es-MX"/>
        </w:rPr>
        <w:t xml:space="preserve"> seguro con quien compartirla o cuando compartirlo, hable con su trabajadora de licencia. Consulte con el </w:t>
      </w:r>
      <w:r w:rsidR="00B032C4">
        <w:rPr>
          <w:w w:val="105"/>
          <w:lang w:val="es-MX"/>
        </w:rPr>
        <w:t>capítulo</w:t>
      </w:r>
      <w:r>
        <w:rPr>
          <w:w w:val="105"/>
          <w:lang w:val="es-MX"/>
        </w:rPr>
        <w:t xml:space="preserve"> 56 sobre los requis</w:t>
      </w:r>
      <w:r w:rsidR="00B032C4">
        <w:rPr>
          <w:w w:val="105"/>
          <w:lang w:val="es-MX"/>
        </w:rPr>
        <w:t>itos específicos sobre la compartición de</w:t>
      </w:r>
      <w:r>
        <w:rPr>
          <w:w w:val="105"/>
          <w:lang w:val="es-MX"/>
        </w:rPr>
        <w:t xml:space="preserve"> </w:t>
      </w:r>
      <w:r w:rsidR="00B032C4">
        <w:rPr>
          <w:w w:val="105"/>
          <w:lang w:val="es-MX"/>
        </w:rPr>
        <w:t>información</w:t>
      </w:r>
      <w:r>
        <w:rPr>
          <w:w w:val="105"/>
          <w:lang w:val="es-MX"/>
        </w:rPr>
        <w:t xml:space="preserve">. </w:t>
      </w:r>
    </w:p>
    <w:p w:rsidR="005D7271" w:rsidRPr="005D3E92" w:rsidRDefault="005D7271">
      <w:pPr>
        <w:pStyle w:val="BodyText"/>
        <w:spacing w:before="7"/>
        <w:rPr>
          <w:sz w:val="38"/>
          <w:lang w:val="es-MX"/>
        </w:rPr>
      </w:pPr>
    </w:p>
    <w:p w:rsidR="005D7271" w:rsidRPr="00B032C4" w:rsidRDefault="00B032C4">
      <w:pPr>
        <w:pStyle w:val="ListParagraph"/>
        <w:numPr>
          <w:ilvl w:val="1"/>
          <w:numId w:val="1"/>
        </w:numPr>
        <w:tabs>
          <w:tab w:val="left" w:pos="641"/>
        </w:tabs>
        <w:ind w:left="640" w:hanging="402"/>
        <w:rPr>
          <w:b/>
          <w:i/>
          <w:sz w:val="24"/>
        </w:rPr>
      </w:pPr>
      <w:bookmarkStart w:id="7" w:name="2.2_Emergencies_and_Special_Circumstance"/>
      <w:bookmarkEnd w:id="7"/>
      <w:proofErr w:type="spellStart"/>
      <w:r>
        <w:rPr>
          <w:b/>
          <w:i/>
          <w:spacing w:val="-2"/>
          <w:sz w:val="24"/>
        </w:rPr>
        <w:t>Emergencias</w:t>
      </w:r>
      <w:proofErr w:type="spellEnd"/>
      <w:r>
        <w:rPr>
          <w:b/>
          <w:i/>
          <w:spacing w:val="-2"/>
          <w:sz w:val="24"/>
        </w:rPr>
        <w:t xml:space="preserve"> y </w:t>
      </w:r>
      <w:proofErr w:type="spellStart"/>
      <w:r>
        <w:rPr>
          <w:b/>
          <w:i/>
          <w:spacing w:val="-2"/>
          <w:sz w:val="24"/>
        </w:rPr>
        <w:t>Circunstancias</w:t>
      </w:r>
      <w:proofErr w:type="spellEnd"/>
      <w:r>
        <w:rPr>
          <w:b/>
          <w:i/>
          <w:spacing w:val="-2"/>
          <w:sz w:val="24"/>
        </w:rPr>
        <w:t xml:space="preserve"> </w:t>
      </w:r>
      <w:proofErr w:type="spellStart"/>
      <w:r>
        <w:rPr>
          <w:b/>
          <w:i/>
          <w:spacing w:val="-2"/>
          <w:sz w:val="24"/>
        </w:rPr>
        <w:t>Especiales</w:t>
      </w:r>
      <w:proofErr w:type="spellEnd"/>
    </w:p>
    <w:p w:rsidR="005D7271" w:rsidRDefault="00B806CA">
      <w:pPr>
        <w:pStyle w:val="BodyText"/>
        <w:spacing w:before="3"/>
        <w:rPr>
          <w:b/>
          <w:i/>
          <w:sz w:val="20"/>
        </w:rPr>
      </w:pPr>
      <w:r>
        <w:rPr>
          <w:noProof/>
        </w:rPr>
        <w:drawing>
          <wp:anchor distT="0" distB="0" distL="0" distR="0" simplePos="0" relativeHeight="4" behindDoc="0" locked="0" layoutInCell="1" allowOverlap="1">
            <wp:simplePos x="0" y="0"/>
            <wp:positionH relativeFrom="page">
              <wp:posOffset>1142999</wp:posOffset>
            </wp:positionH>
            <wp:positionV relativeFrom="paragraph">
              <wp:posOffset>164722</wp:posOffset>
            </wp:positionV>
            <wp:extent cx="3704165" cy="2777490"/>
            <wp:effectExtent l="0" t="0" r="0" b="0"/>
            <wp:wrapTopAndBottom/>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3" cstate="print"/>
                    <a:stretch>
                      <a:fillRect/>
                    </a:stretch>
                  </pic:blipFill>
                  <pic:spPr>
                    <a:xfrm>
                      <a:off x="0" y="0"/>
                      <a:ext cx="3704165" cy="2777490"/>
                    </a:xfrm>
                    <a:prstGeom prst="rect">
                      <a:avLst/>
                    </a:prstGeom>
                  </pic:spPr>
                </pic:pic>
              </a:graphicData>
            </a:graphic>
          </wp:anchor>
        </w:drawing>
      </w:r>
    </w:p>
    <w:p w:rsidR="005D7271" w:rsidRDefault="005D7271">
      <w:pPr>
        <w:rPr>
          <w:sz w:val="20"/>
        </w:rPr>
        <w:sectPr w:rsidR="005D7271">
          <w:pgSz w:w="12240" w:h="15840"/>
          <w:pgMar w:top="1780" w:right="1620" w:bottom="1560" w:left="1560" w:header="883" w:footer="1379" w:gutter="0"/>
          <w:cols w:space="720"/>
        </w:sectPr>
      </w:pPr>
    </w:p>
    <w:p w:rsidR="005D7271" w:rsidRPr="00B032C4" w:rsidRDefault="00B032C4">
      <w:pPr>
        <w:pStyle w:val="Heading1"/>
        <w:spacing w:before="91"/>
        <w:ind w:left="240"/>
        <w:rPr>
          <w:lang w:val="es-MX"/>
        </w:rPr>
      </w:pPr>
      <w:r w:rsidRPr="00B032C4">
        <w:rPr>
          <w:spacing w:val="-2"/>
          <w:lang w:val="es-MX"/>
        </w:rPr>
        <w:lastRenderedPageBreak/>
        <w:t>Nota</w:t>
      </w:r>
      <w:r w:rsidR="00B806CA" w:rsidRPr="00B032C4">
        <w:rPr>
          <w:spacing w:val="-2"/>
          <w:lang w:val="es-MX"/>
        </w:rPr>
        <w:t>s:</w:t>
      </w:r>
    </w:p>
    <w:p w:rsidR="005D7271" w:rsidRPr="00B032C4" w:rsidRDefault="005D7271">
      <w:pPr>
        <w:pStyle w:val="BodyText"/>
        <w:spacing w:before="1"/>
        <w:rPr>
          <w:b/>
          <w:sz w:val="22"/>
          <w:highlight w:val="yellow"/>
          <w:lang w:val="es-MX"/>
        </w:rPr>
      </w:pPr>
    </w:p>
    <w:p w:rsidR="005D7271" w:rsidRDefault="00B032C4" w:rsidP="00B032C4">
      <w:pPr>
        <w:pStyle w:val="BodyText"/>
        <w:ind w:left="240" w:right="411"/>
        <w:rPr>
          <w:w w:val="105"/>
          <w:lang w:val="es-MX"/>
        </w:rPr>
      </w:pPr>
      <w:r w:rsidRPr="00B032C4">
        <w:rPr>
          <w:w w:val="105"/>
          <w:lang w:val="es-MX"/>
        </w:rPr>
        <w:t xml:space="preserve">Como padre de crianza, es probable que experimente algunas emergencias u otras situaciones de crisis con su hijo de crianza temporal. Cuando un niño es colocado en su hogar, debe de hablar con su agencia y el profesional del sistema sobre cómo- se debe manejar las emergencias para crear un plan de crisis durante y después de los horarios de negocio. </w:t>
      </w:r>
    </w:p>
    <w:p w:rsidR="00B032C4" w:rsidRDefault="00B032C4" w:rsidP="00B032C4">
      <w:pPr>
        <w:pStyle w:val="BodyText"/>
        <w:ind w:left="240" w:right="411"/>
        <w:rPr>
          <w:w w:val="105"/>
          <w:lang w:val="es-MX"/>
        </w:rPr>
      </w:pPr>
    </w:p>
    <w:p w:rsidR="005D7271" w:rsidRDefault="00B032C4" w:rsidP="00B032C4">
      <w:pPr>
        <w:pStyle w:val="BodyText"/>
        <w:ind w:left="240" w:right="411"/>
        <w:rPr>
          <w:w w:val="105"/>
          <w:lang w:val="es-MX"/>
        </w:rPr>
      </w:pPr>
      <w:r>
        <w:rPr>
          <w:w w:val="105"/>
          <w:lang w:val="es-MX"/>
        </w:rPr>
        <w:t xml:space="preserve">El capítulo 56 explica los requisitos para informar durante emergencias. </w:t>
      </w:r>
    </w:p>
    <w:p w:rsidR="00941780" w:rsidRDefault="00941780" w:rsidP="00B032C4">
      <w:pPr>
        <w:pStyle w:val="BodyText"/>
        <w:ind w:left="240" w:right="411"/>
        <w:rPr>
          <w:w w:val="105"/>
          <w:lang w:val="es-MX"/>
        </w:rPr>
      </w:pPr>
    </w:p>
    <w:p w:rsidR="005D7271" w:rsidRDefault="00941780" w:rsidP="00C10691">
      <w:pPr>
        <w:pStyle w:val="BodyText"/>
        <w:ind w:left="240" w:right="411"/>
        <w:rPr>
          <w:w w:val="105"/>
          <w:lang w:val="es-MX"/>
        </w:rPr>
      </w:pPr>
      <w:r>
        <w:rPr>
          <w:w w:val="105"/>
          <w:lang w:val="es-MX"/>
        </w:rPr>
        <w:t>Puede haber situaciones exclusivas y complicadas que requieran que le notifique a la agencia de inmediato. Algunas de estas situaciones incluye: un incendio en el hogar de crianza temporal, o en la propiedad, que requiere la asistencia del departamento de bomberos, un error en la administración de medicamentos de un niño en crianza temporal, una condición o situación que requiere la remoción de un niño del hogar de crianza temporal, el uso de la restricción física, como lo requiere el capítulo 56, y cualquier otra situación específica del niño o identificada por la agencia que califica como una emergencia o circunstancia especial. Recuerde si tiene preocupaciones, debe de consultar con la agencia lo antes posible.</w:t>
      </w:r>
    </w:p>
    <w:p w:rsidR="00C10691" w:rsidRDefault="00C10691" w:rsidP="00C10691">
      <w:pPr>
        <w:pStyle w:val="BodyText"/>
        <w:ind w:left="240" w:right="411"/>
        <w:rPr>
          <w:w w:val="105"/>
          <w:lang w:val="es-MX"/>
        </w:rPr>
      </w:pPr>
    </w:p>
    <w:p w:rsidR="005D7271" w:rsidRDefault="00C10691" w:rsidP="001005BF">
      <w:pPr>
        <w:pStyle w:val="BodyText"/>
        <w:ind w:left="240" w:right="411"/>
        <w:rPr>
          <w:w w:val="105"/>
          <w:lang w:val="es-MX"/>
        </w:rPr>
      </w:pPr>
      <w:r>
        <w:rPr>
          <w:w w:val="105"/>
          <w:lang w:val="es-MX"/>
        </w:rPr>
        <w:t xml:space="preserve">Si el </w:t>
      </w:r>
      <w:r w:rsidR="001005BF">
        <w:rPr>
          <w:w w:val="105"/>
          <w:lang w:val="es-MX"/>
        </w:rPr>
        <w:t>niño</w:t>
      </w:r>
      <w:r>
        <w:rPr>
          <w:w w:val="105"/>
          <w:lang w:val="es-MX"/>
        </w:rPr>
        <w:t xml:space="preserve"> en su cuidado tiene una enfermedad o lesión grave que requiere tratamiento </w:t>
      </w:r>
      <w:r w:rsidR="001005BF">
        <w:rPr>
          <w:w w:val="105"/>
          <w:lang w:val="es-MX"/>
        </w:rPr>
        <w:t>médico</w:t>
      </w:r>
      <w:r>
        <w:rPr>
          <w:w w:val="105"/>
          <w:lang w:val="es-MX"/>
        </w:rPr>
        <w:t xml:space="preserve">, debe notificarle al </w:t>
      </w:r>
      <w:r w:rsidR="001005BF">
        <w:rPr>
          <w:w w:val="105"/>
          <w:lang w:val="es-MX"/>
        </w:rPr>
        <w:t>profesional</w:t>
      </w:r>
      <w:r>
        <w:rPr>
          <w:w w:val="105"/>
          <w:lang w:val="es-MX"/>
        </w:rPr>
        <w:t xml:space="preserve"> del sistema lo antes posible. </w:t>
      </w:r>
    </w:p>
    <w:p w:rsidR="001005BF" w:rsidRDefault="001005BF" w:rsidP="001005BF">
      <w:pPr>
        <w:pStyle w:val="BodyText"/>
        <w:ind w:left="240" w:right="411"/>
        <w:rPr>
          <w:w w:val="105"/>
          <w:lang w:val="es-MX"/>
        </w:rPr>
      </w:pPr>
    </w:p>
    <w:p w:rsidR="001005BF" w:rsidRDefault="001005BF" w:rsidP="001005BF">
      <w:pPr>
        <w:pStyle w:val="BodyText"/>
        <w:ind w:left="240" w:right="411"/>
        <w:rPr>
          <w:w w:val="105"/>
          <w:lang w:val="es-MX"/>
        </w:rPr>
      </w:pPr>
      <w:r>
        <w:rPr>
          <w:w w:val="105"/>
          <w:lang w:val="es-MX"/>
        </w:rPr>
        <w:t>Las siguientes situaciones requieren que le notifique a la agencia y al profesional del sistema inmediatamente:</w:t>
      </w:r>
    </w:p>
    <w:p w:rsidR="001005BF" w:rsidRDefault="001005BF" w:rsidP="001005BF">
      <w:pPr>
        <w:pStyle w:val="BodyText"/>
        <w:ind w:left="240" w:right="411"/>
        <w:rPr>
          <w:w w:val="105"/>
          <w:lang w:val="es-MX"/>
        </w:rPr>
      </w:pPr>
      <w:r>
        <w:rPr>
          <w:w w:val="105"/>
          <w:lang w:val="es-MX"/>
        </w:rPr>
        <w:t>La muerte de un niño en crianza temporal</w:t>
      </w:r>
    </w:p>
    <w:p w:rsidR="001005BF" w:rsidRDefault="001005BF" w:rsidP="001005BF">
      <w:pPr>
        <w:pStyle w:val="BodyText"/>
        <w:ind w:left="240" w:right="411"/>
        <w:rPr>
          <w:w w:val="105"/>
          <w:lang w:val="es-MX"/>
        </w:rPr>
      </w:pPr>
      <w:r>
        <w:rPr>
          <w:w w:val="105"/>
          <w:lang w:val="es-MX"/>
        </w:rPr>
        <w:t>Cualquier enfermedad o lesión grave que ponga en peligro la vida y salud que requiera tratamiento medico</w:t>
      </w:r>
    </w:p>
    <w:p w:rsidR="001005BF" w:rsidRDefault="001005BF" w:rsidP="001005BF">
      <w:pPr>
        <w:pStyle w:val="BodyText"/>
        <w:ind w:left="240" w:right="411"/>
        <w:rPr>
          <w:w w:val="105"/>
          <w:lang w:val="es-MX"/>
        </w:rPr>
      </w:pPr>
      <w:r>
        <w:rPr>
          <w:w w:val="105"/>
          <w:lang w:val="es-MX"/>
        </w:rPr>
        <w:t>Un niño de crianza temporal que haya estado desaparecido del cuidado durante más de 8 horas o un periodo de tiempo que no puede ser justificada por la edad, madurez, capacidad mental o emocional del niño.</w:t>
      </w:r>
    </w:p>
    <w:p w:rsidR="001005BF" w:rsidRDefault="001005BF" w:rsidP="001005BF">
      <w:pPr>
        <w:pStyle w:val="BodyText"/>
        <w:ind w:left="240" w:right="411"/>
        <w:rPr>
          <w:w w:val="105"/>
          <w:lang w:val="es-MX"/>
        </w:rPr>
      </w:pPr>
    </w:p>
    <w:p w:rsidR="001005BF" w:rsidRDefault="001005BF" w:rsidP="001005BF">
      <w:pPr>
        <w:pStyle w:val="BodyText"/>
        <w:ind w:left="240" w:right="411"/>
        <w:rPr>
          <w:w w:val="105"/>
          <w:lang w:val="es-MX"/>
        </w:rPr>
      </w:pPr>
      <w:r>
        <w:rPr>
          <w:w w:val="105"/>
          <w:lang w:val="es-MX"/>
        </w:rPr>
        <w:t xml:space="preserve">Cualquier otra crisis similar que esté relacionada con un niño de crianza, puede incluir pero no se limita a – contacto con la policía, problemas con el plan de la interacción familiar, si un niño es suspendido o expulsado de la escuela, o si el niño está haciendo amenazas de autolesionarse o lesionar u otros. </w:t>
      </w:r>
    </w:p>
    <w:p w:rsidR="001005BF" w:rsidRDefault="001005BF" w:rsidP="001005BF">
      <w:pPr>
        <w:pStyle w:val="BodyText"/>
        <w:ind w:left="240" w:right="411"/>
        <w:rPr>
          <w:w w:val="105"/>
          <w:lang w:val="es-MX"/>
        </w:rPr>
      </w:pPr>
    </w:p>
    <w:p w:rsidR="005D7271" w:rsidRPr="00016CCF" w:rsidRDefault="001005BF" w:rsidP="00016CCF">
      <w:pPr>
        <w:pStyle w:val="BodyText"/>
        <w:ind w:left="240" w:right="411"/>
        <w:rPr>
          <w:w w:val="105"/>
          <w:lang w:val="es-MX"/>
        </w:rPr>
      </w:pPr>
      <w:r>
        <w:rPr>
          <w:w w:val="105"/>
          <w:lang w:val="es-MX"/>
        </w:rPr>
        <w:t xml:space="preserve">Es importante </w:t>
      </w:r>
      <w:r w:rsidR="00016CCF">
        <w:rPr>
          <w:w w:val="105"/>
          <w:lang w:val="es-MX"/>
        </w:rPr>
        <w:t xml:space="preserve">recordar que si en algún momento cree que un niño en su hogar (o cualquier otra persona en su hogar) puede causar violencia física </w:t>
      </w:r>
      <w:r w:rsidR="00016CCF" w:rsidRPr="00016CCF">
        <w:rPr>
          <w:w w:val="105"/>
          <w:lang w:val="es-MX"/>
        </w:rPr>
        <w:t xml:space="preserve">o autolesionarse, o lesionar a otros, llame al 911 de inmediato. </w:t>
      </w:r>
    </w:p>
    <w:p w:rsidR="005D7271" w:rsidRPr="00016CCF" w:rsidRDefault="00016CCF">
      <w:pPr>
        <w:pStyle w:val="ListParagraph"/>
        <w:numPr>
          <w:ilvl w:val="1"/>
          <w:numId w:val="1"/>
        </w:numPr>
        <w:tabs>
          <w:tab w:val="left" w:pos="641"/>
        </w:tabs>
        <w:spacing w:before="1"/>
        <w:ind w:left="640" w:hanging="401"/>
        <w:rPr>
          <w:b/>
          <w:i/>
          <w:sz w:val="24"/>
          <w:lang w:val="es-MX"/>
        </w:rPr>
      </w:pPr>
      <w:bookmarkStart w:id="8" w:name="2.3_Staying_in_Touch"/>
      <w:bookmarkEnd w:id="8"/>
      <w:r w:rsidRPr="00016CCF">
        <w:rPr>
          <w:b/>
          <w:i/>
          <w:sz w:val="24"/>
          <w:lang w:val="es-MX"/>
        </w:rPr>
        <w:lastRenderedPageBreak/>
        <w:t xml:space="preserve">Mantenerse en Contacto </w:t>
      </w:r>
    </w:p>
    <w:p w:rsidR="005D7271" w:rsidRDefault="00B806CA">
      <w:pPr>
        <w:pStyle w:val="BodyText"/>
        <w:spacing w:before="2"/>
        <w:rPr>
          <w:b/>
          <w:i/>
          <w:sz w:val="20"/>
        </w:rPr>
      </w:pPr>
      <w:r>
        <w:rPr>
          <w:noProof/>
        </w:rPr>
        <w:drawing>
          <wp:anchor distT="0" distB="0" distL="0" distR="0" simplePos="0" relativeHeight="5" behindDoc="0" locked="0" layoutInCell="1" allowOverlap="1">
            <wp:simplePos x="0" y="0"/>
            <wp:positionH relativeFrom="page">
              <wp:posOffset>1142999</wp:posOffset>
            </wp:positionH>
            <wp:positionV relativeFrom="paragraph">
              <wp:posOffset>164279</wp:posOffset>
            </wp:positionV>
            <wp:extent cx="3704166" cy="2777490"/>
            <wp:effectExtent l="0" t="0" r="0" b="0"/>
            <wp:wrapTopAndBottom/>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4" cstate="print"/>
                    <a:stretch>
                      <a:fillRect/>
                    </a:stretch>
                  </pic:blipFill>
                  <pic:spPr>
                    <a:xfrm>
                      <a:off x="0" y="0"/>
                      <a:ext cx="3704166" cy="2777490"/>
                    </a:xfrm>
                    <a:prstGeom prst="rect">
                      <a:avLst/>
                    </a:prstGeom>
                  </pic:spPr>
                </pic:pic>
              </a:graphicData>
            </a:graphic>
          </wp:anchor>
        </w:drawing>
      </w:r>
    </w:p>
    <w:p w:rsidR="005D7271" w:rsidRDefault="005D7271">
      <w:pPr>
        <w:pStyle w:val="BodyText"/>
        <w:spacing w:before="9"/>
        <w:rPr>
          <w:b/>
          <w:i/>
          <w:sz w:val="22"/>
        </w:rPr>
      </w:pPr>
    </w:p>
    <w:p w:rsidR="005D7271" w:rsidRPr="004668F0" w:rsidRDefault="00016CCF">
      <w:pPr>
        <w:pStyle w:val="Heading1"/>
        <w:spacing w:before="1"/>
        <w:rPr>
          <w:spacing w:val="-2"/>
          <w:lang w:val="es-MX"/>
        </w:rPr>
      </w:pPr>
      <w:r w:rsidRPr="004668F0">
        <w:rPr>
          <w:spacing w:val="-2"/>
          <w:lang w:val="es-MX"/>
        </w:rPr>
        <w:t>Nota</w:t>
      </w:r>
      <w:r w:rsidR="00B806CA" w:rsidRPr="004668F0">
        <w:rPr>
          <w:spacing w:val="-2"/>
          <w:lang w:val="es-MX"/>
        </w:rPr>
        <w:t>s:</w:t>
      </w:r>
    </w:p>
    <w:p w:rsidR="00016CCF" w:rsidRPr="004668F0" w:rsidRDefault="00016CCF">
      <w:pPr>
        <w:pStyle w:val="Heading1"/>
        <w:spacing w:before="1"/>
        <w:rPr>
          <w:spacing w:val="-2"/>
          <w:lang w:val="es-MX"/>
        </w:rPr>
      </w:pPr>
    </w:p>
    <w:p w:rsidR="005D7271" w:rsidRDefault="00016CCF" w:rsidP="004668F0">
      <w:pPr>
        <w:pStyle w:val="Heading1"/>
        <w:spacing w:before="1"/>
        <w:rPr>
          <w:b w:val="0"/>
          <w:spacing w:val="-2"/>
          <w:lang w:val="es-MX"/>
        </w:rPr>
      </w:pPr>
      <w:r w:rsidRPr="004668F0">
        <w:rPr>
          <w:b w:val="0"/>
          <w:spacing w:val="-2"/>
          <w:lang w:val="es-MX"/>
        </w:rPr>
        <w:t xml:space="preserve">El </w:t>
      </w:r>
      <w:r w:rsidR="004668F0" w:rsidRPr="004668F0">
        <w:rPr>
          <w:b w:val="0"/>
          <w:spacing w:val="-2"/>
          <w:lang w:val="es-MX"/>
        </w:rPr>
        <w:t>código</w:t>
      </w:r>
      <w:r w:rsidRPr="004668F0">
        <w:rPr>
          <w:b w:val="0"/>
          <w:spacing w:val="-2"/>
          <w:lang w:val="es-MX"/>
        </w:rPr>
        <w:t xml:space="preserve"> de licencia de crianza temporal establece los requisitos para la cantidad y el tipo de contacto que debe de ocurrir entre los profesionales del sistema de la agencia y los padres de crianza temporal. </w:t>
      </w:r>
      <w:r w:rsidR="004668F0" w:rsidRPr="004668F0">
        <w:rPr>
          <w:b w:val="0"/>
          <w:spacing w:val="-2"/>
          <w:lang w:val="es-MX"/>
        </w:rPr>
        <w:t>Cada agencia puede tener expectativas adicionales en términos del tipo de información que debe compartir, y la frecuencia de la comunicación. Verifique con su agencia para saber qué e</w:t>
      </w:r>
      <w:r w:rsidR="004668F0">
        <w:rPr>
          <w:b w:val="0"/>
          <w:spacing w:val="-2"/>
          <w:lang w:val="es-MX"/>
        </w:rPr>
        <w:t>xpectativas ellos</w:t>
      </w:r>
      <w:r w:rsidR="004668F0" w:rsidRPr="004668F0">
        <w:rPr>
          <w:b w:val="0"/>
          <w:spacing w:val="-2"/>
          <w:lang w:val="es-MX"/>
        </w:rPr>
        <w:t xml:space="preserve"> tiene de usted. </w:t>
      </w:r>
    </w:p>
    <w:p w:rsidR="004668F0" w:rsidRDefault="004668F0" w:rsidP="004668F0">
      <w:pPr>
        <w:pStyle w:val="Heading1"/>
        <w:spacing w:before="1"/>
        <w:rPr>
          <w:b w:val="0"/>
          <w:spacing w:val="-2"/>
          <w:lang w:val="es-MX"/>
        </w:rPr>
      </w:pPr>
    </w:p>
    <w:p w:rsidR="004668F0" w:rsidRPr="004668F0" w:rsidRDefault="004668F0" w:rsidP="004668F0">
      <w:pPr>
        <w:pStyle w:val="Heading1"/>
        <w:spacing w:before="1"/>
        <w:rPr>
          <w:b w:val="0"/>
          <w:lang w:val="es-MX"/>
        </w:rPr>
      </w:pPr>
      <w:r>
        <w:rPr>
          <w:b w:val="0"/>
          <w:spacing w:val="-2"/>
          <w:lang w:val="es-MX"/>
        </w:rPr>
        <w:t xml:space="preserve">Puede que le resulte difícil ponerse en contacto con un profesional del sistema debido a sus horarios, lo cual es frustrante para los padres de crianza temporal. Puede ser beneficioso preguntarle al profesional del sistema cual es el mejor momento y la mejor forma de contactarlo. </w:t>
      </w:r>
    </w:p>
    <w:p w:rsidR="005D7271" w:rsidRPr="004668F0" w:rsidRDefault="005D7271">
      <w:pPr>
        <w:rPr>
          <w:lang w:val="es-MX"/>
        </w:rPr>
        <w:sectPr w:rsidR="005D7271" w:rsidRPr="004668F0">
          <w:pgSz w:w="12240" w:h="15840"/>
          <w:pgMar w:top="1780" w:right="1620" w:bottom="1560" w:left="1560" w:header="883" w:footer="1379" w:gutter="0"/>
          <w:cols w:space="720"/>
        </w:sectPr>
      </w:pPr>
    </w:p>
    <w:p w:rsidR="005D7271" w:rsidRPr="005D3E92" w:rsidRDefault="005D7271">
      <w:pPr>
        <w:pStyle w:val="BodyText"/>
        <w:rPr>
          <w:sz w:val="28"/>
          <w:lang w:val="es-MX"/>
        </w:rPr>
      </w:pPr>
    </w:p>
    <w:p w:rsidR="005D7271" w:rsidRPr="00C07FDC" w:rsidRDefault="00C07FDC">
      <w:pPr>
        <w:pStyle w:val="BodyText"/>
        <w:spacing w:before="7"/>
        <w:rPr>
          <w:lang w:val="es-MX"/>
        </w:rPr>
      </w:pPr>
      <w:r w:rsidRPr="00C07FDC">
        <w:rPr>
          <w:lang w:val="es-MX"/>
        </w:rPr>
        <w:t xml:space="preserve">Recuerde guardar las notas, los correos electrónicos, u otra información escrita sobre el niño en el registro del niño. Siempre recuerde que toda la comunicación sobre el niño y la familia del niño debe mantenerse confidencial y puede ser incluido en un registro del tribunal. Más información sobre los registros y la confidencialidad serán compartidas más adelante. </w:t>
      </w:r>
    </w:p>
    <w:p w:rsidR="005D7271" w:rsidRPr="005D3E92" w:rsidRDefault="005D7271">
      <w:pPr>
        <w:pStyle w:val="BodyText"/>
        <w:spacing w:before="5"/>
        <w:rPr>
          <w:sz w:val="38"/>
          <w:lang w:val="es-MX"/>
        </w:rPr>
      </w:pPr>
    </w:p>
    <w:p w:rsidR="005D7271" w:rsidRPr="00C07FDC" w:rsidRDefault="00C07FDC">
      <w:pPr>
        <w:pStyle w:val="ListParagraph"/>
        <w:numPr>
          <w:ilvl w:val="1"/>
          <w:numId w:val="1"/>
        </w:numPr>
        <w:tabs>
          <w:tab w:val="left" w:pos="644"/>
        </w:tabs>
        <w:rPr>
          <w:b/>
          <w:i/>
          <w:sz w:val="24"/>
          <w:lang w:val="es-MX"/>
        </w:rPr>
      </w:pPr>
      <w:bookmarkStart w:id="9" w:name="2.4_Voice_of_a_Birth_Parent:_Being_Inclu"/>
      <w:bookmarkEnd w:id="9"/>
      <w:r w:rsidRPr="00C07FDC">
        <w:rPr>
          <w:b/>
          <w:i/>
          <w:spacing w:val="-2"/>
          <w:sz w:val="24"/>
          <w:lang w:val="es-MX"/>
        </w:rPr>
        <w:t>Voz de un Padre Biológico: Siendo I</w:t>
      </w:r>
      <w:r>
        <w:rPr>
          <w:b/>
          <w:i/>
          <w:spacing w:val="-2"/>
          <w:sz w:val="24"/>
          <w:lang w:val="es-MX"/>
        </w:rPr>
        <w:t>ncluido</w:t>
      </w:r>
    </w:p>
    <w:p w:rsidR="005D7271" w:rsidRPr="00C07FDC" w:rsidRDefault="00B806CA">
      <w:pPr>
        <w:pStyle w:val="BodyText"/>
        <w:spacing w:before="2"/>
        <w:rPr>
          <w:b/>
          <w:i/>
          <w:sz w:val="20"/>
          <w:lang w:val="es-MX"/>
        </w:rPr>
      </w:pPr>
      <w:r>
        <w:rPr>
          <w:noProof/>
        </w:rPr>
        <w:drawing>
          <wp:anchor distT="0" distB="0" distL="0" distR="0" simplePos="0" relativeHeight="6" behindDoc="0" locked="0" layoutInCell="1" allowOverlap="1">
            <wp:simplePos x="0" y="0"/>
            <wp:positionH relativeFrom="page">
              <wp:posOffset>1142999</wp:posOffset>
            </wp:positionH>
            <wp:positionV relativeFrom="paragraph">
              <wp:posOffset>164287</wp:posOffset>
            </wp:positionV>
            <wp:extent cx="3704165" cy="2777490"/>
            <wp:effectExtent l="0" t="0" r="0" b="0"/>
            <wp:wrapTopAndBottom/>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5" cstate="print"/>
                    <a:stretch>
                      <a:fillRect/>
                    </a:stretch>
                  </pic:blipFill>
                  <pic:spPr>
                    <a:xfrm>
                      <a:off x="0" y="0"/>
                      <a:ext cx="3704165" cy="2777490"/>
                    </a:xfrm>
                    <a:prstGeom prst="rect">
                      <a:avLst/>
                    </a:prstGeom>
                  </pic:spPr>
                </pic:pic>
              </a:graphicData>
            </a:graphic>
          </wp:anchor>
        </w:drawing>
      </w:r>
    </w:p>
    <w:p w:rsidR="005D7271" w:rsidRPr="00C07FDC" w:rsidRDefault="005D7271">
      <w:pPr>
        <w:pStyle w:val="BodyText"/>
        <w:rPr>
          <w:b/>
          <w:i/>
          <w:sz w:val="23"/>
          <w:lang w:val="es-MX"/>
        </w:rPr>
      </w:pPr>
    </w:p>
    <w:p w:rsidR="005D7271" w:rsidRPr="00C07FDC" w:rsidRDefault="00C07FDC">
      <w:pPr>
        <w:pStyle w:val="Heading1"/>
        <w:rPr>
          <w:lang w:val="es-MX"/>
        </w:rPr>
      </w:pPr>
      <w:r w:rsidRPr="00C07FDC">
        <w:rPr>
          <w:spacing w:val="-2"/>
          <w:lang w:val="es-MX"/>
        </w:rPr>
        <w:t>Nota</w:t>
      </w:r>
      <w:r w:rsidR="00B806CA" w:rsidRPr="00C07FDC">
        <w:rPr>
          <w:spacing w:val="-2"/>
          <w:lang w:val="es-MX"/>
        </w:rPr>
        <w:t>s:</w:t>
      </w:r>
    </w:p>
    <w:p w:rsidR="005D7271" w:rsidRPr="00C07FDC" w:rsidRDefault="005D7271">
      <w:pPr>
        <w:pStyle w:val="BodyText"/>
        <w:spacing w:before="1"/>
        <w:rPr>
          <w:b/>
          <w:sz w:val="22"/>
          <w:lang w:val="es-MX"/>
        </w:rPr>
      </w:pPr>
    </w:p>
    <w:p w:rsidR="005D7271" w:rsidRDefault="00C07FDC">
      <w:pPr>
        <w:pStyle w:val="BodyText"/>
        <w:spacing w:before="1"/>
        <w:ind w:left="239"/>
        <w:rPr>
          <w:w w:val="105"/>
          <w:lang w:val="es-MX"/>
        </w:rPr>
      </w:pPr>
      <w:r w:rsidRPr="00C07FDC">
        <w:rPr>
          <w:w w:val="105"/>
          <w:lang w:val="es-MX"/>
        </w:rPr>
        <w:t xml:space="preserve">Voz de un padre </w:t>
      </w:r>
      <w:r w:rsidR="00B73DA6" w:rsidRPr="00C07FDC">
        <w:rPr>
          <w:w w:val="105"/>
          <w:lang w:val="es-MX"/>
        </w:rPr>
        <w:t>biológico</w:t>
      </w:r>
      <w:r w:rsidRPr="00C07FDC">
        <w:rPr>
          <w:w w:val="105"/>
          <w:lang w:val="es-MX"/>
        </w:rPr>
        <w:t>:</w:t>
      </w:r>
    </w:p>
    <w:p w:rsidR="00C07FDC" w:rsidRDefault="00C07FDC">
      <w:pPr>
        <w:pStyle w:val="BodyText"/>
        <w:spacing w:before="1"/>
        <w:ind w:left="239"/>
        <w:rPr>
          <w:w w:val="105"/>
          <w:lang w:val="es-MX"/>
        </w:rPr>
      </w:pPr>
    </w:p>
    <w:p w:rsidR="005D7271" w:rsidRPr="00B73DA6" w:rsidRDefault="00C07FDC" w:rsidP="00B73DA6">
      <w:pPr>
        <w:pStyle w:val="BodyText"/>
        <w:spacing w:before="1"/>
        <w:ind w:left="239"/>
        <w:rPr>
          <w:lang w:val="es-MX"/>
        </w:rPr>
      </w:pPr>
      <w:r>
        <w:rPr>
          <w:w w:val="105"/>
          <w:lang w:val="es-MX"/>
        </w:rPr>
        <w:t xml:space="preserve">“El segundo padre de crianza, fue muy amable, nos mantuvimos en contacto, como si yo fuera a llegar tarde para dejárselas o </w:t>
      </w:r>
      <w:r w:rsidR="00B73DA6">
        <w:rPr>
          <w:w w:val="105"/>
          <w:lang w:val="es-MX"/>
        </w:rPr>
        <w:t>recogerla</w:t>
      </w:r>
      <w:r>
        <w:rPr>
          <w:w w:val="105"/>
          <w:lang w:val="es-MX"/>
        </w:rPr>
        <w:t xml:space="preserve">, yo les llamo y les aviso. Uno de los padres de crianza temporal de la cual yo </w:t>
      </w:r>
      <w:r w:rsidR="00B73DA6">
        <w:rPr>
          <w:w w:val="105"/>
          <w:lang w:val="es-MX"/>
        </w:rPr>
        <w:t>tenía</w:t>
      </w:r>
      <w:r>
        <w:rPr>
          <w:w w:val="105"/>
          <w:lang w:val="es-MX"/>
        </w:rPr>
        <w:t xml:space="preserve"> </w:t>
      </w:r>
      <w:r w:rsidR="00B73DA6">
        <w:rPr>
          <w:w w:val="105"/>
          <w:lang w:val="es-MX"/>
        </w:rPr>
        <w:t xml:space="preserve">pequeños </w:t>
      </w:r>
      <w:r>
        <w:rPr>
          <w:w w:val="105"/>
          <w:lang w:val="es-MX"/>
        </w:rPr>
        <w:t>problemas</w:t>
      </w:r>
      <w:r w:rsidR="00B73DA6">
        <w:rPr>
          <w:w w:val="105"/>
          <w:lang w:val="es-MX"/>
        </w:rPr>
        <w:t xml:space="preserve">, trate de navegar esas cosas porque ellos le brindan cuidado a mi hijo. Yo era muy emocional y cada vez que uno de los padres de crianza y yo intercambiábamos palabras, aprendí como ir a mi trabajadora social y hacerle saber lo que está pasando y como me siento sobre la situación. </w:t>
      </w:r>
      <w:r w:rsidR="00B73DA6" w:rsidRPr="00B73DA6">
        <w:rPr>
          <w:w w:val="105"/>
          <w:lang w:val="es-MX"/>
        </w:rPr>
        <w:t>Todo comenzó a progresar, comenzamos a trabajar juntos por mi hijo, quedarnos en comunicación, y todavía me mantengo en sintonía con ellos hasta el día de hoy</w:t>
      </w:r>
      <w:r w:rsidR="00B73DA6">
        <w:rPr>
          <w:w w:val="105"/>
          <w:lang w:val="es-MX"/>
        </w:rPr>
        <w:t xml:space="preserve"> – cada vez que suceda algo, citas médicas, citas del dentista, lo que sea que tenga que ver con mi hijo, quiero saber al respecto”. </w:t>
      </w:r>
    </w:p>
    <w:p w:rsidR="005D7271" w:rsidRPr="00B73DA6" w:rsidRDefault="005D7271">
      <w:pPr>
        <w:pStyle w:val="BodyText"/>
        <w:rPr>
          <w:sz w:val="28"/>
          <w:lang w:val="es-MX"/>
        </w:rPr>
      </w:pPr>
    </w:p>
    <w:p w:rsidR="005D7271" w:rsidRPr="00B73DA6" w:rsidRDefault="005D7271">
      <w:pPr>
        <w:pStyle w:val="BodyText"/>
        <w:rPr>
          <w:sz w:val="28"/>
          <w:lang w:val="es-MX"/>
        </w:rPr>
      </w:pPr>
    </w:p>
    <w:p w:rsidR="005D7271" w:rsidRPr="002E6CB6" w:rsidRDefault="002E6CB6">
      <w:pPr>
        <w:pStyle w:val="ListParagraph"/>
        <w:numPr>
          <w:ilvl w:val="1"/>
          <w:numId w:val="1"/>
        </w:numPr>
        <w:tabs>
          <w:tab w:val="left" w:pos="644"/>
        </w:tabs>
        <w:spacing w:before="193"/>
        <w:rPr>
          <w:b/>
          <w:i/>
          <w:sz w:val="24"/>
          <w:lang w:val="es-MX"/>
        </w:rPr>
      </w:pPr>
      <w:bookmarkStart w:id="10" w:name="2.5_Check_Understanding:_Information_Sha"/>
      <w:bookmarkEnd w:id="10"/>
      <w:r w:rsidRPr="002E6CB6">
        <w:rPr>
          <w:b/>
          <w:i/>
          <w:sz w:val="24"/>
          <w:lang w:val="es-MX"/>
        </w:rPr>
        <w:lastRenderedPageBreak/>
        <w:t>Verifique su Comprensión: Compartiendo Información</w:t>
      </w:r>
    </w:p>
    <w:p w:rsidR="005D7271" w:rsidRPr="002E6CB6" w:rsidRDefault="005D7271">
      <w:pPr>
        <w:pStyle w:val="BodyText"/>
        <w:spacing w:before="11"/>
        <w:rPr>
          <w:b/>
          <w:i/>
          <w:sz w:val="21"/>
          <w:lang w:val="es-MX"/>
        </w:rPr>
      </w:pPr>
    </w:p>
    <w:p w:rsidR="005D7271" w:rsidRPr="002E6CB6" w:rsidRDefault="002E6CB6">
      <w:pPr>
        <w:ind w:left="307"/>
        <w:rPr>
          <w:i/>
          <w:sz w:val="24"/>
          <w:lang w:val="es-MX"/>
        </w:rPr>
      </w:pPr>
      <w:r w:rsidRPr="002E6CB6">
        <w:rPr>
          <w:i/>
          <w:spacing w:val="-2"/>
          <w:sz w:val="24"/>
          <w:lang w:val="es-MX"/>
        </w:rPr>
        <w:t>(Verdadero/Falso</w:t>
      </w:r>
      <w:r w:rsidR="00B806CA" w:rsidRPr="002E6CB6">
        <w:rPr>
          <w:i/>
          <w:spacing w:val="-2"/>
          <w:sz w:val="24"/>
          <w:lang w:val="es-MX"/>
        </w:rPr>
        <w:t>,</w:t>
      </w:r>
      <w:r w:rsidR="00B806CA" w:rsidRPr="002E6CB6">
        <w:rPr>
          <w:i/>
          <w:spacing w:val="-13"/>
          <w:sz w:val="24"/>
          <w:lang w:val="es-MX"/>
        </w:rPr>
        <w:t xml:space="preserve"> </w:t>
      </w:r>
      <w:r w:rsidR="00B806CA" w:rsidRPr="002E6CB6">
        <w:rPr>
          <w:i/>
          <w:spacing w:val="-2"/>
          <w:sz w:val="24"/>
          <w:lang w:val="es-MX"/>
        </w:rPr>
        <w:t>10</w:t>
      </w:r>
      <w:r w:rsidR="00B806CA" w:rsidRPr="002E6CB6">
        <w:rPr>
          <w:i/>
          <w:spacing w:val="-9"/>
          <w:sz w:val="24"/>
          <w:lang w:val="es-MX"/>
        </w:rPr>
        <w:t xml:space="preserve"> </w:t>
      </w:r>
      <w:r w:rsidRPr="002E6CB6">
        <w:rPr>
          <w:i/>
          <w:spacing w:val="-2"/>
          <w:sz w:val="24"/>
          <w:lang w:val="es-MX"/>
        </w:rPr>
        <w:t>puntos</w:t>
      </w:r>
      <w:r w:rsidR="00B806CA" w:rsidRPr="002E6CB6">
        <w:rPr>
          <w:i/>
          <w:spacing w:val="-2"/>
          <w:sz w:val="24"/>
          <w:lang w:val="es-MX"/>
        </w:rPr>
        <w:t>,</w:t>
      </w:r>
      <w:r w:rsidR="00B806CA" w:rsidRPr="002E6CB6">
        <w:rPr>
          <w:i/>
          <w:spacing w:val="-10"/>
          <w:sz w:val="24"/>
          <w:lang w:val="es-MX"/>
        </w:rPr>
        <w:t xml:space="preserve"> </w:t>
      </w:r>
      <w:r w:rsidR="00B806CA" w:rsidRPr="002E6CB6">
        <w:rPr>
          <w:i/>
          <w:spacing w:val="-2"/>
          <w:sz w:val="24"/>
          <w:lang w:val="es-MX"/>
        </w:rPr>
        <w:t>2</w:t>
      </w:r>
      <w:r w:rsidRPr="002E6CB6">
        <w:rPr>
          <w:i/>
          <w:spacing w:val="-9"/>
          <w:sz w:val="24"/>
          <w:lang w:val="es-MX"/>
        </w:rPr>
        <w:t xml:space="preserve"> intentos permitidos</w:t>
      </w:r>
      <w:r w:rsidR="00B806CA" w:rsidRPr="002E6CB6">
        <w:rPr>
          <w:i/>
          <w:spacing w:val="-2"/>
          <w:sz w:val="24"/>
          <w:lang w:val="es-MX"/>
        </w:rPr>
        <w:t>)</w:t>
      </w:r>
    </w:p>
    <w:p w:rsidR="005D7271" w:rsidRPr="002E6CB6" w:rsidRDefault="00B806CA">
      <w:pPr>
        <w:pStyle w:val="BodyText"/>
        <w:spacing w:before="2"/>
        <w:rPr>
          <w:i/>
          <w:sz w:val="20"/>
          <w:lang w:val="es-MX"/>
        </w:rPr>
      </w:pPr>
      <w:r w:rsidRPr="002E6CB6">
        <w:rPr>
          <w:noProof/>
        </w:rPr>
        <w:drawing>
          <wp:anchor distT="0" distB="0" distL="0" distR="0" simplePos="0" relativeHeight="7" behindDoc="0" locked="0" layoutInCell="1" allowOverlap="1">
            <wp:simplePos x="0" y="0"/>
            <wp:positionH relativeFrom="page">
              <wp:posOffset>1142999</wp:posOffset>
            </wp:positionH>
            <wp:positionV relativeFrom="paragraph">
              <wp:posOffset>164395</wp:posOffset>
            </wp:positionV>
            <wp:extent cx="3704166" cy="2777490"/>
            <wp:effectExtent l="0" t="0" r="0" b="0"/>
            <wp:wrapTopAndBottom/>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16" cstate="print"/>
                    <a:stretch>
                      <a:fillRect/>
                    </a:stretch>
                  </pic:blipFill>
                  <pic:spPr>
                    <a:xfrm>
                      <a:off x="0" y="0"/>
                      <a:ext cx="3704166" cy="2777490"/>
                    </a:xfrm>
                    <a:prstGeom prst="rect">
                      <a:avLst/>
                    </a:prstGeom>
                  </pic:spPr>
                </pic:pic>
              </a:graphicData>
            </a:graphic>
          </wp:anchor>
        </w:drawing>
      </w:r>
    </w:p>
    <w:p w:rsidR="005D7271" w:rsidRPr="002E6CB6" w:rsidRDefault="005D7271">
      <w:pPr>
        <w:pStyle w:val="BodyText"/>
        <w:rPr>
          <w:i/>
          <w:sz w:val="23"/>
          <w:lang w:val="es-MX"/>
        </w:rPr>
      </w:pPr>
    </w:p>
    <w:tbl>
      <w:tblPr>
        <w:tblW w:w="0" w:type="auto"/>
        <w:tblInd w:w="14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091"/>
        <w:gridCol w:w="7665"/>
      </w:tblGrid>
      <w:tr w:rsidR="005D7271">
        <w:trPr>
          <w:trHeight w:val="536"/>
        </w:trPr>
        <w:tc>
          <w:tcPr>
            <w:tcW w:w="1091" w:type="dxa"/>
            <w:tcBorders>
              <w:right w:val="nil"/>
            </w:tcBorders>
            <w:shd w:val="clear" w:color="auto" w:fill="C0C0C0"/>
          </w:tcPr>
          <w:p w:rsidR="005D7271" w:rsidRPr="005D3E92" w:rsidRDefault="00B806CA">
            <w:pPr>
              <w:pStyle w:val="TableParagraph"/>
              <w:spacing w:before="119"/>
              <w:ind w:left="107"/>
              <w:rPr>
                <w:sz w:val="24"/>
                <w:lang w:val="es-MX"/>
              </w:rPr>
            </w:pPr>
            <w:r w:rsidRPr="005D3E92">
              <w:rPr>
                <w:spacing w:val="-2"/>
                <w:sz w:val="24"/>
                <w:lang w:val="es-MX"/>
              </w:rPr>
              <w:t>Correct</w:t>
            </w:r>
            <w:r w:rsidR="005D3E92" w:rsidRPr="005D3E92">
              <w:rPr>
                <w:spacing w:val="-2"/>
                <w:sz w:val="24"/>
                <w:lang w:val="es-MX"/>
              </w:rPr>
              <w:t>o</w:t>
            </w:r>
          </w:p>
        </w:tc>
        <w:tc>
          <w:tcPr>
            <w:tcW w:w="7665" w:type="dxa"/>
            <w:tcBorders>
              <w:left w:val="nil"/>
            </w:tcBorders>
            <w:shd w:val="clear" w:color="auto" w:fill="C0C0C0"/>
          </w:tcPr>
          <w:p w:rsidR="005D7271" w:rsidRPr="005D3E92" w:rsidRDefault="005D3E92">
            <w:pPr>
              <w:pStyle w:val="TableParagraph"/>
              <w:spacing w:before="119"/>
              <w:rPr>
                <w:sz w:val="24"/>
                <w:lang w:val="es-MX"/>
              </w:rPr>
            </w:pPr>
            <w:r w:rsidRPr="005D3E92">
              <w:rPr>
                <w:spacing w:val="-2"/>
                <w:w w:val="105"/>
                <w:sz w:val="24"/>
                <w:lang w:val="es-MX"/>
              </w:rPr>
              <w:t xml:space="preserve">Opción </w:t>
            </w:r>
          </w:p>
        </w:tc>
      </w:tr>
      <w:tr w:rsidR="005D7271">
        <w:trPr>
          <w:trHeight w:val="536"/>
        </w:trPr>
        <w:tc>
          <w:tcPr>
            <w:tcW w:w="8756" w:type="dxa"/>
            <w:gridSpan w:val="2"/>
            <w:tcBorders>
              <w:bottom w:val="single" w:sz="8" w:space="0" w:color="000000"/>
            </w:tcBorders>
          </w:tcPr>
          <w:p w:rsidR="005D7271" w:rsidRPr="005D3E92" w:rsidRDefault="005D3E92">
            <w:pPr>
              <w:pStyle w:val="TableParagraph"/>
              <w:spacing w:before="119"/>
              <w:ind w:left="1259"/>
              <w:rPr>
                <w:sz w:val="24"/>
                <w:lang w:val="es-MX"/>
              </w:rPr>
            </w:pPr>
            <w:r w:rsidRPr="005D3E92">
              <w:rPr>
                <w:spacing w:val="-4"/>
                <w:sz w:val="24"/>
                <w:lang w:val="es-MX"/>
              </w:rPr>
              <w:t>Verdadero</w:t>
            </w:r>
          </w:p>
        </w:tc>
      </w:tr>
      <w:tr w:rsidR="005D7271">
        <w:trPr>
          <w:trHeight w:val="536"/>
        </w:trPr>
        <w:tc>
          <w:tcPr>
            <w:tcW w:w="1091" w:type="dxa"/>
            <w:tcBorders>
              <w:top w:val="single" w:sz="8" w:space="0" w:color="000000"/>
              <w:right w:val="nil"/>
            </w:tcBorders>
          </w:tcPr>
          <w:p w:rsidR="005D7271" w:rsidRPr="005D3E92" w:rsidRDefault="00B806CA">
            <w:pPr>
              <w:pStyle w:val="TableParagraph"/>
              <w:spacing w:before="120"/>
              <w:ind w:left="107"/>
              <w:rPr>
                <w:sz w:val="24"/>
                <w:lang w:val="es-MX"/>
              </w:rPr>
            </w:pPr>
            <w:r w:rsidRPr="005D3E92">
              <w:rPr>
                <w:w w:val="119"/>
                <w:sz w:val="24"/>
                <w:lang w:val="es-MX"/>
              </w:rPr>
              <w:t>X</w:t>
            </w:r>
          </w:p>
        </w:tc>
        <w:tc>
          <w:tcPr>
            <w:tcW w:w="7665" w:type="dxa"/>
            <w:tcBorders>
              <w:top w:val="single" w:sz="8" w:space="0" w:color="000000"/>
              <w:left w:val="nil"/>
            </w:tcBorders>
          </w:tcPr>
          <w:p w:rsidR="005D7271" w:rsidRPr="005D3E92" w:rsidRDefault="005D3E92">
            <w:pPr>
              <w:pStyle w:val="TableParagraph"/>
              <w:spacing w:before="120"/>
              <w:rPr>
                <w:sz w:val="24"/>
                <w:lang w:val="es-MX"/>
              </w:rPr>
            </w:pPr>
            <w:r w:rsidRPr="005D3E92">
              <w:rPr>
                <w:spacing w:val="-2"/>
                <w:sz w:val="24"/>
                <w:lang w:val="es-MX"/>
              </w:rPr>
              <w:t>Falso</w:t>
            </w:r>
          </w:p>
        </w:tc>
      </w:tr>
    </w:tbl>
    <w:p w:rsidR="005D7271" w:rsidRPr="005D3E92" w:rsidRDefault="005D3E92">
      <w:pPr>
        <w:pStyle w:val="Heading1"/>
        <w:spacing w:before="120"/>
        <w:ind w:left="240"/>
        <w:rPr>
          <w:lang w:val="es-MX"/>
        </w:rPr>
      </w:pPr>
      <w:r w:rsidRPr="005D3E92">
        <w:rPr>
          <w:lang w:val="es-MX"/>
        </w:rPr>
        <w:t xml:space="preserve">Comentario cuando sea correcto: </w:t>
      </w:r>
    </w:p>
    <w:p w:rsidR="005D7271" w:rsidRPr="005D3E92" w:rsidRDefault="005D7271">
      <w:pPr>
        <w:rPr>
          <w:lang w:val="es-MX"/>
        </w:rPr>
        <w:sectPr w:rsidR="005D7271" w:rsidRPr="005D3E92">
          <w:pgSz w:w="12240" w:h="15840"/>
          <w:pgMar w:top="1780" w:right="1620" w:bottom="1560" w:left="1560" w:header="883" w:footer="1379" w:gutter="0"/>
          <w:cols w:space="720"/>
        </w:sectPr>
      </w:pPr>
    </w:p>
    <w:p w:rsidR="005D7271" w:rsidRPr="00974001" w:rsidRDefault="005D3E92">
      <w:pPr>
        <w:pStyle w:val="BodyText"/>
        <w:spacing w:before="91" w:line="357" w:lineRule="auto"/>
        <w:ind w:left="240" w:right="185"/>
        <w:rPr>
          <w:highlight w:val="yellow"/>
          <w:lang w:val="es-MX"/>
        </w:rPr>
      </w:pPr>
      <w:r w:rsidRPr="005D3E92">
        <w:rPr>
          <w:w w:val="105"/>
          <w:lang w:val="es-MX"/>
        </w:rPr>
        <w:lastRenderedPageBreak/>
        <w:t xml:space="preserve">Está en lo correcto, no sabrá todo sobre un niño antes de la colocación. </w:t>
      </w:r>
      <w:r>
        <w:rPr>
          <w:w w:val="105"/>
          <w:lang w:val="es-MX"/>
        </w:rPr>
        <w:t xml:space="preserve">El profesional del sistema no haya recibido información completa sobre un niño o su familia, pero esa información se compartirá a medida de los objetivos de la agencia. </w:t>
      </w:r>
    </w:p>
    <w:p w:rsidR="005D7271" w:rsidRPr="005D3E92" w:rsidRDefault="005D3E92">
      <w:pPr>
        <w:pStyle w:val="Heading1"/>
        <w:spacing w:before="125"/>
        <w:ind w:left="240"/>
        <w:rPr>
          <w:lang w:val="es-MX"/>
        </w:rPr>
      </w:pPr>
      <w:r w:rsidRPr="005D3E92">
        <w:rPr>
          <w:lang w:val="es-MX"/>
        </w:rPr>
        <w:t>Comentario cuando sea incorrecto:</w:t>
      </w:r>
    </w:p>
    <w:p w:rsidR="005D7271" w:rsidRPr="005D3E92" w:rsidRDefault="005D7271">
      <w:pPr>
        <w:pStyle w:val="BodyText"/>
        <w:spacing w:before="1"/>
        <w:rPr>
          <w:b/>
          <w:sz w:val="22"/>
          <w:highlight w:val="yellow"/>
          <w:lang w:val="es-MX"/>
        </w:rPr>
      </w:pPr>
    </w:p>
    <w:p w:rsidR="005D7271" w:rsidRPr="005D3E92" w:rsidRDefault="005D3E92">
      <w:pPr>
        <w:pStyle w:val="BodyText"/>
        <w:spacing w:line="360" w:lineRule="auto"/>
        <w:ind w:left="240" w:right="185"/>
        <w:rPr>
          <w:lang w:val="es-MX"/>
        </w:rPr>
      </w:pPr>
      <w:r w:rsidRPr="005D3E92">
        <w:rPr>
          <w:w w:val="105"/>
          <w:lang w:val="es-MX"/>
        </w:rPr>
        <w:t xml:space="preserve">Desafortunadamente esto no es verdad. El profesional del sistema le dará la información que tiene sobre el niño, pero puede ser información incompleta porque la información no ha sido compartida con la agencia. A medida que el profesional del sistema aprenda más sobre un niño, deben de compartir la información con usted.   </w:t>
      </w:r>
    </w:p>
    <w:p w:rsidR="005D7271" w:rsidRPr="00974001" w:rsidRDefault="005D7271">
      <w:pPr>
        <w:pStyle w:val="BodyText"/>
        <w:rPr>
          <w:sz w:val="28"/>
          <w:lang w:val="es-MX"/>
        </w:rPr>
      </w:pPr>
    </w:p>
    <w:p w:rsidR="005D7271" w:rsidRPr="00974001" w:rsidRDefault="005D7271">
      <w:pPr>
        <w:pStyle w:val="BodyText"/>
        <w:spacing w:before="4"/>
        <w:rPr>
          <w:sz w:val="38"/>
          <w:lang w:val="es-MX"/>
        </w:rPr>
      </w:pPr>
    </w:p>
    <w:p w:rsidR="005D7271" w:rsidRDefault="00B806CA">
      <w:pPr>
        <w:ind w:left="240"/>
        <w:rPr>
          <w:b/>
          <w:sz w:val="24"/>
        </w:rPr>
      </w:pPr>
      <w:proofErr w:type="spellStart"/>
      <w:r>
        <w:rPr>
          <w:b/>
          <w:spacing w:val="-2"/>
          <w:sz w:val="24"/>
        </w:rPr>
        <w:t>Correct</w:t>
      </w:r>
      <w:r w:rsidR="005D3E92">
        <w:rPr>
          <w:b/>
          <w:spacing w:val="-15"/>
          <w:sz w:val="24"/>
        </w:rPr>
        <w:t>o</w:t>
      </w:r>
      <w:proofErr w:type="spellEnd"/>
    </w:p>
    <w:p w:rsidR="005D7271" w:rsidRDefault="00B806CA">
      <w:pPr>
        <w:pStyle w:val="BodyText"/>
        <w:rPr>
          <w:b/>
          <w:sz w:val="20"/>
        </w:rPr>
      </w:pPr>
      <w:r>
        <w:rPr>
          <w:noProof/>
        </w:rPr>
        <w:drawing>
          <wp:anchor distT="0" distB="0" distL="0" distR="0" simplePos="0" relativeHeight="8" behindDoc="0" locked="0" layoutInCell="1" allowOverlap="1">
            <wp:simplePos x="0" y="0"/>
            <wp:positionH relativeFrom="page">
              <wp:posOffset>1142999</wp:posOffset>
            </wp:positionH>
            <wp:positionV relativeFrom="paragraph">
              <wp:posOffset>162703</wp:posOffset>
            </wp:positionV>
            <wp:extent cx="3703320" cy="2777490"/>
            <wp:effectExtent l="0" t="0" r="0" b="0"/>
            <wp:wrapTopAndBottom/>
            <wp:docPr id="1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17" cstate="print"/>
                    <a:stretch>
                      <a:fillRect/>
                    </a:stretch>
                  </pic:blipFill>
                  <pic:spPr>
                    <a:xfrm>
                      <a:off x="0" y="0"/>
                      <a:ext cx="3703320" cy="2777490"/>
                    </a:xfrm>
                    <a:prstGeom prst="rect">
                      <a:avLst/>
                    </a:prstGeom>
                  </pic:spPr>
                </pic:pic>
              </a:graphicData>
            </a:graphic>
          </wp:anchor>
        </w:drawing>
      </w:r>
    </w:p>
    <w:p w:rsidR="005D7271" w:rsidRDefault="005D7271">
      <w:pPr>
        <w:rPr>
          <w:sz w:val="20"/>
        </w:rPr>
        <w:sectPr w:rsidR="005D7271">
          <w:pgSz w:w="12240" w:h="15840"/>
          <w:pgMar w:top="1780" w:right="1620" w:bottom="1560" w:left="1560" w:header="883" w:footer="1379" w:gutter="0"/>
          <w:cols w:space="720"/>
        </w:sectPr>
      </w:pPr>
    </w:p>
    <w:p w:rsidR="005D7271" w:rsidRDefault="00B806CA">
      <w:pPr>
        <w:spacing w:before="91"/>
        <w:ind w:left="240"/>
        <w:rPr>
          <w:b/>
          <w:sz w:val="24"/>
        </w:rPr>
      </w:pPr>
      <w:proofErr w:type="spellStart"/>
      <w:r>
        <w:rPr>
          <w:b/>
          <w:spacing w:val="-4"/>
          <w:sz w:val="24"/>
        </w:rPr>
        <w:lastRenderedPageBreak/>
        <w:t>Incorrect</w:t>
      </w:r>
      <w:r w:rsidR="005D3E92">
        <w:rPr>
          <w:b/>
          <w:spacing w:val="-5"/>
          <w:sz w:val="24"/>
        </w:rPr>
        <w:t>o</w:t>
      </w:r>
      <w:proofErr w:type="spellEnd"/>
    </w:p>
    <w:p w:rsidR="005D7271" w:rsidRDefault="00B806CA">
      <w:pPr>
        <w:pStyle w:val="BodyText"/>
        <w:rPr>
          <w:b/>
          <w:sz w:val="20"/>
        </w:rPr>
      </w:pPr>
      <w:r>
        <w:rPr>
          <w:noProof/>
        </w:rPr>
        <w:drawing>
          <wp:anchor distT="0" distB="0" distL="0" distR="0" simplePos="0" relativeHeight="9" behindDoc="0" locked="0" layoutInCell="1" allowOverlap="1">
            <wp:simplePos x="0" y="0"/>
            <wp:positionH relativeFrom="page">
              <wp:posOffset>1142999</wp:posOffset>
            </wp:positionH>
            <wp:positionV relativeFrom="paragraph">
              <wp:posOffset>163276</wp:posOffset>
            </wp:positionV>
            <wp:extent cx="3704165" cy="2777490"/>
            <wp:effectExtent l="0" t="0" r="0" b="0"/>
            <wp:wrapTopAndBottom/>
            <wp:docPr id="1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18" cstate="print"/>
                    <a:stretch>
                      <a:fillRect/>
                    </a:stretch>
                  </pic:blipFill>
                  <pic:spPr>
                    <a:xfrm>
                      <a:off x="0" y="0"/>
                      <a:ext cx="3704165" cy="2777490"/>
                    </a:xfrm>
                    <a:prstGeom prst="rect">
                      <a:avLst/>
                    </a:prstGeom>
                  </pic:spPr>
                </pic:pic>
              </a:graphicData>
            </a:graphic>
          </wp:anchor>
        </w:drawing>
      </w:r>
    </w:p>
    <w:p w:rsidR="005D7271" w:rsidRDefault="005D7271">
      <w:pPr>
        <w:pStyle w:val="BodyText"/>
        <w:spacing w:before="4"/>
        <w:rPr>
          <w:b/>
          <w:sz w:val="33"/>
        </w:rPr>
      </w:pPr>
    </w:p>
    <w:p w:rsidR="005D7271" w:rsidRPr="005D3E92" w:rsidRDefault="005D3E92">
      <w:pPr>
        <w:ind w:left="239"/>
        <w:rPr>
          <w:b/>
          <w:sz w:val="24"/>
          <w:lang w:val="es-MX"/>
        </w:rPr>
      </w:pPr>
      <w:r w:rsidRPr="005D3E92">
        <w:rPr>
          <w:b/>
          <w:sz w:val="24"/>
          <w:lang w:val="es-MX"/>
        </w:rPr>
        <w:t>Intente de Nuevo</w:t>
      </w:r>
    </w:p>
    <w:p w:rsidR="005D7271" w:rsidRDefault="00B806CA">
      <w:pPr>
        <w:pStyle w:val="BodyText"/>
        <w:spacing w:before="2"/>
        <w:rPr>
          <w:b/>
          <w:sz w:val="20"/>
        </w:rPr>
      </w:pPr>
      <w:r>
        <w:rPr>
          <w:noProof/>
        </w:rPr>
        <w:drawing>
          <wp:anchor distT="0" distB="0" distL="0" distR="0" simplePos="0" relativeHeight="10" behindDoc="0" locked="0" layoutInCell="1" allowOverlap="1">
            <wp:simplePos x="0" y="0"/>
            <wp:positionH relativeFrom="page">
              <wp:posOffset>1142999</wp:posOffset>
            </wp:positionH>
            <wp:positionV relativeFrom="paragraph">
              <wp:posOffset>163973</wp:posOffset>
            </wp:positionV>
            <wp:extent cx="3704166" cy="2777490"/>
            <wp:effectExtent l="0" t="0" r="0" b="0"/>
            <wp:wrapTopAndBottom/>
            <wp:docPr id="2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a:blip r:embed="rId19" cstate="print"/>
                    <a:stretch>
                      <a:fillRect/>
                    </a:stretch>
                  </pic:blipFill>
                  <pic:spPr>
                    <a:xfrm>
                      <a:off x="0" y="0"/>
                      <a:ext cx="3704166" cy="2777490"/>
                    </a:xfrm>
                    <a:prstGeom prst="rect">
                      <a:avLst/>
                    </a:prstGeom>
                  </pic:spPr>
                </pic:pic>
              </a:graphicData>
            </a:graphic>
          </wp:anchor>
        </w:drawing>
      </w:r>
    </w:p>
    <w:p w:rsidR="005D7271" w:rsidRDefault="005D7271">
      <w:pPr>
        <w:rPr>
          <w:sz w:val="20"/>
        </w:rPr>
        <w:sectPr w:rsidR="005D7271">
          <w:pgSz w:w="12240" w:h="15840"/>
          <w:pgMar w:top="1780" w:right="1620" w:bottom="1560" w:left="1560" w:header="883" w:footer="1379" w:gutter="0"/>
          <w:cols w:space="720"/>
        </w:sectPr>
      </w:pPr>
    </w:p>
    <w:p w:rsidR="005D7271" w:rsidRPr="005D3E92" w:rsidRDefault="00B806CA">
      <w:pPr>
        <w:pStyle w:val="ListParagraph"/>
        <w:numPr>
          <w:ilvl w:val="0"/>
          <w:numId w:val="1"/>
        </w:numPr>
        <w:tabs>
          <w:tab w:val="left" w:pos="509"/>
        </w:tabs>
        <w:spacing w:before="91"/>
        <w:rPr>
          <w:b/>
          <w:sz w:val="24"/>
          <w:lang w:val="es-MX"/>
        </w:rPr>
      </w:pPr>
      <w:bookmarkStart w:id="11" w:name="3._Confidentiality"/>
      <w:bookmarkEnd w:id="11"/>
      <w:r w:rsidRPr="005D3E92">
        <w:rPr>
          <w:b/>
          <w:color w:val="1F487C"/>
          <w:spacing w:val="-2"/>
          <w:sz w:val="24"/>
          <w:lang w:val="es-MX"/>
        </w:rPr>
        <w:lastRenderedPageBreak/>
        <w:t>Confiden</w:t>
      </w:r>
      <w:r w:rsidR="005D3E92" w:rsidRPr="005D3E92">
        <w:rPr>
          <w:b/>
          <w:color w:val="1F487C"/>
          <w:spacing w:val="-2"/>
          <w:sz w:val="24"/>
          <w:lang w:val="es-MX"/>
        </w:rPr>
        <w:t xml:space="preserve">cialidad </w:t>
      </w:r>
    </w:p>
    <w:p w:rsidR="005D7271" w:rsidRPr="005D3E92" w:rsidRDefault="005D7271">
      <w:pPr>
        <w:pStyle w:val="BodyText"/>
        <w:spacing w:before="5"/>
        <w:rPr>
          <w:b/>
          <w:sz w:val="32"/>
          <w:lang w:val="es-MX"/>
        </w:rPr>
      </w:pPr>
    </w:p>
    <w:p w:rsidR="005D7271" w:rsidRPr="005D3E92" w:rsidRDefault="00B806CA">
      <w:pPr>
        <w:pStyle w:val="ListParagraph"/>
        <w:numPr>
          <w:ilvl w:val="1"/>
          <w:numId w:val="1"/>
        </w:numPr>
        <w:tabs>
          <w:tab w:val="left" w:pos="644"/>
        </w:tabs>
        <w:rPr>
          <w:b/>
          <w:i/>
          <w:sz w:val="24"/>
          <w:lang w:val="es-MX"/>
        </w:rPr>
      </w:pPr>
      <w:bookmarkStart w:id="12" w:name="3.1_Confidentiality"/>
      <w:bookmarkEnd w:id="12"/>
      <w:r w:rsidRPr="005D3E92">
        <w:rPr>
          <w:b/>
          <w:i/>
          <w:spacing w:val="-2"/>
          <w:sz w:val="24"/>
          <w:lang w:val="es-MX"/>
        </w:rPr>
        <w:t>Confiden</w:t>
      </w:r>
      <w:r w:rsidR="005D3E92" w:rsidRPr="005D3E92">
        <w:rPr>
          <w:b/>
          <w:i/>
          <w:spacing w:val="-2"/>
          <w:sz w:val="24"/>
          <w:lang w:val="es-MX"/>
        </w:rPr>
        <w:t xml:space="preserve">cialidad </w:t>
      </w:r>
    </w:p>
    <w:p w:rsidR="005D7271" w:rsidRPr="005D3E92" w:rsidRDefault="00B806CA">
      <w:pPr>
        <w:pStyle w:val="BodyText"/>
        <w:spacing w:before="2"/>
        <w:rPr>
          <w:b/>
          <w:i/>
          <w:sz w:val="20"/>
          <w:lang w:val="es-MX"/>
        </w:rPr>
      </w:pPr>
      <w:r w:rsidRPr="005D3E92">
        <w:rPr>
          <w:noProof/>
        </w:rPr>
        <w:drawing>
          <wp:anchor distT="0" distB="0" distL="0" distR="0" simplePos="0" relativeHeight="11" behindDoc="0" locked="0" layoutInCell="1" allowOverlap="1">
            <wp:simplePos x="0" y="0"/>
            <wp:positionH relativeFrom="page">
              <wp:posOffset>1143000</wp:posOffset>
            </wp:positionH>
            <wp:positionV relativeFrom="paragraph">
              <wp:posOffset>164410</wp:posOffset>
            </wp:positionV>
            <wp:extent cx="3703337" cy="2777490"/>
            <wp:effectExtent l="0" t="0" r="0" b="0"/>
            <wp:wrapTopAndBottom/>
            <wp:docPr id="2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jpeg"/>
                    <pic:cNvPicPr/>
                  </pic:nvPicPr>
                  <pic:blipFill>
                    <a:blip r:embed="rId20" cstate="print"/>
                    <a:stretch>
                      <a:fillRect/>
                    </a:stretch>
                  </pic:blipFill>
                  <pic:spPr>
                    <a:xfrm>
                      <a:off x="0" y="0"/>
                      <a:ext cx="3703337" cy="2777490"/>
                    </a:xfrm>
                    <a:prstGeom prst="rect">
                      <a:avLst/>
                    </a:prstGeom>
                  </pic:spPr>
                </pic:pic>
              </a:graphicData>
            </a:graphic>
          </wp:anchor>
        </w:drawing>
      </w:r>
    </w:p>
    <w:p w:rsidR="005D7271" w:rsidRDefault="005D7271">
      <w:pPr>
        <w:pStyle w:val="BodyText"/>
        <w:rPr>
          <w:b/>
          <w:i/>
          <w:sz w:val="23"/>
        </w:rPr>
      </w:pPr>
    </w:p>
    <w:p w:rsidR="005D7271" w:rsidRPr="002D4A91" w:rsidRDefault="005D3E92">
      <w:pPr>
        <w:pStyle w:val="Heading1"/>
        <w:spacing w:before="1"/>
        <w:rPr>
          <w:lang w:val="es-MX"/>
        </w:rPr>
      </w:pPr>
      <w:r w:rsidRPr="002D4A91">
        <w:rPr>
          <w:spacing w:val="-2"/>
          <w:lang w:val="es-MX"/>
        </w:rPr>
        <w:t>Nota</w:t>
      </w:r>
      <w:r w:rsidR="00B806CA" w:rsidRPr="002D4A91">
        <w:rPr>
          <w:spacing w:val="-2"/>
          <w:lang w:val="es-MX"/>
        </w:rPr>
        <w:t>s:</w:t>
      </w:r>
    </w:p>
    <w:p w:rsidR="005D7271" w:rsidRPr="002D4A91" w:rsidRDefault="005D7271">
      <w:pPr>
        <w:pStyle w:val="BodyText"/>
        <w:spacing w:before="1"/>
        <w:rPr>
          <w:b/>
          <w:sz w:val="22"/>
          <w:lang w:val="es-MX"/>
        </w:rPr>
      </w:pPr>
    </w:p>
    <w:p w:rsidR="005D7271" w:rsidRDefault="005D3E92">
      <w:pPr>
        <w:pStyle w:val="BodyText"/>
        <w:ind w:left="239" w:right="178"/>
        <w:rPr>
          <w:lang w:val="es-MX"/>
        </w:rPr>
      </w:pPr>
      <w:r w:rsidRPr="002D4A91">
        <w:rPr>
          <w:lang w:val="es-MX"/>
        </w:rPr>
        <w:t xml:space="preserve">Piense por un </w:t>
      </w:r>
      <w:r w:rsidR="002D4A91" w:rsidRPr="002D4A91">
        <w:rPr>
          <w:lang w:val="es-MX"/>
        </w:rPr>
        <w:t>momento sobre un secreto que solo compartirías con ciertas personas. Ahora, imagínese que este secreto se comparta repentinamente con varias personas, personas que no has elegido contarles. Probablemente te sentirías traicionado, asustado, enojado y así es exactamente como se sienten los niños y sus padres biológicos en crianza temporal cuando se rompe la confidencialidad.</w:t>
      </w:r>
    </w:p>
    <w:p w:rsidR="002D4A91" w:rsidRDefault="002D4A91">
      <w:pPr>
        <w:pStyle w:val="BodyText"/>
        <w:ind w:left="239" w:right="178"/>
        <w:rPr>
          <w:lang w:val="es-MX"/>
        </w:rPr>
      </w:pPr>
    </w:p>
    <w:p w:rsidR="002D4A91" w:rsidRDefault="002D4A91">
      <w:pPr>
        <w:pStyle w:val="BodyText"/>
        <w:ind w:left="239" w:right="178"/>
        <w:rPr>
          <w:lang w:val="es-MX"/>
        </w:rPr>
      </w:pPr>
      <w:r>
        <w:rPr>
          <w:lang w:val="es-MX"/>
        </w:rPr>
        <w:t xml:space="preserve">Los padres de crianza temporal deben respetar la confidencialidad de los niños en crianza y sus familias biológicas, lo que significa que compartir detalles sobre un niño o su familia, solo con las personas que necesitan saber la información y han sido autorizadas para recibirla. Para que alguien esté autorizado, el padre del niño debe detener un consentimiento firmado. Esto significa que los padres de crianza, incluyendo los parientes y los cuidadores cercanos a la familia no pueden compartir información sobre el niño o sus familias con amigos, vecinos, o incluso parientes, sin autorización. </w:t>
      </w:r>
    </w:p>
    <w:p w:rsidR="001A59DF" w:rsidRDefault="001A59DF">
      <w:pPr>
        <w:pStyle w:val="BodyText"/>
        <w:ind w:left="239" w:right="178"/>
        <w:rPr>
          <w:lang w:val="es-MX"/>
        </w:rPr>
      </w:pPr>
    </w:p>
    <w:p w:rsidR="001A59DF" w:rsidRPr="002D4A91" w:rsidRDefault="001A59DF">
      <w:pPr>
        <w:pStyle w:val="BodyText"/>
        <w:ind w:left="239" w:right="178"/>
        <w:rPr>
          <w:highlight w:val="yellow"/>
          <w:lang w:val="es-MX"/>
        </w:rPr>
      </w:pPr>
      <w:r>
        <w:rPr>
          <w:lang w:val="es-MX"/>
        </w:rPr>
        <w:t xml:space="preserve">La agencia que coloco al niño debe obtener los consentimientos para las consultas médicas y la escuela. Hable con su especialista de licencia sobre cómo obtener estos consentimientos para los niños en su hogar. </w:t>
      </w:r>
    </w:p>
    <w:p w:rsidR="005D7271" w:rsidRPr="002D4A91" w:rsidRDefault="005D7271">
      <w:pPr>
        <w:pStyle w:val="BodyText"/>
        <w:rPr>
          <w:sz w:val="28"/>
          <w:highlight w:val="yellow"/>
          <w:lang w:val="es-MX"/>
        </w:rPr>
      </w:pPr>
    </w:p>
    <w:p w:rsidR="005D7271" w:rsidRPr="009827DF" w:rsidRDefault="00B806CA" w:rsidP="001A59DF">
      <w:pPr>
        <w:pStyle w:val="BodyText"/>
        <w:spacing w:before="190"/>
        <w:ind w:right="990" w:firstLine="239"/>
        <w:rPr>
          <w:lang w:val="es-MX"/>
        </w:rPr>
      </w:pPr>
      <w:r w:rsidRPr="009827DF">
        <w:rPr>
          <w:lang w:val="es-MX"/>
        </w:rPr>
        <w:lastRenderedPageBreak/>
        <w:t>L</w:t>
      </w:r>
      <w:r w:rsidR="001A59DF" w:rsidRPr="009827DF">
        <w:rPr>
          <w:lang w:val="es-MX"/>
        </w:rPr>
        <w:t>as</w:t>
      </w:r>
      <w:r w:rsidR="009827DF" w:rsidRPr="009827DF">
        <w:rPr>
          <w:lang w:val="es-MX"/>
        </w:rPr>
        <w:t xml:space="preserve"> leyes requieren que todos los proveedores con licencia respeten la confidencialidad de los niños en crianza temporal y sus familias.</w:t>
      </w:r>
    </w:p>
    <w:p w:rsidR="009827DF" w:rsidRPr="009827DF" w:rsidRDefault="009827DF" w:rsidP="001A59DF">
      <w:pPr>
        <w:pStyle w:val="BodyText"/>
        <w:spacing w:before="190"/>
        <w:ind w:right="990" w:firstLine="239"/>
        <w:rPr>
          <w:lang w:val="es-MX"/>
        </w:rPr>
      </w:pPr>
      <w:r w:rsidRPr="009827DF">
        <w:rPr>
          <w:lang w:val="es-MX"/>
        </w:rPr>
        <w:t xml:space="preserve">Favor de escuchar algunos ejemplos dados por adolescentes que estuvieron en el sistema sobre como su confidencialidad fue rota. </w:t>
      </w:r>
    </w:p>
    <w:p w:rsidR="009827DF" w:rsidRDefault="009827DF" w:rsidP="001A59DF">
      <w:pPr>
        <w:pStyle w:val="BodyText"/>
        <w:spacing w:before="190"/>
        <w:ind w:right="990" w:firstLine="239"/>
        <w:rPr>
          <w:lang w:val="es-MX"/>
        </w:rPr>
      </w:pPr>
      <w:r w:rsidRPr="009827DF">
        <w:rPr>
          <w:lang w:val="es-MX"/>
        </w:rPr>
        <w:t>“Mi madre de crianza temporal me dijo un día, ‘tu madre biológica te envió una carta, así que la abrí y esto es lo te quería decir</w:t>
      </w:r>
      <w:r>
        <w:rPr>
          <w:lang w:val="es-MX"/>
        </w:rPr>
        <w:t>.</w:t>
      </w:r>
      <w:r w:rsidRPr="009827DF">
        <w:rPr>
          <w:lang w:val="es-MX"/>
        </w:rPr>
        <w:t>’</w:t>
      </w:r>
      <w:r>
        <w:rPr>
          <w:lang w:val="es-MX"/>
        </w:rPr>
        <w:t>”</w:t>
      </w:r>
    </w:p>
    <w:p w:rsidR="009827DF" w:rsidRDefault="009827DF" w:rsidP="001A59DF">
      <w:pPr>
        <w:pStyle w:val="BodyText"/>
        <w:spacing w:before="190"/>
        <w:ind w:right="990" w:firstLine="239"/>
        <w:rPr>
          <w:lang w:val="es-MX"/>
        </w:rPr>
      </w:pPr>
      <w:r>
        <w:rPr>
          <w:lang w:val="es-MX"/>
        </w:rPr>
        <w:t>“Estaba en la tienda con mi padre de crianza temporal. Un amigo de mi padre de crianza temporal se acercó y me pregunto quién era yo, y mi padre de crianza temporal dijo, ‘este es mi hijo de crianza temporal, Johnny.’ El amigo dijo, ‘</w:t>
      </w:r>
      <w:proofErr w:type="spellStart"/>
      <w:r>
        <w:rPr>
          <w:lang w:val="es-MX"/>
        </w:rPr>
        <w:t>Ohh</w:t>
      </w:r>
      <w:proofErr w:type="spellEnd"/>
      <w:r>
        <w:rPr>
          <w:lang w:val="es-MX"/>
        </w:rPr>
        <w:t>, eres Johnny, he escuchado mucho de ti.’”</w:t>
      </w:r>
    </w:p>
    <w:p w:rsidR="009827DF" w:rsidRDefault="009827DF" w:rsidP="001A59DF">
      <w:pPr>
        <w:pStyle w:val="BodyText"/>
        <w:spacing w:before="190"/>
        <w:ind w:right="990" w:firstLine="239"/>
        <w:rPr>
          <w:lang w:val="es-MX"/>
        </w:rPr>
      </w:pPr>
      <w:r>
        <w:rPr>
          <w:lang w:val="es-MX"/>
        </w:rPr>
        <w:t>“Mi madre de crianza me dijo, ‘leí tu diario. No sabía que odiabas este lugar – no deberías de dejarlo a la vista para que lo lea.’”</w:t>
      </w:r>
    </w:p>
    <w:p w:rsidR="009827DF" w:rsidRDefault="009827DF" w:rsidP="001A59DF">
      <w:pPr>
        <w:pStyle w:val="BodyText"/>
        <w:spacing w:before="190"/>
        <w:ind w:right="990" w:firstLine="239"/>
        <w:rPr>
          <w:lang w:val="es-MX"/>
        </w:rPr>
      </w:pPr>
      <w:r>
        <w:rPr>
          <w:lang w:val="es-MX"/>
        </w:rPr>
        <w:t xml:space="preserve">Piense por un segundo en cómo se deberían de haber sentido estos niños. Piense en cómo se sentiría usted si estuviera en una de estas situaciones. Escriba lo que está pensando ahora como recordatorio a si mismo cuando estas situaciones surjan en el futuro. También considere como su relación con los niños en su hogar (y sus familias) podrían beneficiarse al respetar su confidencialidad. </w:t>
      </w:r>
    </w:p>
    <w:p w:rsidR="009827DF" w:rsidRPr="009827DF" w:rsidRDefault="009827DF" w:rsidP="001A59DF">
      <w:pPr>
        <w:pStyle w:val="BodyText"/>
        <w:spacing w:before="190"/>
        <w:ind w:right="990" w:firstLine="239"/>
        <w:rPr>
          <w:lang w:val="es-MX"/>
        </w:rPr>
      </w:pPr>
    </w:p>
    <w:p w:rsidR="005D7271" w:rsidRPr="009827DF" w:rsidRDefault="005D7271">
      <w:pPr>
        <w:pStyle w:val="BodyText"/>
        <w:rPr>
          <w:sz w:val="28"/>
          <w:highlight w:val="yellow"/>
          <w:lang w:val="es-MX"/>
        </w:rPr>
      </w:pPr>
    </w:p>
    <w:p w:rsidR="005D7271" w:rsidRPr="009827DF" w:rsidRDefault="005D7271">
      <w:pPr>
        <w:pStyle w:val="BodyText"/>
        <w:spacing w:before="8"/>
        <w:rPr>
          <w:sz w:val="22"/>
          <w:highlight w:val="yellow"/>
          <w:lang w:val="es-MX"/>
        </w:rPr>
      </w:pPr>
    </w:p>
    <w:p w:rsidR="005D7271" w:rsidRPr="009827DF" w:rsidRDefault="005D7271">
      <w:pPr>
        <w:pStyle w:val="BodyText"/>
        <w:rPr>
          <w:sz w:val="28"/>
          <w:highlight w:val="yellow"/>
          <w:lang w:val="es-MX"/>
        </w:rPr>
      </w:pPr>
    </w:p>
    <w:p w:rsidR="005D7271" w:rsidRPr="0034035D" w:rsidRDefault="00447318">
      <w:pPr>
        <w:pStyle w:val="ListParagraph"/>
        <w:numPr>
          <w:ilvl w:val="1"/>
          <w:numId w:val="1"/>
        </w:numPr>
        <w:tabs>
          <w:tab w:val="left" w:pos="644"/>
        </w:tabs>
        <w:spacing w:before="91"/>
        <w:rPr>
          <w:b/>
          <w:i/>
          <w:sz w:val="24"/>
          <w:lang w:val="es-MX"/>
        </w:rPr>
      </w:pPr>
      <w:bookmarkStart w:id="13" w:name="3.2_Confidentiality_Scenarios"/>
      <w:bookmarkEnd w:id="13"/>
      <w:r w:rsidRPr="0034035D">
        <w:rPr>
          <w:b/>
          <w:i/>
          <w:spacing w:val="-5"/>
          <w:sz w:val="24"/>
          <w:lang w:val="es-MX"/>
        </w:rPr>
        <w:t xml:space="preserve">Ejemplos de confidencialidad </w:t>
      </w:r>
    </w:p>
    <w:p w:rsidR="005D7271" w:rsidRPr="0034035D" w:rsidRDefault="00B806CA">
      <w:pPr>
        <w:pStyle w:val="BodyText"/>
        <w:rPr>
          <w:b/>
          <w:i/>
          <w:sz w:val="20"/>
          <w:lang w:val="es-MX"/>
        </w:rPr>
      </w:pPr>
      <w:r>
        <w:rPr>
          <w:noProof/>
        </w:rPr>
        <w:drawing>
          <wp:anchor distT="0" distB="0" distL="0" distR="0" simplePos="0" relativeHeight="12" behindDoc="0" locked="0" layoutInCell="1" allowOverlap="1">
            <wp:simplePos x="0" y="0"/>
            <wp:positionH relativeFrom="page">
              <wp:posOffset>1142999</wp:posOffset>
            </wp:positionH>
            <wp:positionV relativeFrom="paragraph">
              <wp:posOffset>163276</wp:posOffset>
            </wp:positionV>
            <wp:extent cx="3704165" cy="2777490"/>
            <wp:effectExtent l="0" t="0" r="0" b="0"/>
            <wp:wrapTopAndBottom/>
            <wp:docPr id="25"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jpeg"/>
                    <pic:cNvPicPr/>
                  </pic:nvPicPr>
                  <pic:blipFill>
                    <a:blip r:embed="rId21" cstate="print"/>
                    <a:stretch>
                      <a:fillRect/>
                    </a:stretch>
                  </pic:blipFill>
                  <pic:spPr>
                    <a:xfrm>
                      <a:off x="0" y="0"/>
                      <a:ext cx="3704165" cy="2777490"/>
                    </a:xfrm>
                    <a:prstGeom prst="rect">
                      <a:avLst/>
                    </a:prstGeom>
                  </pic:spPr>
                </pic:pic>
              </a:graphicData>
            </a:graphic>
          </wp:anchor>
        </w:drawing>
      </w:r>
    </w:p>
    <w:p w:rsidR="005D7271" w:rsidRPr="0034035D" w:rsidRDefault="005D7271">
      <w:pPr>
        <w:pStyle w:val="BodyText"/>
        <w:spacing w:before="5"/>
        <w:rPr>
          <w:b/>
          <w:i/>
          <w:sz w:val="14"/>
          <w:lang w:val="es-MX"/>
        </w:rPr>
      </w:pPr>
    </w:p>
    <w:p w:rsidR="005D7271" w:rsidRPr="0034035D" w:rsidRDefault="005D7271">
      <w:pPr>
        <w:rPr>
          <w:sz w:val="14"/>
          <w:lang w:val="es-MX"/>
        </w:rPr>
        <w:sectPr w:rsidR="005D7271" w:rsidRPr="0034035D">
          <w:pgSz w:w="12240" w:h="15840"/>
          <w:pgMar w:top="1780" w:right="1620" w:bottom="1560" w:left="1560" w:header="883" w:footer="1379" w:gutter="0"/>
          <w:cols w:space="720"/>
        </w:sectPr>
      </w:pPr>
    </w:p>
    <w:p w:rsidR="005D7271" w:rsidRPr="0034035D" w:rsidRDefault="0034035D">
      <w:pPr>
        <w:pStyle w:val="Heading1"/>
        <w:spacing w:before="100"/>
        <w:rPr>
          <w:lang w:val="es-MX"/>
        </w:rPr>
      </w:pPr>
      <w:r w:rsidRPr="0034035D">
        <w:rPr>
          <w:spacing w:val="-2"/>
          <w:lang w:val="es-MX"/>
        </w:rPr>
        <w:lastRenderedPageBreak/>
        <w:t>Nota</w:t>
      </w:r>
      <w:r w:rsidR="00B806CA" w:rsidRPr="0034035D">
        <w:rPr>
          <w:spacing w:val="-2"/>
          <w:lang w:val="es-MX"/>
        </w:rPr>
        <w:t>s:</w:t>
      </w:r>
    </w:p>
    <w:p w:rsidR="005D7271" w:rsidRPr="0034035D" w:rsidRDefault="00B806CA">
      <w:pPr>
        <w:rPr>
          <w:b/>
          <w:sz w:val="28"/>
          <w:lang w:val="es-MX"/>
        </w:rPr>
      </w:pPr>
      <w:r w:rsidRPr="0034035D">
        <w:rPr>
          <w:lang w:val="es-MX"/>
        </w:rPr>
        <w:br w:type="column"/>
      </w:r>
    </w:p>
    <w:p w:rsidR="005D7271" w:rsidRPr="0034035D" w:rsidRDefault="005D7271">
      <w:pPr>
        <w:pStyle w:val="BodyText"/>
        <w:spacing w:before="8"/>
        <w:rPr>
          <w:b/>
          <w:sz w:val="26"/>
          <w:lang w:val="es-MX"/>
        </w:rPr>
      </w:pPr>
    </w:p>
    <w:p w:rsidR="005D7271" w:rsidRDefault="0034035D">
      <w:pPr>
        <w:pStyle w:val="BodyText"/>
        <w:spacing w:line="204" w:lineRule="auto"/>
        <w:ind w:left="239" w:right="29"/>
        <w:rPr>
          <w:w w:val="105"/>
          <w:lang w:val="es-MX"/>
        </w:rPr>
      </w:pPr>
      <w:r w:rsidRPr="0034035D">
        <w:rPr>
          <w:w w:val="105"/>
          <w:lang w:val="es-MX"/>
        </w:rPr>
        <w:t>Es probable que sus amigos y familiares sepan que usted es un padre de crianza temporal, y sentirán curiosidad por los niños bajo su cuidado. También es probable que se le acerquen otras personas de la comunidad que deseen saber acerca de los niños en su hogar. Es importante planificar con anticipación como responderá a estas situaciones por adelantado para evitar situaciones incomodas o vergonzosas</w:t>
      </w:r>
      <w:r>
        <w:rPr>
          <w:w w:val="105"/>
          <w:lang w:val="es-MX"/>
        </w:rPr>
        <w:t xml:space="preserve">. </w:t>
      </w:r>
    </w:p>
    <w:p w:rsidR="0034035D" w:rsidRDefault="0034035D">
      <w:pPr>
        <w:pStyle w:val="BodyText"/>
        <w:spacing w:line="204" w:lineRule="auto"/>
        <w:ind w:left="239" w:right="29"/>
        <w:rPr>
          <w:w w:val="105"/>
          <w:lang w:val="es-MX"/>
        </w:rPr>
      </w:pPr>
    </w:p>
    <w:p w:rsidR="0034035D" w:rsidRDefault="0034035D">
      <w:pPr>
        <w:pStyle w:val="BodyText"/>
        <w:spacing w:line="204" w:lineRule="auto"/>
        <w:ind w:left="239" w:right="29"/>
        <w:rPr>
          <w:w w:val="105"/>
          <w:lang w:val="es-MX"/>
        </w:rPr>
      </w:pPr>
      <w:r>
        <w:rPr>
          <w:w w:val="105"/>
          <w:lang w:val="es-MX"/>
        </w:rPr>
        <w:t>Cuando alguien te dice cosas como, “oh quien es este” o “son todos tus hijos de crianza temporal</w:t>
      </w:r>
      <w:proofErr w:type="gramStart"/>
      <w:r>
        <w:rPr>
          <w:w w:val="105"/>
          <w:lang w:val="es-MX"/>
        </w:rPr>
        <w:t>?</w:t>
      </w:r>
      <w:proofErr w:type="gramEnd"/>
      <w:r>
        <w:rPr>
          <w:w w:val="105"/>
          <w:lang w:val="es-MX"/>
        </w:rPr>
        <w:t xml:space="preserve">!”, ¿cómo respondería? </w:t>
      </w:r>
    </w:p>
    <w:p w:rsidR="0034035D" w:rsidRDefault="0034035D">
      <w:pPr>
        <w:pStyle w:val="BodyText"/>
        <w:spacing w:line="204" w:lineRule="auto"/>
        <w:ind w:left="239" w:right="29"/>
        <w:rPr>
          <w:w w:val="105"/>
          <w:lang w:val="es-MX"/>
        </w:rPr>
      </w:pPr>
    </w:p>
    <w:p w:rsidR="0034035D" w:rsidRPr="0034035D" w:rsidRDefault="0034035D">
      <w:pPr>
        <w:pStyle w:val="BodyText"/>
        <w:spacing w:line="204" w:lineRule="auto"/>
        <w:ind w:left="239" w:right="29"/>
        <w:rPr>
          <w:highlight w:val="yellow"/>
          <w:lang w:val="es-MX"/>
        </w:rPr>
      </w:pPr>
      <w:r>
        <w:rPr>
          <w:w w:val="105"/>
          <w:lang w:val="es-MX"/>
        </w:rPr>
        <w:t xml:space="preserve">Lea los siguientes ejemplos y piense como manejaría estas situaciones. ¿Cómo puede responder de mejor manera sin romper la confidencialidad? Escriba sus ideas sobre cómo podría responder y discútalas con su trabajadora de licencia. </w:t>
      </w:r>
    </w:p>
    <w:p w:rsidR="005D7271" w:rsidRPr="0034035D" w:rsidRDefault="005D7271">
      <w:pPr>
        <w:pStyle w:val="BodyText"/>
        <w:rPr>
          <w:sz w:val="28"/>
          <w:highlight w:val="yellow"/>
          <w:lang w:val="es-MX"/>
        </w:rPr>
      </w:pPr>
    </w:p>
    <w:p w:rsidR="005D7271" w:rsidRDefault="0034035D">
      <w:pPr>
        <w:pStyle w:val="BodyText"/>
        <w:spacing w:before="192"/>
        <w:ind w:left="239"/>
        <w:rPr>
          <w:spacing w:val="-5"/>
          <w:lang w:val="es-MX"/>
        </w:rPr>
      </w:pPr>
      <w:r w:rsidRPr="0034035D">
        <w:rPr>
          <w:w w:val="105"/>
          <w:lang w:val="es-MX"/>
        </w:rPr>
        <w:t>Ejemplo 1</w:t>
      </w:r>
      <w:r w:rsidR="00B806CA" w:rsidRPr="0034035D">
        <w:rPr>
          <w:spacing w:val="-5"/>
          <w:lang w:val="es-MX"/>
        </w:rPr>
        <w:t>:</w:t>
      </w:r>
    </w:p>
    <w:p w:rsidR="00FA57A5" w:rsidRPr="0034035D" w:rsidRDefault="00FA57A5">
      <w:pPr>
        <w:pStyle w:val="BodyText"/>
        <w:spacing w:before="192"/>
        <w:ind w:left="239"/>
        <w:rPr>
          <w:lang w:val="es-MX"/>
        </w:rPr>
      </w:pPr>
      <w:r>
        <w:rPr>
          <w:spacing w:val="-5"/>
          <w:lang w:val="es-MX"/>
        </w:rPr>
        <w:t>Llevas a tu hijo de crianza temporal para inscribirse en la escuela. Uno de los miembros del personal de la escuela mira hacia arriba y lo ve entrar a la escuela con varios niños y de una manera sorprendida dice, “¡¿todos estos niños están en crianza temporal?!”</w:t>
      </w:r>
    </w:p>
    <w:p w:rsidR="005D7271" w:rsidRPr="00FA57A5" w:rsidRDefault="005D7271">
      <w:pPr>
        <w:pStyle w:val="BodyText"/>
        <w:rPr>
          <w:sz w:val="28"/>
          <w:highlight w:val="yellow"/>
          <w:lang w:val="es-MX"/>
        </w:rPr>
      </w:pPr>
    </w:p>
    <w:p w:rsidR="005D7271" w:rsidRPr="00FA57A5" w:rsidRDefault="00FA57A5">
      <w:pPr>
        <w:pStyle w:val="BodyText"/>
        <w:spacing w:before="89"/>
        <w:ind w:left="1500"/>
        <w:rPr>
          <w:lang w:val="es-MX"/>
        </w:rPr>
      </w:pPr>
      <w:r w:rsidRPr="00FA57A5">
        <w:rPr>
          <w:w w:val="105"/>
          <w:lang w:val="es-MX"/>
        </w:rPr>
        <w:t>Ejemplo 2</w:t>
      </w:r>
      <w:r w:rsidR="00B806CA" w:rsidRPr="00FA57A5">
        <w:rPr>
          <w:spacing w:val="-5"/>
          <w:lang w:val="es-MX"/>
        </w:rPr>
        <w:t>:</w:t>
      </w:r>
    </w:p>
    <w:p w:rsidR="005D7271" w:rsidRPr="00FA57A5" w:rsidRDefault="005D7271">
      <w:pPr>
        <w:pStyle w:val="BodyText"/>
        <w:rPr>
          <w:sz w:val="28"/>
          <w:highlight w:val="yellow"/>
          <w:lang w:val="es-MX"/>
        </w:rPr>
      </w:pPr>
    </w:p>
    <w:p w:rsidR="005D7271" w:rsidRPr="00FA57A5" w:rsidRDefault="00FA57A5">
      <w:pPr>
        <w:pStyle w:val="BodyText"/>
        <w:spacing w:before="191" w:line="204" w:lineRule="auto"/>
        <w:ind w:left="1500" w:right="185"/>
        <w:rPr>
          <w:highlight w:val="yellow"/>
          <w:lang w:val="es-MX"/>
        </w:rPr>
      </w:pPr>
      <w:r w:rsidRPr="00FA57A5">
        <w:rPr>
          <w:w w:val="105"/>
          <w:lang w:val="es-MX"/>
        </w:rPr>
        <w:t>Lleva a sus hijos biológicos y a sus hijos de crianza temporal, y algunos de los amigos de sus hijos a un museo local.</w:t>
      </w:r>
      <w:r>
        <w:rPr>
          <w:w w:val="105"/>
          <w:lang w:val="es-MX"/>
        </w:rPr>
        <w:t xml:space="preserve"> </w:t>
      </w:r>
      <w:r w:rsidRPr="00FA57A5">
        <w:rPr>
          <w:w w:val="105"/>
          <w:lang w:val="es-MX"/>
        </w:rPr>
        <w:t>La entrada a este museo es costosa y usted sabe que este museo ofrece entrada gratuita para niños en crianza temporal</w:t>
      </w:r>
      <w:r>
        <w:rPr>
          <w:w w:val="105"/>
          <w:lang w:val="es-MX"/>
        </w:rPr>
        <w:t xml:space="preserve">. </w:t>
      </w:r>
    </w:p>
    <w:p w:rsidR="005D7271" w:rsidRPr="00FA57A5" w:rsidRDefault="005D7271">
      <w:pPr>
        <w:pStyle w:val="BodyText"/>
        <w:rPr>
          <w:sz w:val="28"/>
          <w:highlight w:val="yellow"/>
          <w:lang w:val="es-MX"/>
        </w:rPr>
      </w:pPr>
    </w:p>
    <w:p w:rsidR="005D7271" w:rsidRPr="00FA57A5" w:rsidRDefault="00FA57A5">
      <w:pPr>
        <w:pStyle w:val="BodyText"/>
        <w:spacing w:before="191"/>
        <w:ind w:left="1500"/>
        <w:rPr>
          <w:lang w:val="es-MX"/>
        </w:rPr>
      </w:pPr>
      <w:r w:rsidRPr="00FA57A5">
        <w:rPr>
          <w:lang w:val="es-MX"/>
        </w:rPr>
        <w:t xml:space="preserve">Ejemplo </w:t>
      </w:r>
      <w:r w:rsidR="00B806CA" w:rsidRPr="00FA57A5">
        <w:rPr>
          <w:spacing w:val="-5"/>
          <w:lang w:val="es-MX"/>
        </w:rPr>
        <w:t>3:</w:t>
      </w:r>
    </w:p>
    <w:p w:rsidR="005D7271" w:rsidRPr="00FA57A5" w:rsidRDefault="005D7271">
      <w:pPr>
        <w:pStyle w:val="BodyText"/>
        <w:rPr>
          <w:sz w:val="28"/>
          <w:highlight w:val="yellow"/>
          <w:lang w:val="es-MX"/>
        </w:rPr>
      </w:pPr>
    </w:p>
    <w:p w:rsidR="005D7271" w:rsidRPr="00974001" w:rsidRDefault="006B3388">
      <w:pPr>
        <w:pStyle w:val="BodyText"/>
        <w:spacing w:before="193" w:line="201" w:lineRule="auto"/>
        <w:ind w:left="1500" w:right="185"/>
        <w:rPr>
          <w:highlight w:val="yellow"/>
          <w:lang w:val="es-MX"/>
        </w:rPr>
      </w:pPr>
      <w:r w:rsidRPr="006B3388">
        <w:rPr>
          <w:w w:val="105"/>
          <w:lang w:val="es-MX"/>
        </w:rPr>
        <w:t xml:space="preserve">Uno de sus hijos en crianza temporal daña propiedad en su casa, hasta el punto donde hay que llamar la policía. Después de que la policía se va, un vecino se acerca y le pregunta que paso.  </w:t>
      </w:r>
    </w:p>
    <w:p w:rsidR="005D7271" w:rsidRPr="00974001" w:rsidRDefault="005D7271">
      <w:pPr>
        <w:pStyle w:val="BodyText"/>
        <w:rPr>
          <w:sz w:val="28"/>
          <w:highlight w:val="yellow"/>
          <w:lang w:val="es-MX"/>
        </w:rPr>
      </w:pPr>
    </w:p>
    <w:p w:rsidR="005D7271" w:rsidRDefault="00AC1F32">
      <w:pPr>
        <w:pStyle w:val="BodyText"/>
        <w:spacing w:before="196"/>
        <w:ind w:left="1500"/>
        <w:rPr>
          <w:w w:val="105"/>
          <w:lang w:val="es-MX"/>
        </w:rPr>
      </w:pPr>
      <w:r>
        <w:rPr>
          <w:w w:val="105"/>
          <w:lang w:val="es-MX"/>
        </w:rPr>
        <w:t>¿</w:t>
      </w:r>
      <w:r w:rsidRPr="00AC1F32">
        <w:rPr>
          <w:w w:val="105"/>
          <w:lang w:val="es-MX"/>
        </w:rPr>
        <w:t xml:space="preserve">Cuáles fueron algunas de sus ideas? </w:t>
      </w:r>
    </w:p>
    <w:p w:rsidR="00AC1F32" w:rsidRDefault="00AC1F32">
      <w:pPr>
        <w:pStyle w:val="BodyText"/>
        <w:spacing w:before="196"/>
        <w:ind w:left="1500"/>
        <w:rPr>
          <w:w w:val="105"/>
          <w:lang w:val="es-MX"/>
        </w:rPr>
      </w:pPr>
      <w:r>
        <w:rPr>
          <w:w w:val="105"/>
          <w:lang w:val="es-MX"/>
        </w:rPr>
        <w:t>Diciendo, “todos estos niños viven en mi hogar y tienen que ser registrados en la escuela.”</w:t>
      </w:r>
    </w:p>
    <w:p w:rsidR="00AC1F32" w:rsidRDefault="00AC1F32">
      <w:pPr>
        <w:pStyle w:val="BodyText"/>
        <w:spacing w:before="196"/>
        <w:ind w:left="1500"/>
        <w:rPr>
          <w:w w:val="105"/>
          <w:lang w:val="es-MX"/>
        </w:rPr>
      </w:pPr>
      <w:r>
        <w:rPr>
          <w:w w:val="105"/>
          <w:lang w:val="es-MX"/>
        </w:rPr>
        <w:t xml:space="preserve">Obtenga un pase familiar para el museo para evitar romper la </w:t>
      </w:r>
      <w:r>
        <w:rPr>
          <w:w w:val="105"/>
          <w:lang w:val="es-MX"/>
        </w:rPr>
        <w:lastRenderedPageBreak/>
        <w:t xml:space="preserve">confidencialidad, o pedir una tarjeta de identificación para padres de crianza temporal. Decirle al vecino que no puede compartir detalles del incidente. </w:t>
      </w:r>
    </w:p>
    <w:p w:rsidR="00AC1F32" w:rsidRPr="00AC1F32" w:rsidRDefault="00AC1F32">
      <w:pPr>
        <w:pStyle w:val="BodyText"/>
        <w:spacing w:before="196"/>
        <w:ind w:left="1500"/>
        <w:rPr>
          <w:lang w:val="es-MX"/>
        </w:rPr>
      </w:pPr>
      <w:r>
        <w:rPr>
          <w:w w:val="105"/>
          <w:lang w:val="es-MX"/>
        </w:rPr>
        <w:t xml:space="preserve">Diciéndole a las personas, “no es mi historia para contar” cuando pregunten detalles sobre los niños. </w:t>
      </w:r>
    </w:p>
    <w:p w:rsidR="005D7271" w:rsidRPr="00AC1F32" w:rsidRDefault="005D7271">
      <w:pPr>
        <w:pStyle w:val="BodyText"/>
        <w:rPr>
          <w:sz w:val="28"/>
          <w:highlight w:val="yellow"/>
          <w:lang w:val="es-MX"/>
        </w:rPr>
      </w:pPr>
    </w:p>
    <w:p w:rsidR="005D7271" w:rsidRPr="00AC1F32" w:rsidRDefault="00AC1F32">
      <w:pPr>
        <w:spacing w:before="91"/>
        <w:ind w:left="240"/>
        <w:rPr>
          <w:b/>
          <w:sz w:val="24"/>
          <w:lang w:val="es-MX"/>
        </w:rPr>
      </w:pPr>
      <w:r w:rsidRPr="00AC1F32">
        <w:rPr>
          <w:b/>
          <w:sz w:val="24"/>
          <w:lang w:val="es-MX"/>
        </w:rPr>
        <w:t>Sin Título</w:t>
      </w:r>
      <w:r w:rsidR="00B806CA" w:rsidRPr="00AC1F32">
        <w:rPr>
          <w:b/>
          <w:spacing w:val="-17"/>
          <w:sz w:val="24"/>
          <w:lang w:val="es-MX"/>
        </w:rPr>
        <w:t xml:space="preserve"> </w:t>
      </w:r>
      <w:r w:rsidR="00B806CA" w:rsidRPr="00AC1F32">
        <w:rPr>
          <w:b/>
          <w:sz w:val="24"/>
          <w:lang w:val="es-MX"/>
        </w:rPr>
        <w:t>2</w:t>
      </w:r>
      <w:r w:rsidR="00B806CA" w:rsidRPr="00AC1F32">
        <w:rPr>
          <w:b/>
          <w:spacing w:val="-15"/>
          <w:sz w:val="24"/>
          <w:lang w:val="es-MX"/>
        </w:rPr>
        <w:t xml:space="preserve"> </w:t>
      </w:r>
    </w:p>
    <w:p w:rsidR="005D7271" w:rsidRPr="00974001" w:rsidRDefault="00B806CA">
      <w:pPr>
        <w:pStyle w:val="BodyText"/>
        <w:rPr>
          <w:b/>
          <w:sz w:val="20"/>
          <w:lang w:val="es-MX"/>
        </w:rPr>
      </w:pPr>
      <w:r>
        <w:rPr>
          <w:noProof/>
        </w:rPr>
        <w:drawing>
          <wp:anchor distT="0" distB="0" distL="0" distR="0" simplePos="0" relativeHeight="13" behindDoc="0" locked="0" layoutInCell="1" allowOverlap="1">
            <wp:simplePos x="0" y="0"/>
            <wp:positionH relativeFrom="page">
              <wp:posOffset>1142999</wp:posOffset>
            </wp:positionH>
            <wp:positionV relativeFrom="paragraph">
              <wp:posOffset>163276</wp:posOffset>
            </wp:positionV>
            <wp:extent cx="3704165" cy="2777490"/>
            <wp:effectExtent l="0" t="0" r="0" b="0"/>
            <wp:wrapTopAndBottom/>
            <wp:docPr id="27"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jpeg"/>
                    <pic:cNvPicPr/>
                  </pic:nvPicPr>
                  <pic:blipFill>
                    <a:blip r:embed="rId22" cstate="print"/>
                    <a:stretch>
                      <a:fillRect/>
                    </a:stretch>
                  </pic:blipFill>
                  <pic:spPr>
                    <a:xfrm>
                      <a:off x="0" y="0"/>
                      <a:ext cx="3704165" cy="2777490"/>
                    </a:xfrm>
                    <a:prstGeom prst="rect">
                      <a:avLst/>
                    </a:prstGeom>
                  </pic:spPr>
                </pic:pic>
              </a:graphicData>
            </a:graphic>
          </wp:anchor>
        </w:drawing>
      </w:r>
    </w:p>
    <w:p w:rsidR="005D7271" w:rsidRPr="00974001" w:rsidRDefault="005D7271">
      <w:pPr>
        <w:pStyle w:val="BodyText"/>
        <w:spacing w:before="4"/>
        <w:rPr>
          <w:b/>
          <w:sz w:val="33"/>
          <w:lang w:val="es-MX"/>
        </w:rPr>
      </w:pPr>
    </w:p>
    <w:p w:rsidR="005D7271" w:rsidRPr="00AC1F32" w:rsidRDefault="00AC1F32">
      <w:pPr>
        <w:ind w:left="239"/>
        <w:rPr>
          <w:b/>
          <w:sz w:val="24"/>
          <w:lang w:val="es-MX"/>
        </w:rPr>
      </w:pPr>
      <w:bookmarkStart w:id="14" w:name="Untitled_Layer_3_(Slide_Layer)"/>
      <w:bookmarkEnd w:id="14"/>
      <w:r w:rsidRPr="00AC1F32">
        <w:rPr>
          <w:b/>
          <w:sz w:val="24"/>
          <w:lang w:val="es-MX"/>
        </w:rPr>
        <w:t xml:space="preserve">Sin Título </w:t>
      </w:r>
      <w:r w:rsidR="00B806CA" w:rsidRPr="00AC1F32">
        <w:rPr>
          <w:b/>
          <w:sz w:val="24"/>
          <w:lang w:val="es-MX"/>
        </w:rPr>
        <w:t>3</w:t>
      </w:r>
      <w:r w:rsidR="00B806CA" w:rsidRPr="00AC1F32">
        <w:rPr>
          <w:b/>
          <w:spacing w:val="-15"/>
          <w:sz w:val="24"/>
          <w:lang w:val="es-MX"/>
        </w:rPr>
        <w:t xml:space="preserve"> </w:t>
      </w:r>
    </w:p>
    <w:p w:rsidR="005D7271" w:rsidRPr="00974001" w:rsidRDefault="00B806CA">
      <w:pPr>
        <w:pStyle w:val="BodyText"/>
        <w:spacing w:before="2"/>
        <w:rPr>
          <w:b/>
          <w:sz w:val="20"/>
          <w:lang w:val="es-MX"/>
        </w:rPr>
      </w:pPr>
      <w:r>
        <w:rPr>
          <w:noProof/>
        </w:rPr>
        <w:drawing>
          <wp:anchor distT="0" distB="0" distL="0" distR="0" simplePos="0" relativeHeight="14" behindDoc="0" locked="0" layoutInCell="1" allowOverlap="1">
            <wp:simplePos x="0" y="0"/>
            <wp:positionH relativeFrom="page">
              <wp:posOffset>1142999</wp:posOffset>
            </wp:positionH>
            <wp:positionV relativeFrom="paragraph">
              <wp:posOffset>163973</wp:posOffset>
            </wp:positionV>
            <wp:extent cx="3704166" cy="2777490"/>
            <wp:effectExtent l="0" t="0" r="0" b="0"/>
            <wp:wrapTopAndBottom/>
            <wp:docPr id="29"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jpeg"/>
                    <pic:cNvPicPr/>
                  </pic:nvPicPr>
                  <pic:blipFill>
                    <a:blip r:embed="rId23" cstate="print"/>
                    <a:stretch>
                      <a:fillRect/>
                    </a:stretch>
                  </pic:blipFill>
                  <pic:spPr>
                    <a:xfrm>
                      <a:off x="0" y="0"/>
                      <a:ext cx="3704166" cy="2777490"/>
                    </a:xfrm>
                    <a:prstGeom prst="rect">
                      <a:avLst/>
                    </a:prstGeom>
                  </pic:spPr>
                </pic:pic>
              </a:graphicData>
            </a:graphic>
          </wp:anchor>
        </w:drawing>
      </w:r>
    </w:p>
    <w:p w:rsidR="005D7271" w:rsidRPr="00974001" w:rsidRDefault="005D7271">
      <w:pPr>
        <w:rPr>
          <w:sz w:val="20"/>
          <w:lang w:val="es-MX"/>
        </w:rPr>
        <w:sectPr w:rsidR="005D7271" w:rsidRPr="00974001">
          <w:pgSz w:w="12240" w:h="15840"/>
          <w:pgMar w:top="1780" w:right="1620" w:bottom="1560" w:left="1560" w:header="883" w:footer="1379" w:gutter="0"/>
          <w:cols w:space="720"/>
        </w:sectPr>
      </w:pPr>
    </w:p>
    <w:p w:rsidR="005D7271" w:rsidRPr="00AC1F32" w:rsidRDefault="00AC1F32">
      <w:pPr>
        <w:spacing w:before="91"/>
        <w:ind w:left="240"/>
        <w:rPr>
          <w:b/>
          <w:sz w:val="24"/>
          <w:lang w:val="es-MX"/>
        </w:rPr>
      </w:pPr>
      <w:bookmarkStart w:id="15" w:name="Untitled_Layer_4_(Slide_Layer)"/>
      <w:bookmarkEnd w:id="15"/>
      <w:r w:rsidRPr="00AC1F32">
        <w:rPr>
          <w:b/>
          <w:sz w:val="24"/>
          <w:lang w:val="es-MX"/>
        </w:rPr>
        <w:lastRenderedPageBreak/>
        <w:t>Sin Título</w:t>
      </w:r>
      <w:r w:rsidR="00B806CA" w:rsidRPr="00AC1F32">
        <w:rPr>
          <w:b/>
          <w:spacing w:val="-17"/>
          <w:sz w:val="24"/>
          <w:lang w:val="es-MX"/>
        </w:rPr>
        <w:t xml:space="preserve"> </w:t>
      </w:r>
      <w:r w:rsidR="00B806CA" w:rsidRPr="00AC1F32">
        <w:rPr>
          <w:b/>
          <w:sz w:val="24"/>
          <w:lang w:val="es-MX"/>
        </w:rPr>
        <w:t>4</w:t>
      </w:r>
    </w:p>
    <w:p w:rsidR="005D7271" w:rsidRPr="00974001" w:rsidRDefault="00B806CA">
      <w:pPr>
        <w:pStyle w:val="BodyText"/>
        <w:rPr>
          <w:b/>
          <w:sz w:val="20"/>
          <w:lang w:val="es-MX"/>
        </w:rPr>
      </w:pPr>
      <w:r>
        <w:rPr>
          <w:noProof/>
        </w:rPr>
        <w:drawing>
          <wp:anchor distT="0" distB="0" distL="0" distR="0" simplePos="0" relativeHeight="15" behindDoc="0" locked="0" layoutInCell="1" allowOverlap="1">
            <wp:simplePos x="0" y="0"/>
            <wp:positionH relativeFrom="page">
              <wp:posOffset>1142999</wp:posOffset>
            </wp:positionH>
            <wp:positionV relativeFrom="paragraph">
              <wp:posOffset>163276</wp:posOffset>
            </wp:positionV>
            <wp:extent cx="3704165" cy="2777490"/>
            <wp:effectExtent l="0" t="0" r="0" b="0"/>
            <wp:wrapTopAndBottom/>
            <wp:docPr id="31"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jpeg"/>
                    <pic:cNvPicPr/>
                  </pic:nvPicPr>
                  <pic:blipFill>
                    <a:blip r:embed="rId24" cstate="print"/>
                    <a:stretch>
                      <a:fillRect/>
                    </a:stretch>
                  </pic:blipFill>
                  <pic:spPr>
                    <a:xfrm>
                      <a:off x="0" y="0"/>
                      <a:ext cx="3704165" cy="2777490"/>
                    </a:xfrm>
                    <a:prstGeom prst="rect">
                      <a:avLst/>
                    </a:prstGeom>
                  </pic:spPr>
                </pic:pic>
              </a:graphicData>
            </a:graphic>
          </wp:anchor>
        </w:drawing>
      </w:r>
    </w:p>
    <w:p w:rsidR="005D7271" w:rsidRPr="00974001" w:rsidRDefault="005D7271">
      <w:pPr>
        <w:pStyle w:val="BodyText"/>
        <w:spacing w:before="4"/>
        <w:rPr>
          <w:b/>
          <w:sz w:val="33"/>
          <w:lang w:val="es-MX"/>
        </w:rPr>
      </w:pPr>
    </w:p>
    <w:p w:rsidR="005D7271" w:rsidRPr="00AC1F32" w:rsidRDefault="00AC1F32">
      <w:pPr>
        <w:ind w:left="239"/>
        <w:rPr>
          <w:b/>
          <w:sz w:val="24"/>
          <w:lang w:val="es-MX"/>
        </w:rPr>
      </w:pPr>
      <w:bookmarkStart w:id="16" w:name="Untitled_Layer_5_(Slide_Layer)"/>
      <w:bookmarkEnd w:id="16"/>
      <w:r w:rsidRPr="00AC1F32">
        <w:rPr>
          <w:b/>
          <w:sz w:val="24"/>
          <w:lang w:val="es-MX"/>
        </w:rPr>
        <w:t>Sin Título</w:t>
      </w:r>
      <w:r w:rsidR="00B806CA" w:rsidRPr="00AC1F32">
        <w:rPr>
          <w:b/>
          <w:spacing w:val="-17"/>
          <w:sz w:val="24"/>
          <w:lang w:val="es-MX"/>
        </w:rPr>
        <w:t xml:space="preserve"> </w:t>
      </w:r>
      <w:r w:rsidR="00B806CA" w:rsidRPr="00AC1F32">
        <w:rPr>
          <w:b/>
          <w:sz w:val="24"/>
          <w:lang w:val="es-MX"/>
        </w:rPr>
        <w:t>5</w:t>
      </w:r>
      <w:r w:rsidR="00B806CA" w:rsidRPr="00AC1F32">
        <w:rPr>
          <w:b/>
          <w:spacing w:val="-15"/>
          <w:sz w:val="24"/>
          <w:lang w:val="es-MX"/>
        </w:rPr>
        <w:t xml:space="preserve"> </w:t>
      </w:r>
    </w:p>
    <w:p w:rsidR="005D7271" w:rsidRPr="00AC1F32" w:rsidRDefault="00B806CA">
      <w:pPr>
        <w:pStyle w:val="BodyText"/>
        <w:spacing w:before="2"/>
        <w:rPr>
          <w:b/>
          <w:sz w:val="20"/>
          <w:lang w:val="es-MX"/>
        </w:rPr>
      </w:pPr>
      <w:r w:rsidRPr="00AC1F32">
        <w:rPr>
          <w:noProof/>
        </w:rPr>
        <w:drawing>
          <wp:anchor distT="0" distB="0" distL="0" distR="0" simplePos="0" relativeHeight="16" behindDoc="0" locked="0" layoutInCell="1" allowOverlap="1">
            <wp:simplePos x="0" y="0"/>
            <wp:positionH relativeFrom="page">
              <wp:posOffset>1142999</wp:posOffset>
            </wp:positionH>
            <wp:positionV relativeFrom="paragraph">
              <wp:posOffset>163973</wp:posOffset>
            </wp:positionV>
            <wp:extent cx="3704166" cy="2777490"/>
            <wp:effectExtent l="0" t="0" r="0" b="0"/>
            <wp:wrapTopAndBottom/>
            <wp:docPr id="33"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7.jpeg"/>
                    <pic:cNvPicPr/>
                  </pic:nvPicPr>
                  <pic:blipFill>
                    <a:blip r:embed="rId25" cstate="print"/>
                    <a:stretch>
                      <a:fillRect/>
                    </a:stretch>
                  </pic:blipFill>
                  <pic:spPr>
                    <a:xfrm>
                      <a:off x="0" y="0"/>
                      <a:ext cx="3704166" cy="2777490"/>
                    </a:xfrm>
                    <a:prstGeom prst="rect">
                      <a:avLst/>
                    </a:prstGeom>
                  </pic:spPr>
                </pic:pic>
              </a:graphicData>
            </a:graphic>
          </wp:anchor>
        </w:drawing>
      </w:r>
    </w:p>
    <w:p w:rsidR="005D7271" w:rsidRPr="00AC1F32" w:rsidRDefault="005D7271">
      <w:pPr>
        <w:rPr>
          <w:sz w:val="20"/>
          <w:lang w:val="es-MX"/>
        </w:rPr>
        <w:sectPr w:rsidR="005D7271" w:rsidRPr="00AC1F32">
          <w:pgSz w:w="12240" w:h="15840"/>
          <w:pgMar w:top="1780" w:right="1620" w:bottom="1560" w:left="1560" w:header="883" w:footer="1379" w:gutter="0"/>
          <w:cols w:space="720"/>
        </w:sectPr>
      </w:pPr>
    </w:p>
    <w:p w:rsidR="005D7271" w:rsidRPr="00AC1F32" w:rsidRDefault="00AC1F32">
      <w:pPr>
        <w:pStyle w:val="ListParagraph"/>
        <w:numPr>
          <w:ilvl w:val="1"/>
          <w:numId w:val="1"/>
        </w:numPr>
        <w:tabs>
          <w:tab w:val="left" w:pos="644"/>
        </w:tabs>
        <w:spacing w:before="91"/>
        <w:rPr>
          <w:b/>
          <w:i/>
          <w:sz w:val="24"/>
          <w:lang w:val="es-MX"/>
        </w:rPr>
      </w:pPr>
      <w:bookmarkStart w:id="17" w:name="3.3_Real_Life_Tips:_Confidentiality"/>
      <w:bookmarkEnd w:id="17"/>
      <w:r w:rsidRPr="00AC1F32">
        <w:rPr>
          <w:b/>
          <w:i/>
          <w:w w:val="90"/>
          <w:sz w:val="24"/>
          <w:lang w:val="es-MX"/>
        </w:rPr>
        <w:lastRenderedPageBreak/>
        <w:t>Consejos de la vida real: C</w:t>
      </w:r>
      <w:r>
        <w:rPr>
          <w:b/>
          <w:i/>
          <w:w w:val="90"/>
          <w:sz w:val="24"/>
          <w:lang w:val="es-MX"/>
        </w:rPr>
        <w:t>onfidencialidad</w:t>
      </w:r>
    </w:p>
    <w:p w:rsidR="005D7271" w:rsidRPr="00AC1F32" w:rsidRDefault="00B806CA">
      <w:pPr>
        <w:pStyle w:val="BodyText"/>
        <w:rPr>
          <w:b/>
          <w:i/>
          <w:sz w:val="20"/>
          <w:lang w:val="es-MX"/>
        </w:rPr>
      </w:pPr>
      <w:r>
        <w:rPr>
          <w:noProof/>
        </w:rPr>
        <w:drawing>
          <wp:anchor distT="0" distB="0" distL="0" distR="0" simplePos="0" relativeHeight="17" behindDoc="0" locked="0" layoutInCell="1" allowOverlap="1">
            <wp:simplePos x="0" y="0"/>
            <wp:positionH relativeFrom="page">
              <wp:posOffset>1142999</wp:posOffset>
            </wp:positionH>
            <wp:positionV relativeFrom="paragraph">
              <wp:posOffset>163276</wp:posOffset>
            </wp:positionV>
            <wp:extent cx="3704165" cy="2777490"/>
            <wp:effectExtent l="0" t="0" r="0" b="0"/>
            <wp:wrapTopAndBottom/>
            <wp:docPr id="35"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8.jpeg"/>
                    <pic:cNvPicPr/>
                  </pic:nvPicPr>
                  <pic:blipFill>
                    <a:blip r:embed="rId26" cstate="print"/>
                    <a:stretch>
                      <a:fillRect/>
                    </a:stretch>
                  </pic:blipFill>
                  <pic:spPr>
                    <a:xfrm>
                      <a:off x="0" y="0"/>
                      <a:ext cx="3704165" cy="2777490"/>
                    </a:xfrm>
                    <a:prstGeom prst="rect">
                      <a:avLst/>
                    </a:prstGeom>
                  </pic:spPr>
                </pic:pic>
              </a:graphicData>
            </a:graphic>
          </wp:anchor>
        </w:drawing>
      </w:r>
    </w:p>
    <w:p w:rsidR="005D7271" w:rsidRPr="00AC1F32" w:rsidRDefault="005D7271">
      <w:pPr>
        <w:pStyle w:val="BodyText"/>
        <w:rPr>
          <w:b/>
          <w:i/>
          <w:sz w:val="23"/>
          <w:lang w:val="es-MX"/>
        </w:rPr>
      </w:pPr>
    </w:p>
    <w:p w:rsidR="005D7271" w:rsidRPr="00AC1F32" w:rsidRDefault="00AC1F32">
      <w:pPr>
        <w:pStyle w:val="Heading1"/>
        <w:rPr>
          <w:lang w:val="es-MX"/>
        </w:rPr>
      </w:pPr>
      <w:r w:rsidRPr="00AC1F32">
        <w:rPr>
          <w:spacing w:val="-2"/>
          <w:lang w:val="es-MX"/>
        </w:rPr>
        <w:t>Nota</w:t>
      </w:r>
      <w:r w:rsidR="00B806CA" w:rsidRPr="00AC1F32">
        <w:rPr>
          <w:spacing w:val="-2"/>
          <w:lang w:val="es-MX"/>
        </w:rPr>
        <w:t>s:</w:t>
      </w:r>
    </w:p>
    <w:p w:rsidR="005D7271" w:rsidRPr="00AC1F32" w:rsidRDefault="005D7271">
      <w:pPr>
        <w:pStyle w:val="BodyText"/>
        <w:spacing w:before="1"/>
        <w:rPr>
          <w:b/>
          <w:sz w:val="22"/>
          <w:lang w:val="es-MX"/>
        </w:rPr>
      </w:pPr>
    </w:p>
    <w:p w:rsidR="005D7271" w:rsidRDefault="00AC1F32">
      <w:pPr>
        <w:pStyle w:val="BodyText"/>
        <w:ind w:left="239"/>
        <w:rPr>
          <w:lang w:val="es-MX"/>
        </w:rPr>
      </w:pPr>
      <w:r w:rsidRPr="00AC1F32">
        <w:rPr>
          <w:lang w:val="es-MX"/>
        </w:rPr>
        <w:t>Consejos de la vida real de padres de crianza temporal:</w:t>
      </w:r>
    </w:p>
    <w:p w:rsidR="00AC1F32" w:rsidRDefault="00AC1F32">
      <w:pPr>
        <w:pStyle w:val="BodyText"/>
        <w:ind w:left="239"/>
        <w:rPr>
          <w:lang w:val="es-MX"/>
        </w:rPr>
      </w:pPr>
    </w:p>
    <w:p w:rsidR="00AC1F32" w:rsidRDefault="00AC1F32">
      <w:pPr>
        <w:pStyle w:val="BodyText"/>
        <w:ind w:left="239"/>
        <w:rPr>
          <w:lang w:val="es-MX"/>
        </w:rPr>
      </w:pPr>
      <w:r>
        <w:rPr>
          <w:lang w:val="es-MX"/>
        </w:rPr>
        <w:t xml:space="preserve">“Me tome un poco de tiempo en pensar en una respuesta a esa pregunta, solo pause por un momento y </w:t>
      </w:r>
      <w:r w:rsidR="00487A11">
        <w:rPr>
          <w:lang w:val="es-MX"/>
        </w:rPr>
        <w:t>respondí</w:t>
      </w:r>
      <w:r>
        <w:rPr>
          <w:lang w:val="es-MX"/>
        </w:rPr>
        <w:t xml:space="preserve"> que </w:t>
      </w:r>
      <w:r w:rsidR="00487A11">
        <w:rPr>
          <w:lang w:val="es-MX"/>
        </w:rPr>
        <w:t>sí</w:t>
      </w:r>
      <w:r>
        <w:rPr>
          <w:lang w:val="es-MX"/>
        </w:rPr>
        <w:t xml:space="preserve">, todos estos </w:t>
      </w:r>
      <w:r w:rsidR="00487A11">
        <w:rPr>
          <w:lang w:val="es-MX"/>
        </w:rPr>
        <w:t>niños</w:t>
      </w:r>
      <w:r>
        <w:rPr>
          <w:lang w:val="es-MX"/>
        </w:rPr>
        <w:t xml:space="preserve"> viven en mi hogar y es muy </w:t>
      </w:r>
      <w:r w:rsidR="00487A11">
        <w:rPr>
          <w:lang w:val="es-MX"/>
        </w:rPr>
        <w:t>difícil</w:t>
      </w:r>
      <w:r>
        <w:rPr>
          <w:lang w:val="es-MX"/>
        </w:rPr>
        <w:t xml:space="preserve"> cuando las personas te hacen ese tipo de preguntas y </w:t>
      </w:r>
      <w:r w:rsidR="00487A11">
        <w:rPr>
          <w:lang w:val="es-MX"/>
        </w:rPr>
        <w:t>a veces</w:t>
      </w:r>
      <w:r>
        <w:rPr>
          <w:lang w:val="es-MX"/>
        </w:rPr>
        <w:t xml:space="preserve"> es solo respirar y pensar cual es la forma correcta de responder y en realidad todos si viven </w:t>
      </w:r>
      <w:r w:rsidR="00487A11">
        <w:rPr>
          <w:lang w:val="es-MX"/>
        </w:rPr>
        <w:t xml:space="preserve">en mi hogar.” </w:t>
      </w:r>
    </w:p>
    <w:p w:rsidR="00487A11" w:rsidRDefault="00487A11">
      <w:pPr>
        <w:pStyle w:val="BodyText"/>
        <w:ind w:left="239"/>
        <w:rPr>
          <w:lang w:val="es-MX"/>
        </w:rPr>
      </w:pPr>
    </w:p>
    <w:p w:rsidR="00487A11" w:rsidRPr="00AC1F32" w:rsidRDefault="00487A11">
      <w:pPr>
        <w:pStyle w:val="BodyText"/>
        <w:ind w:left="239"/>
        <w:rPr>
          <w:lang w:val="es-MX"/>
        </w:rPr>
      </w:pPr>
      <w:r>
        <w:rPr>
          <w:lang w:val="es-MX"/>
        </w:rPr>
        <w:t xml:space="preserve">“Por lo general solo respondo diciendo que son mis hijos y si siguen insistiéndome, solo digo que son mis hijos y eso es todo lo que puedo compartir.” </w:t>
      </w:r>
    </w:p>
    <w:p w:rsidR="005D7271" w:rsidRPr="00487A11" w:rsidRDefault="005D7271">
      <w:pPr>
        <w:pStyle w:val="BodyText"/>
        <w:rPr>
          <w:sz w:val="28"/>
          <w:highlight w:val="yellow"/>
          <w:lang w:val="es-MX"/>
        </w:rPr>
      </w:pPr>
    </w:p>
    <w:p w:rsidR="005D7271" w:rsidRPr="00487A11" w:rsidRDefault="005D7271">
      <w:pPr>
        <w:pStyle w:val="BodyText"/>
        <w:spacing w:before="4"/>
        <w:rPr>
          <w:sz w:val="22"/>
          <w:highlight w:val="yellow"/>
          <w:lang w:val="es-MX"/>
        </w:rPr>
      </w:pPr>
    </w:p>
    <w:p w:rsidR="005D7271" w:rsidRPr="00487A11" w:rsidRDefault="00487A11">
      <w:pPr>
        <w:pStyle w:val="Heading1"/>
        <w:spacing w:before="91"/>
        <w:ind w:left="240"/>
        <w:rPr>
          <w:lang w:val="es-MX"/>
        </w:rPr>
      </w:pPr>
      <w:r w:rsidRPr="00487A11">
        <w:rPr>
          <w:lang w:val="es-MX"/>
        </w:rPr>
        <w:t xml:space="preserve">Sin Título </w:t>
      </w:r>
      <w:r w:rsidR="00B806CA" w:rsidRPr="00487A11">
        <w:rPr>
          <w:lang w:val="es-MX"/>
        </w:rPr>
        <w:t>1</w:t>
      </w:r>
      <w:r w:rsidR="00B806CA" w:rsidRPr="00487A11">
        <w:rPr>
          <w:spacing w:val="-15"/>
          <w:lang w:val="es-MX"/>
        </w:rPr>
        <w:t xml:space="preserve"> </w:t>
      </w:r>
    </w:p>
    <w:p w:rsidR="005D7271" w:rsidRDefault="00B806CA">
      <w:pPr>
        <w:pStyle w:val="BodyText"/>
        <w:rPr>
          <w:b/>
          <w:sz w:val="20"/>
        </w:rPr>
      </w:pPr>
      <w:r>
        <w:rPr>
          <w:noProof/>
        </w:rPr>
        <w:lastRenderedPageBreak/>
        <w:drawing>
          <wp:anchor distT="0" distB="0" distL="0" distR="0" simplePos="0" relativeHeight="18" behindDoc="0" locked="0" layoutInCell="1" allowOverlap="1">
            <wp:simplePos x="0" y="0"/>
            <wp:positionH relativeFrom="page">
              <wp:posOffset>1142999</wp:posOffset>
            </wp:positionH>
            <wp:positionV relativeFrom="paragraph">
              <wp:posOffset>163276</wp:posOffset>
            </wp:positionV>
            <wp:extent cx="3704165" cy="2777490"/>
            <wp:effectExtent l="0" t="0" r="0" b="0"/>
            <wp:wrapTopAndBottom/>
            <wp:docPr id="37"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9.jpeg"/>
                    <pic:cNvPicPr/>
                  </pic:nvPicPr>
                  <pic:blipFill>
                    <a:blip r:embed="rId27" cstate="print"/>
                    <a:stretch>
                      <a:fillRect/>
                    </a:stretch>
                  </pic:blipFill>
                  <pic:spPr>
                    <a:xfrm>
                      <a:off x="0" y="0"/>
                      <a:ext cx="3704165" cy="2777490"/>
                    </a:xfrm>
                    <a:prstGeom prst="rect">
                      <a:avLst/>
                    </a:prstGeom>
                  </pic:spPr>
                </pic:pic>
              </a:graphicData>
            </a:graphic>
          </wp:anchor>
        </w:drawing>
      </w:r>
    </w:p>
    <w:p w:rsidR="005D7271" w:rsidRDefault="005D7271">
      <w:pPr>
        <w:pStyle w:val="BodyText"/>
        <w:spacing w:before="4"/>
        <w:rPr>
          <w:b/>
          <w:sz w:val="33"/>
        </w:rPr>
      </w:pPr>
    </w:p>
    <w:p w:rsidR="005D7271" w:rsidRPr="00487A11" w:rsidRDefault="00487A11">
      <w:pPr>
        <w:ind w:left="239"/>
        <w:rPr>
          <w:b/>
          <w:sz w:val="24"/>
          <w:lang w:val="es-MX"/>
        </w:rPr>
      </w:pPr>
      <w:r w:rsidRPr="00487A11">
        <w:rPr>
          <w:b/>
          <w:sz w:val="24"/>
          <w:lang w:val="es-MX"/>
        </w:rPr>
        <w:t xml:space="preserve">Sin Título </w:t>
      </w:r>
      <w:r w:rsidR="00B806CA" w:rsidRPr="00487A11">
        <w:rPr>
          <w:b/>
          <w:sz w:val="24"/>
          <w:lang w:val="es-MX"/>
        </w:rPr>
        <w:t>2</w:t>
      </w:r>
    </w:p>
    <w:p w:rsidR="005D7271" w:rsidRDefault="00B806CA">
      <w:pPr>
        <w:pStyle w:val="BodyText"/>
        <w:spacing w:before="2"/>
        <w:rPr>
          <w:b/>
          <w:sz w:val="20"/>
        </w:rPr>
      </w:pPr>
      <w:r>
        <w:rPr>
          <w:noProof/>
        </w:rPr>
        <w:drawing>
          <wp:anchor distT="0" distB="0" distL="0" distR="0" simplePos="0" relativeHeight="19" behindDoc="0" locked="0" layoutInCell="1" allowOverlap="1">
            <wp:simplePos x="0" y="0"/>
            <wp:positionH relativeFrom="page">
              <wp:posOffset>1142999</wp:posOffset>
            </wp:positionH>
            <wp:positionV relativeFrom="paragraph">
              <wp:posOffset>163973</wp:posOffset>
            </wp:positionV>
            <wp:extent cx="3704166" cy="2777490"/>
            <wp:effectExtent l="0" t="0" r="0" b="0"/>
            <wp:wrapTopAndBottom/>
            <wp:docPr id="39"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0.jpeg"/>
                    <pic:cNvPicPr/>
                  </pic:nvPicPr>
                  <pic:blipFill>
                    <a:blip r:embed="rId28" cstate="print"/>
                    <a:stretch>
                      <a:fillRect/>
                    </a:stretch>
                  </pic:blipFill>
                  <pic:spPr>
                    <a:xfrm>
                      <a:off x="0" y="0"/>
                      <a:ext cx="3704166" cy="2777490"/>
                    </a:xfrm>
                    <a:prstGeom prst="rect">
                      <a:avLst/>
                    </a:prstGeom>
                  </pic:spPr>
                </pic:pic>
              </a:graphicData>
            </a:graphic>
          </wp:anchor>
        </w:drawing>
      </w:r>
    </w:p>
    <w:p w:rsidR="005D7271" w:rsidRDefault="005D7271">
      <w:pPr>
        <w:rPr>
          <w:sz w:val="20"/>
        </w:rPr>
        <w:sectPr w:rsidR="005D7271">
          <w:pgSz w:w="12240" w:h="15840"/>
          <w:pgMar w:top="1780" w:right="1620" w:bottom="1560" w:left="1560" w:header="883" w:footer="1379" w:gutter="0"/>
          <w:cols w:space="720"/>
        </w:sectPr>
      </w:pPr>
    </w:p>
    <w:p w:rsidR="005D7271" w:rsidRDefault="00487A11">
      <w:pPr>
        <w:pStyle w:val="ListParagraph"/>
        <w:numPr>
          <w:ilvl w:val="1"/>
          <w:numId w:val="1"/>
        </w:numPr>
        <w:tabs>
          <w:tab w:val="left" w:pos="644"/>
        </w:tabs>
        <w:spacing w:before="91"/>
        <w:rPr>
          <w:b/>
          <w:i/>
          <w:sz w:val="24"/>
        </w:rPr>
      </w:pPr>
      <w:bookmarkStart w:id="18" w:name="3.4_Confidentiality:_Key_Points"/>
      <w:bookmarkEnd w:id="18"/>
      <w:proofErr w:type="spellStart"/>
      <w:r>
        <w:rPr>
          <w:b/>
          <w:i/>
          <w:spacing w:val="-4"/>
          <w:sz w:val="24"/>
        </w:rPr>
        <w:lastRenderedPageBreak/>
        <w:t>Confidencialidad</w:t>
      </w:r>
      <w:proofErr w:type="spellEnd"/>
      <w:r>
        <w:rPr>
          <w:b/>
          <w:i/>
          <w:spacing w:val="-4"/>
          <w:sz w:val="24"/>
        </w:rPr>
        <w:t xml:space="preserve">: </w:t>
      </w:r>
      <w:proofErr w:type="spellStart"/>
      <w:r>
        <w:rPr>
          <w:b/>
          <w:i/>
          <w:spacing w:val="-4"/>
          <w:sz w:val="24"/>
        </w:rPr>
        <w:t>Puntos</w:t>
      </w:r>
      <w:proofErr w:type="spellEnd"/>
      <w:r>
        <w:rPr>
          <w:b/>
          <w:i/>
          <w:spacing w:val="-4"/>
          <w:sz w:val="24"/>
        </w:rPr>
        <w:t xml:space="preserve"> Claves</w:t>
      </w:r>
    </w:p>
    <w:p w:rsidR="005D7271" w:rsidRDefault="00B806CA">
      <w:pPr>
        <w:pStyle w:val="BodyText"/>
        <w:rPr>
          <w:b/>
          <w:i/>
          <w:sz w:val="20"/>
        </w:rPr>
      </w:pPr>
      <w:r>
        <w:rPr>
          <w:noProof/>
        </w:rPr>
        <w:drawing>
          <wp:anchor distT="0" distB="0" distL="0" distR="0" simplePos="0" relativeHeight="20" behindDoc="0" locked="0" layoutInCell="1" allowOverlap="1">
            <wp:simplePos x="0" y="0"/>
            <wp:positionH relativeFrom="page">
              <wp:posOffset>1142999</wp:posOffset>
            </wp:positionH>
            <wp:positionV relativeFrom="paragraph">
              <wp:posOffset>163276</wp:posOffset>
            </wp:positionV>
            <wp:extent cx="3704165" cy="2777490"/>
            <wp:effectExtent l="0" t="0" r="0" b="0"/>
            <wp:wrapTopAndBottom/>
            <wp:docPr id="41"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1.jpeg"/>
                    <pic:cNvPicPr/>
                  </pic:nvPicPr>
                  <pic:blipFill>
                    <a:blip r:embed="rId29" cstate="print"/>
                    <a:stretch>
                      <a:fillRect/>
                    </a:stretch>
                  </pic:blipFill>
                  <pic:spPr>
                    <a:xfrm>
                      <a:off x="0" y="0"/>
                      <a:ext cx="3704165" cy="2777490"/>
                    </a:xfrm>
                    <a:prstGeom prst="rect">
                      <a:avLst/>
                    </a:prstGeom>
                  </pic:spPr>
                </pic:pic>
              </a:graphicData>
            </a:graphic>
          </wp:anchor>
        </w:drawing>
      </w:r>
    </w:p>
    <w:p w:rsidR="005D7271" w:rsidRDefault="005D7271">
      <w:pPr>
        <w:pStyle w:val="BodyText"/>
        <w:rPr>
          <w:b/>
          <w:i/>
          <w:sz w:val="23"/>
        </w:rPr>
      </w:pPr>
    </w:p>
    <w:p w:rsidR="005D7271" w:rsidRPr="00487A11" w:rsidRDefault="00487A11">
      <w:pPr>
        <w:pStyle w:val="Heading1"/>
        <w:rPr>
          <w:lang w:val="es-MX"/>
        </w:rPr>
      </w:pPr>
      <w:r w:rsidRPr="00487A11">
        <w:rPr>
          <w:spacing w:val="-2"/>
          <w:lang w:val="es-MX"/>
        </w:rPr>
        <w:t>Nota</w:t>
      </w:r>
      <w:r w:rsidR="00B806CA" w:rsidRPr="00487A11">
        <w:rPr>
          <w:spacing w:val="-2"/>
          <w:lang w:val="es-MX"/>
        </w:rPr>
        <w:t>s:</w:t>
      </w:r>
    </w:p>
    <w:p w:rsidR="005D7271" w:rsidRPr="00487A11" w:rsidRDefault="005D7271">
      <w:pPr>
        <w:pStyle w:val="BodyText"/>
        <w:spacing w:before="1"/>
        <w:rPr>
          <w:b/>
          <w:sz w:val="22"/>
          <w:lang w:val="es-MX"/>
        </w:rPr>
      </w:pPr>
    </w:p>
    <w:p w:rsidR="00487A11" w:rsidRPr="00487A11" w:rsidRDefault="00487A11">
      <w:pPr>
        <w:pStyle w:val="BodyText"/>
        <w:ind w:left="239" w:right="185"/>
        <w:rPr>
          <w:w w:val="105"/>
          <w:lang w:val="es-MX"/>
        </w:rPr>
      </w:pPr>
      <w:r w:rsidRPr="00487A11">
        <w:rPr>
          <w:w w:val="105"/>
          <w:lang w:val="es-MX"/>
        </w:rPr>
        <w:t>Como padre de crianza temporal, se le pedirá compartir información sobre los niños en su hogar. Cuando esto suceda, recuerde lo siguiente:</w:t>
      </w:r>
    </w:p>
    <w:p w:rsidR="00487A11" w:rsidRPr="00487A11" w:rsidRDefault="00487A11">
      <w:pPr>
        <w:pStyle w:val="BodyText"/>
        <w:ind w:left="239" w:right="185"/>
        <w:rPr>
          <w:w w:val="105"/>
          <w:lang w:val="es-MX"/>
        </w:rPr>
      </w:pPr>
    </w:p>
    <w:p w:rsidR="00487A11" w:rsidRPr="00487A11" w:rsidRDefault="00487A11">
      <w:pPr>
        <w:pStyle w:val="BodyText"/>
        <w:ind w:left="239" w:right="185"/>
        <w:rPr>
          <w:w w:val="105"/>
          <w:lang w:val="es-MX"/>
        </w:rPr>
      </w:pPr>
      <w:r w:rsidRPr="00487A11">
        <w:rPr>
          <w:w w:val="105"/>
          <w:lang w:val="es-MX"/>
        </w:rPr>
        <w:t xml:space="preserve">Los niños en crianza temporal no pueden ser identificados como niños en crianza temporal cuando son fotografiados o entrevistados por los medios. </w:t>
      </w:r>
    </w:p>
    <w:p w:rsidR="00487A11" w:rsidRPr="00487A11" w:rsidRDefault="00487A11">
      <w:pPr>
        <w:pStyle w:val="BodyText"/>
        <w:ind w:left="239" w:right="185"/>
        <w:rPr>
          <w:w w:val="105"/>
          <w:lang w:val="es-MX"/>
        </w:rPr>
      </w:pPr>
    </w:p>
    <w:p w:rsidR="00487A11" w:rsidRPr="00487A11" w:rsidRDefault="00487A11">
      <w:pPr>
        <w:pStyle w:val="BodyText"/>
        <w:ind w:left="239" w:right="185"/>
        <w:rPr>
          <w:w w:val="105"/>
          <w:lang w:val="es-MX"/>
        </w:rPr>
      </w:pPr>
      <w:r w:rsidRPr="00487A11">
        <w:rPr>
          <w:w w:val="105"/>
          <w:lang w:val="es-MX"/>
        </w:rPr>
        <w:t xml:space="preserve">Los padres de crianza no pueden hablar con los medios sobre los niños en su hogar. </w:t>
      </w:r>
    </w:p>
    <w:p w:rsidR="00487A11" w:rsidRPr="00487A11" w:rsidRDefault="00487A11">
      <w:pPr>
        <w:pStyle w:val="BodyText"/>
        <w:ind w:left="239" w:right="185"/>
        <w:rPr>
          <w:w w:val="105"/>
          <w:lang w:val="es-MX"/>
        </w:rPr>
      </w:pPr>
    </w:p>
    <w:p w:rsidR="00487A11" w:rsidRPr="00487A11" w:rsidRDefault="00487A11">
      <w:pPr>
        <w:pStyle w:val="BodyText"/>
        <w:ind w:left="239" w:right="185"/>
        <w:rPr>
          <w:w w:val="105"/>
          <w:lang w:val="es-MX"/>
        </w:rPr>
      </w:pPr>
      <w:r w:rsidRPr="00487A11">
        <w:rPr>
          <w:w w:val="105"/>
          <w:lang w:val="es-MX"/>
        </w:rPr>
        <w:t>Si le preguntan información sobre un niño en su hogar, y si no está seguro si la persona tiene autorización para recibirla, no proporcione la información.</w:t>
      </w:r>
    </w:p>
    <w:p w:rsidR="00487A11" w:rsidRPr="00487A11" w:rsidRDefault="00487A11">
      <w:pPr>
        <w:pStyle w:val="BodyText"/>
        <w:ind w:left="239" w:right="185"/>
        <w:rPr>
          <w:w w:val="105"/>
          <w:lang w:val="es-MX"/>
        </w:rPr>
      </w:pPr>
    </w:p>
    <w:p w:rsidR="00487A11" w:rsidRPr="00487A11" w:rsidRDefault="00487A11">
      <w:pPr>
        <w:pStyle w:val="BodyText"/>
        <w:ind w:left="239" w:right="185"/>
        <w:rPr>
          <w:w w:val="105"/>
          <w:lang w:val="es-MX"/>
        </w:rPr>
      </w:pPr>
      <w:r w:rsidRPr="00487A11">
        <w:rPr>
          <w:w w:val="105"/>
          <w:lang w:val="es-MX"/>
        </w:rPr>
        <w:t>En</w:t>
      </w:r>
      <w:r w:rsidR="00931202">
        <w:rPr>
          <w:w w:val="105"/>
          <w:lang w:val="es-MX"/>
        </w:rPr>
        <w:t xml:space="preserve"> vez</w:t>
      </w:r>
      <w:r w:rsidRPr="00487A11">
        <w:rPr>
          <w:w w:val="105"/>
          <w:lang w:val="es-MX"/>
        </w:rPr>
        <w:t xml:space="preserve">, haga que esa persona se comunique con la agencia del niño.   </w:t>
      </w:r>
    </w:p>
    <w:p w:rsidR="00487A11" w:rsidRPr="00487A11" w:rsidRDefault="00487A11">
      <w:pPr>
        <w:pStyle w:val="BodyText"/>
        <w:ind w:left="239" w:right="185"/>
        <w:rPr>
          <w:w w:val="105"/>
          <w:lang w:val="es-MX"/>
        </w:rPr>
      </w:pPr>
    </w:p>
    <w:p w:rsidR="005D7271" w:rsidRPr="00487A11" w:rsidRDefault="00487A11">
      <w:pPr>
        <w:pStyle w:val="BodyText"/>
        <w:ind w:left="239" w:right="185"/>
        <w:rPr>
          <w:lang w:val="es-MX"/>
        </w:rPr>
      </w:pPr>
      <w:r w:rsidRPr="00487A11">
        <w:rPr>
          <w:w w:val="105"/>
          <w:lang w:val="es-MX"/>
        </w:rPr>
        <w:t xml:space="preserve">Las solicitudes de los medios pueden ocurrir por varias razones – por ejemplo, para resaltar los logros de un niño, o si la familia del niño está involucrados en una situación legal.  </w:t>
      </w:r>
    </w:p>
    <w:p w:rsidR="005D7271" w:rsidRPr="00487A11" w:rsidRDefault="005D7271">
      <w:pPr>
        <w:pStyle w:val="BodyText"/>
        <w:spacing w:before="8"/>
        <w:rPr>
          <w:sz w:val="22"/>
          <w:lang w:val="es-MX"/>
        </w:rPr>
      </w:pPr>
    </w:p>
    <w:p w:rsidR="005D7271" w:rsidRPr="00487A11" w:rsidRDefault="005D7271">
      <w:pPr>
        <w:pStyle w:val="BodyText"/>
        <w:rPr>
          <w:sz w:val="28"/>
          <w:lang w:val="es-MX"/>
        </w:rPr>
      </w:pPr>
    </w:p>
    <w:p w:rsidR="005D7271" w:rsidRPr="00487A11" w:rsidRDefault="005D7271">
      <w:pPr>
        <w:pStyle w:val="BodyText"/>
        <w:rPr>
          <w:sz w:val="28"/>
          <w:lang w:val="es-MX"/>
        </w:rPr>
      </w:pPr>
    </w:p>
    <w:p w:rsidR="005D7271" w:rsidRPr="00487A11" w:rsidRDefault="005D7271">
      <w:pPr>
        <w:pStyle w:val="BodyText"/>
        <w:spacing w:before="8"/>
        <w:rPr>
          <w:sz w:val="22"/>
          <w:lang w:val="es-MX"/>
        </w:rPr>
      </w:pPr>
    </w:p>
    <w:p w:rsidR="005D7271" w:rsidRPr="00931202" w:rsidRDefault="00931202">
      <w:pPr>
        <w:pStyle w:val="ListParagraph"/>
        <w:numPr>
          <w:ilvl w:val="1"/>
          <w:numId w:val="1"/>
        </w:numPr>
        <w:tabs>
          <w:tab w:val="left" w:pos="644"/>
        </w:tabs>
        <w:spacing w:before="91"/>
        <w:rPr>
          <w:b/>
          <w:i/>
          <w:sz w:val="24"/>
          <w:lang w:val="es-MX"/>
        </w:rPr>
      </w:pPr>
      <w:bookmarkStart w:id="19" w:name="3.5_Check_Understanding_-_Confidentialit"/>
      <w:bookmarkEnd w:id="19"/>
      <w:r w:rsidRPr="00931202">
        <w:rPr>
          <w:b/>
          <w:i/>
          <w:sz w:val="24"/>
          <w:lang w:val="es-MX"/>
        </w:rPr>
        <w:t>Revise su Comprensión – Confidencialidad</w:t>
      </w:r>
    </w:p>
    <w:p w:rsidR="005D7271" w:rsidRDefault="005D7271">
      <w:pPr>
        <w:pStyle w:val="BodyText"/>
        <w:spacing w:before="10"/>
        <w:rPr>
          <w:b/>
          <w:i/>
          <w:sz w:val="21"/>
        </w:rPr>
      </w:pPr>
    </w:p>
    <w:p w:rsidR="005D7271" w:rsidRPr="00974001" w:rsidRDefault="00B806CA">
      <w:pPr>
        <w:ind w:left="307"/>
        <w:rPr>
          <w:i/>
          <w:sz w:val="24"/>
          <w:lang w:val="es-MX"/>
        </w:rPr>
      </w:pPr>
      <w:r w:rsidRPr="00974001">
        <w:rPr>
          <w:i/>
          <w:sz w:val="24"/>
          <w:lang w:val="es-MX"/>
        </w:rPr>
        <w:lastRenderedPageBreak/>
        <w:t>(</w:t>
      </w:r>
      <w:r w:rsidR="00EA404A" w:rsidRPr="00EA404A">
        <w:rPr>
          <w:i/>
          <w:sz w:val="24"/>
          <w:lang w:val="es-MX"/>
        </w:rPr>
        <w:t>Opción</w:t>
      </w:r>
      <w:r w:rsidR="00931202" w:rsidRPr="00EA404A">
        <w:rPr>
          <w:i/>
          <w:sz w:val="24"/>
          <w:lang w:val="es-MX"/>
        </w:rPr>
        <w:t xml:space="preserve"> </w:t>
      </w:r>
      <w:proofErr w:type="spellStart"/>
      <w:r w:rsidR="00931202" w:rsidRPr="00EA404A">
        <w:rPr>
          <w:i/>
          <w:sz w:val="24"/>
          <w:lang w:val="es-MX"/>
        </w:rPr>
        <w:t>Multiple</w:t>
      </w:r>
      <w:proofErr w:type="spellEnd"/>
      <w:r w:rsidRPr="00EA404A">
        <w:rPr>
          <w:i/>
          <w:sz w:val="24"/>
          <w:lang w:val="es-MX"/>
        </w:rPr>
        <w:t>,</w:t>
      </w:r>
      <w:r w:rsidRPr="00EA404A">
        <w:rPr>
          <w:i/>
          <w:spacing w:val="3"/>
          <w:sz w:val="24"/>
          <w:lang w:val="es-MX"/>
        </w:rPr>
        <w:t xml:space="preserve"> </w:t>
      </w:r>
      <w:r w:rsidR="00931202" w:rsidRPr="00EA404A">
        <w:rPr>
          <w:i/>
          <w:sz w:val="24"/>
          <w:lang w:val="es-MX"/>
        </w:rPr>
        <w:t>10 puntos</w:t>
      </w:r>
      <w:r w:rsidRPr="00EA404A">
        <w:rPr>
          <w:i/>
          <w:sz w:val="24"/>
          <w:lang w:val="es-MX"/>
        </w:rPr>
        <w:t>,</w:t>
      </w:r>
      <w:r w:rsidRPr="00EA404A">
        <w:rPr>
          <w:i/>
          <w:spacing w:val="4"/>
          <w:sz w:val="24"/>
          <w:lang w:val="es-MX"/>
        </w:rPr>
        <w:t xml:space="preserve"> </w:t>
      </w:r>
      <w:r w:rsidRPr="00EA404A">
        <w:rPr>
          <w:i/>
          <w:sz w:val="24"/>
          <w:lang w:val="es-MX"/>
        </w:rPr>
        <w:t>2</w:t>
      </w:r>
      <w:r w:rsidRPr="00EA404A">
        <w:rPr>
          <w:i/>
          <w:spacing w:val="3"/>
          <w:sz w:val="24"/>
          <w:lang w:val="es-MX"/>
        </w:rPr>
        <w:t xml:space="preserve"> </w:t>
      </w:r>
      <w:r w:rsidR="00931202" w:rsidRPr="00EA404A">
        <w:rPr>
          <w:i/>
          <w:sz w:val="24"/>
          <w:lang w:val="es-MX"/>
        </w:rPr>
        <w:t>in</w:t>
      </w:r>
      <w:r w:rsidR="00EA404A" w:rsidRPr="00EA404A">
        <w:rPr>
          <w:i/>
          <w:sz w:val="24"/>
          <w:lang w:val="es-MX"/>
        </w:rPr>
        <w:t>tentos permitidos</w:t>
      </w:r>
      <w:r w:rsidRPr="00EA404A">
        <w:rPr>
          <w:i/>
          <w:spacing w:val="-2"/>
          <w:sz w:val="24"/>
          <w:lang w:val="es-MX"/>
        </w:rPr>
        <w:t>)</w:t>
      </w:r>
    </w:p>
    <w:p w:rsidR="005D7271" w:rsidRPr="00974001" w:rsidRDefault="00B806CA">
      <w:pPr>
        <w:pStyle w:val="BodyText"/>
        <w:spacing w:before="3"/>
        <w:rPr>
          <w:i/>
          <w:sz w:val="20"/>
          <w:lang w:val="es-MX"/>
        </w:rPr>
      </w:pPr>
      <w:r>
        <w:rPr>
          <w:noProof/>
        </w:rPr>
        <w:drawing>
          <wp:anchor distT="0" distB="0" distL="0" distR="0" simplePos="0" relativeHeight="21" behindDoc="0" locked="0" layoutInCell="1" allowOverlap="1">
            <wp:simplePos x="0" y="0"/>
            <wp:positionH relativeFrom="page">
              <wp:posOffset>1142999</wp:posOffset>
            </wp:positionH>
            <wp:positionV relativeFrom="paragraph">
              <wp:posOffset>164857</wp:posOffset>
            </wp:positionV>
            <wp:extent cx="3704165" cy="2777490"/>
            <wp:effectExtent l="0" t="0" r="0" b="0"/>
            <wp:wrapTopAndBottom/>
            <wp:docPr id="43"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2.jpeg"/>
                    <pic:cNvPicPr/>
                  </pic:nvPicPr>
                  <pic:blipFill>
                    <a:blip r:embed="rId30" cstate="print"/>
                    <a:stretch>
                      <a:fillRect/>
                    </a:stretch>
                  </pic:blipFill>
                  <pic:spPr>
                    <a:xfrm>
                      <a:off x="0" y="0"/>
                      <a:ext cx="3704165" cy="2777490"/>
                    </a:xfrm>
                    <a:prstGeom prst="rect">
                      <a:avLst/>
                    </a:prstGeom>
                  </pic:spPr>
                </pic:pic>
              </a:graphicData>
            </a:graphic>
          </wp:anchor>
        </w:drawing>
      </w:r>
    </w:p>
    <w:p w:rsidR="005D7271" w:rsidRPr="00974001" w:rsidRDefault="005D7271">
      <w:pPr>
        <w:pStyle w:val="BodyText"/>
        <w:rPr>
          <w:i/>
          <w:sz w:val="23"/>
          <w:lang w:val="es-MX"/>
        </w:rPr>
      </w:pPr>
    </w:p>
    <w:tbl>
      <w:tblPr>
        <w:tblW w:w="0" w:type="auto"/>
        <w:tblInd w:w="14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091"/>
        <w:gridCol w:w="7665"/>
      </w:tblGrid>
      <w:tr w:rsidR="005D7271">
        <w:trPr>
          <w:trHeight w:val="536"/>
        </w:trPr>
        <w:tc>
          <w:tcPr>
            <w:tcW w:w="1091" w:type="dxa"/>
            <w:tcBorders>
              <w:right w:val="nil"/>
            </w:tcBorders>
            <w:shd w:val="clear" w:color="auto" w:fill="C0C0C0"/>
          </w:tcPr>
          <w:p w:rsidR="005D7271" w:rsidRPr="00EA404A" w:rsidRDefault="00B806CA">
            <w:pPr>
              <w:pStyle w:val="TableParagraph"/>
              <w:spacing w:before="119"/>
              <w:ind w:left="107"/>
              <w:rPr>
                <w:sz w:val="24"/>
                <w:lang w:val="es-MX"/>
              </w:rPr>
            </w:pPr>
            <w:r w:rsidRPr="00EA404A">
              <w:rPr>
                <w:spacing w:val="-2"/>
                <w:sz w:val="24"/>
                <w:lang w:val="es-MX"/>
              </w:rPr>
              <w:t>Correct</w:t>
            </w:r>
            <w:r w:rsidR="00EA404A" w:rsidRPr="00EA404A">
              <w:rPr>
                <w:spacing w:val="-2"/>
                <w:sz w:val="24"/>
                <w:lang w:val="es-MX"/>
              </w:rPr>
              <w:t>o</w:t>
            </w:r>
          </w:p>
        </w:tc>
        <w:tc>
          <w:tcPr>
            <w:tcW w:w="7665" w:type="dxa"/>
            <w:tcBorders>
              <w:left w:val="nil"/>
            </w:tcBorders>
            <w:shd w:val="clear" w:color="auto" w:fill="C0C0C0"/>
          </w:tcPr>
          <w:p w:rsidR="005D7271" w:rsidRPr="00EA404A" w:rsidRDefault="00EA404A">
            <w:pPr>
              <w:pStyle w:val="TableParagraph"/>
              <w:spacing w:before="119"/>
              <w:rPr>
                <w:sz w:val="24"/>
                <w:lang w:val="es-MX"/>
              </w:rPr>
            </w:pPr>
            <w:r w:rsidRPr="00EA404A">
              <w:rPr>
                <w:spacing w:val="-2"/>
                <w:w w:val="105"/>
                <w:sz w:val="24"/>
                <w:lang w:val="es-MX"/>
              </w:rPr>
              <w:t xml:space="preserve">Opción </w:t>
            </w:r>
          </w:p>
        </w:tc>
      </w:tr>
      <w:tr w:rsidR="005D7271" w:rsidRPr="002161B7">
        <w:trPr>
          <w:trHeight w:val="536"/>
        </w:trPr>
        <w:tc>
          <w:tcPr>
            <w:tcW w:w="8756" w:type="dxa"/>
            <w:gridSpan w:val="2"/>
            <w:tcBorders>
              <w:bottom w:val="single" w:sz="8" w:space="0" w:color="000000"/>
            </w:tcBorders>
          </w:tcPr>
          <w:p w:rsidR="005D7271" w:rsidRPr="00EA404A" w:rsidRDefault="00EA404A">
            <w:pPr>
              <w:pStyle w:val="TableParagraph"/>
              <w:spacing w:before="119"/>
              <w:ind w:left="1259"/>
              <w:rPr>
                <w:sz w:val="24"/>
                <w:lang w:val="es-MX"/>
              </w:rPr>
            </w:pPr>
            <w:r w:rsidRPr="00EA404A">
              <w:rPr>
                <w:w w:val="105"/>
                <w:sz w:val="24"/>
                <w:lang w:val="es-MX"/>
              </w:rPr>
              <w:t>Si, puedes compartir esta información.</w:t>
            </w:r>
          </w:p>
        </w:tc>
      </w:tr>
      <w:tr w:rsidR="005D7271" w:rsidRPr="002161B7">
        <w:trPr>
          <w:trHeight w:val="536"/>
        </w:trPr>
        <w:tc>
          <w:tcPr>
            <w:tcW w:w="1091" w:type="dxa"/>
            <w:tcBorders>
              <w:top w:val="single" w:sz="8" w:space="0" w:color="000000"/>
              <w:right w:val="nil"/>
            </w:tcBorders>
          </w:tcPr>
          <w:p w:rsidR="005D7271" w:rsidRPr="00EA404A" w:rsidRDefault="00B806CA">
            <w:pPr>
              <w:pStyle w:val="TableParagraph"/>
              <w:spacing w:before="120"/>
              <w:ind w:left="107"/>
              <w:rPr>
                <w:sz w:val="24"/>
                <w:lang w:val="es-MX"/>
              </w:rPr>
            </w:pPr>
            <w:r w:rsidRPr="00EA404A">
              <w:rPr>
                <w:w w:val="119"/>
                <w:sz w:val="24"/>
                <w:lang w:val="es-MX"/>
              </w:rPr>
              <w:t>X</w:t>
            </w:r>
          </w:p>
        </w:tc>
        <w:tc>
          <w:tcPr>
            <w:tcW w:w="7665" w:type="dxa"/>
            <w:tcBorders>
              <w:top w:val="single" w:sz="8" w:space="0" w:color="000000"/>
              <w:left w:val="nil"/>
            </w:tcBorders>
          </w:tcPr>
          <w:p w:rsidR="005D7271" w:rsidRPr="00EA404A" w:rsidRDefault="00B806CA">
            <w:pPr>
              <w:pStyle w:val="TableParagraph"/>
              <w:spacing w:before="120"/>
              <w:rPr>
                <w:sz w:val="24"/>
                <w:lang w:val="es-MX"/>
              </w:rPr>
            </w:pPr>
            <w:r w:rsidRPr="00EA404A">
              <w:rPr>
                <w:w w:val="105"/>
                <w:sz w:val="24"/>
                <w:lang w:val="es-MX"/>
              </w:rPr>
              <w:t>No,</w:t>
            </w:r>
            <w:r w:rsidRPr="00EA404A">
              <w:rPr>
                <w:spacing w:val="-9"/>
                <w:w w:val="105"/>
                <w:sz w:val="24"/>
                <w:lang w:val="es-MX"/>
              </w:rPr>
              <w:t xml:space="preserve"> </w:t>
            </w:r>
            <w:r w:rsidR="00EA404A" w:rsidRPr="00EA404A">
              <w:rPr>
                <w:spacing w:val="-9"/>
                <w:w w:val="105"/>
                <w:sz w:val="24"/>
                <w:lang w:val="es-MX"/>
              </w:rPr>
              <w:t>no puedes compartir esta información.</w:t>
            </w:r>
          </w:p>
        </w:tc>
      </w:tr>
    </w:tbl>
    <w:p w:rsidR="005D7271" w:rsidRPr="00974001" w:rsidRDefault="005D7271">
      <w:pPr>
        <w:pStyle w:val="BodyText"/>
        <w:rPr>
          <w:i/>
          <w:sz w:val="28"/>
          <w:lang w:val="es-MX"/>
        </w:rPr>
      </w:pPr>
    </w:p>
    <w:p w:rsidR="005D7271" w:rsidRPr="00974001" w:rsidRDefault="005D7271">
      <w:pPr>
        <w:pStyle w:val="BodyText"/>
        <w:spacing w:before="8"/>
        <w:rPr>
          <w:i/>
          <w:sz w:val="28"/>
          <w:lang w:val="es-MX"/>
        </w:rPr>
      </w:pPr>
    </w:p>
    <w:p w:rsidR="005D7271" w:rsidRPr="00EA404A" w:rsidRDefault="00EA404A">
      <w:pPr>
        <w:pStyle w:val="Heading1"/>
        <w:ind w:left="240"/>
        <w:rPr>
          <w:lang w:val="es-MX"/>
        </w:rPr>
      </w:pPr>
      <w:r w:rsidRPr="00EA404A">
        <w:rPr>
          <w:lang w:val="es-MX"/>
        </w:rPr>
        <w:t>Comentario cuando sea correcto:</w:t>
      </w:r>
    </w:p>
    <w:p w:rsidR="005D7271" w:rsidRPr="00EA404A" w:rsidRDefault="005D7271">
      <w:pPr>
        <w:pStyle w:val="BodyText"/>
        <w:spacing w:before="1"/>
        <w:rPr>
          <w:b/>
          <w:sz w:val="22"/>
          <w:lang w:val="es-MX"/>
        </w:rPr>
      </w:pPr>
    </w:p>
    <w:p w:rsidR="005D7271" w:rsidRPr="00EA404A" w:rsidRDefault="00EA404A">
      <w:pPr>
        <w:pStyle w:val="BodyText"/>
        <w:spacing w:line="360" w:lineRule="auto"/>
        <w:ind w:left="240" w:right="185"/>
        <w:rPr>
          <w:lang w:val="es-MX"/>
        </w:rPr>
      </w:pPr>
      <w:r>
        <w:rPr>
          <w:w w:val="105"/>
          <w:lang w:val="es-MX"/>
        </w:rPr>
        <w:t>¡</w:t>
      </w:r>
      <w:r w:rsidR="00B806CA" w:rsidRPr="00EA404A">
        <w:rPr>
          <w:w w:val="105"/>
          <w:lang w:val="es-MX"/>
        </w:rPr>
        <w:t>Correct</w:t>
      </w:r>
      <w:r w:rsidRPr="00EA404A">
        <w:rPr>
          <w:w w:val="105"/>
          <w:lang w:val="es-MX"/>
        </w:rPr>
        <w:t>o</w:t>
      </w:r>
      <w:r w:rsidR="00B806CA" w:rsidRPr="00EA404A">
        <w:rPr>
          <w:w w:val="105"/>
          <w:lang w:val="es-MX"/>
        </w:rPr>
        <w:t>!</w:t>
      </w:r>
      <w:r w:rsidRPr="00EA404A">
        <w:rPr>
          <w:w w:val="105"/>
          <w:lang w:val="es-MX"/>
        </w:rPr>
        <w:t xml:space="preserve"> Solo puede compartir este tipo de información con personas que han sido autorizadas a recibirla. La agencia necesitaría verificar que esa mujer tiene permiso para recibir la información sobre este niño antes de que puedas decirle que él está en su hogar. </w:t>
      </w:r>
      <w:r w:rsidR="00B806CA" w:rsidRPr="00EA404A">
        <w:rPr>
          <w:w w:val="105"/>
          <w:lang w:val="es-MX"/>
        </w:rPr>
        <w:t xml:space="preserve"> </w:t>
      </w:r>
    </w:p>
    <w:p w:rsidR="005D7271" w:rsidRPr="00EA404A" w:rsidRDefault="00EA404A">
      <w:pPr>
        <w:pStyle w:val="Heading1"/>
        <w:spacing w:before="116"/>
        <w:ind w:left="240"/>
        <w:rPr>
          <w:lang w:val="es-MX"/>
        </w:rPr>
      </w:pPr>
      <w:r w:rsidRPr="00EA404A">
        <w:rPr>
          <w:lang w:val="es-MX"/>
        </w:rPr>
        <w:t xml:space="preserve">Comentario cuando sea incorrecto: </w:t>
      </w:r>
    </w:p>
    <w:p w:rsidR="005D7271" w:rsidRPr="00EA404A" w:rsidRDefault="005D7271">
      <w:pPr>
        <w:pStyle w:val="BodyText"/>
        <w:spacing w:before="1"/>
        <w:rPr>
          <w:b/>
          <w:sz w:val="22"/>
          <w:lang w:val="es-MX"/>
        </w:rPr>
      </w:pPr>
    </w:p>
    <w:p w:rsidR="005D7271" w:rsidRPr="00EA404A" w:rsidRDefault="00EA404A" w:rsidP="00EA404A">
      <w:pPr>
        <w:pStyle w:val="BodyText"/>
        <w:spacing w:line="360" w:lineRule="auto"/>
        <w:ind w:left="240" w:right="411"/>
        <w:rPr>
          <w:lang w:val="es-MX"/>
        </w:rPr>
        <w:sectPr w:rsidR="005D7271" w:rsidRPr="00EA404A">
          <w:pgSz w:w="12240" w:h="15840"/>
          <w:pgMar w:top="1780" w:right="1620" w:bottom="1560" w:left="1560" w:header="883" w:footer="1379" w:gutter="0"/>
          <w:cols w:space="720"/>
        </w:sectPr>
      </w:pPr>
      <w:r>
        <w:rPr>
          <w:w w:val="105"/>
          <w:lang w:val="es-MX"/>
        </w:rPr>
        <w:t>¡</w:t>
      </w:r>
      <w:r w:rsidR="00B806CA" w:rsidRPr="00EA404A">
        <w:rPr>
          <w:w w:val="105"/>
          <w:lang w:val="es-MX"/>
        </w:rPr>
        <w:t xml:space="preserve">No! </w:t>
      </w:r>
      <w:r w:rsidRPr="00EA404A">
        <w:rPr>
          <w:w w:val="105"/>
          <w:lang w:val="es-MX"/>
        </w:rPr>
        <w:t xml:space="preserve">No puede compartir información con nadie que no haya sido autorizado para recibirla. La agencia necesitaría verificar que esta mujer tiene permiso para acceder a la información sobre este niño, incluso antes de que diga que está en su hogar. </w:t>
      </w:r>
    </w:p>
    <w:p w:rsidR="005D7271" w:rsidRPr="00974001" w:rsidRDefault="005D7271">
      <w:pPr>
        <w:pStyle w:val="BodyText"/>
        <w:rPr>
          <w:sz w:val="28"/>
          <w:lang w:val="es-MX"/>
        </w:rPr>
      </w:pPr>
    </w:p>
    <w:p w:rsidR="005D7271" w:rsidRPr="00974001" w:rsidRDefault="005D7271">
      <w:pPr>
        <w:pStyle w:val="BodyText"/>
        <w:rPr>
          <w:sz w:val="39"/>
          <w:lang w:val="es-MX"/>
        </w:rPr>
      </w:pPr>
    </w:p>
    <w:p w:rsidR="005D7271" w:rsidRDefault="00B806CA">
      <w:pPr>
        <w:ind w:left="240"/>
        <w:rPr>
          <w:b/>
          <w:sz w:val="24"/>
        </w:rPr>
      </w:pPr>
      <w:proofErr w:type="spellStart"/>
      <w:r>
        <w:rPr>
          <w:b/>
          <w:spacing w:val="-2"/>
          <w:sz w:val="24"/>
        </w:rPr>
        <w:t>Correct</w:t>
      </w:r>
      <w:r w:rsidR="00EA404A">
        <w:rPr>
          <w:b/>
          <w:spacing w:val="-15"/>
          <w:sz w:val="24"/>
        </w:rPr>
        <w:t>o</w:t>
      </w:r>
      <w:proofErr w:type="spellEnd"/>
    </w:p>
    <w:p w:rsidR="005D7271" w:rsidRDefault="00B806CA">
      <w:pPr>
        <w:pStyle w:val="BodyText"/>
        <w:spacing w:before="2"/>
        <w:rPr>
          <w:b/>
          <w:sz w:val="20"/>
        </w:rPr>
      </w:pPr>
      <w:r>
        <w:rPr>
          <w:noProof/>
        </w:rPr>
        <w:drawing>
          <wp:anchor distT="0" distB="0" distL="0" distR="0" simplePos="0" relativeHeight="22" behindDoc="0" locked="0" layoutInCell="1" allowOverlap="1">
            <wp:simplePos x="0" y="0"/>
            <wp:positionH relativeFrom="page">
              <wp:posOffset>1142999</wp:posOffset>
            </wp:positionH>
            <wp:positionV relativeFrom="paragraph">
              <wp:posOffset>164291</wp:posOffset>
            </wp:positionV>
            <wp:extent cx="3704165" cy="2777490"/>
            <wp:effectExtent l="0" t="0" r="0" b="0"/>
            <wp:wrapTopAndBottom/>
            <wp:docPr id="45"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3.jpeg"/>
                    <pic:cNvPicPr/>
                  </pic:nvPicPr>
                  <pic:blipFill>
                    <a:blip r:embed="rId31" cstate="print"/>
                    <a:stretch>
                      <a:fillRect/>
                    </a:stretch>
                  </pic:blipFill>
                  <pic:spPr>
                    <a:xfrm>
                      <a:off x="0" y="0"/>
                      <a:ext cx="3704165" cy="2777490"/>
                    </a:xfrm>
                    <a:prstGeom prst="rect">
                      <a:avLst/>
                    </a:prstGeom>
                  </pic:spPr>
                </pic:pic>
              </a:graphicData>
            </a:graphic>
          </wp:anchor>
        </w:drawing>
      </w:r>
    </w:p>
    <w:p w:rsidR="005D7271" w:rsidRDefault="005D7271">
      <w:pPr>
        <w:pStyle w:val="BodyText"/>
        <w:spacing w:before="4"/>
        <w:rPr>
          <w:b/>
          <w:sz w:val="33"/>
        </w:rPr>
      </w:pPr>
    </w:p>
    <w:p w:rsidR="005D7271" w:rsidRDefault="00EA404A">
      <w:pPr>
        <w:ind w:left="239"/>
        <w:rPr>
          <w:b/>
          <w:sz w:val="24"/>
        </w:rPr>
      </w:pPr>
      <w:proofErr w:type="spellStart"/>
      <w:r>
        <w:rPr>
          <w:b/>
          <w:spacing w:val="-4"/>
          <w:sz w:val="24"/>
        </w:rPr>
        <w:t>Incorrecto</w:t>
      </w:r>
      <w:proofErr w:type="spellEnd"/>
    </w:p>
    <w:p w:rsidR="005D7271" w:rsidRDefault="00B806CA">
      <w:pPr>
        <w:pStyle w:val="BodyText"/>
        <w:rPr>
          <w:b/>
          <w:sz w:val="20"/>
        </w:rPr>
      </w:pPr>
      <w:r>
        <w:rPr>
          <w:noProof/>
        </w:rPr>
        <w:drawing>
          <wp:anchor distT="0" distB="0" distL="0" distR="0" simplePos="0" relativeHeight="23" behindDoc="0" locked="0" layoutInCell="1" allowOverlap="1">
            <wp:simplePos x="0" y="0"/>
            <wp:positionH relativeFrom="page">
              <wp:posOffset>1142999</wp:posOffset>
            </wp:positionH>
            <wp:positionV relativeFrom="paragraph">
              <wp:posOffset>162703</wp:posOffset>
            </wp:positionV>
            <wp:extent cx="3704166" cy="2777490"/>
            <wp:effectExtent l="0" t="0" r="0" b="0"/>
            <wp:wrapTopAndBottom/>
            <wp:docPr id="47"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4.jpeg"/>
                    <pic:cNvPicPr/>
                  </pic:nvPicPr>
                  <pic:blipFill>
                    <a:blip r:embed="rId32" cstate="print"/>
                    <a:stretch>
                      <a:fillRect/>
                    </a:stretch>
                  </pic:blipFill>
                  <pic:spPr>
                    <a:xfrm>
                      <a:off x="0" y="0"/>
                      <a:ext cx="3704166" cy="2777490"/>
                    </a:xfrm>
                    <a:prstGeom prst="rect">
                      <a:avLst/>
                    </a:prstGeom>
                  </pic:spPr>
                </pic:pic>
              </a:graphicData>
            </a:graphic>
          </wp:anchor>
        </w:drawing>
      </w:r>
    </w:p>
    <w:p w:rsidR="005D7271" w:rsidRDefault="005D7271">
      <w:pPr>
        <w:rPr>
          <w:sz w:val="20"/>
        </w:rPr>
        <w:sectPr w:rsidR="005D7271">
          <w:pgSz w:w="12240" w:h="15840"/>
          <w:pgMar w:top="1780" w:right="1620" w:bottom="1560" w:left="1560" w:header="883" w:footer="1379" w:gutter="0"/>
          <w:cols w:space="720"/>
        </w:sectPr>
      </w:pPr>
    </w:p>
    <w:p w:rsidR="005D7271" w:rsidRDefault="00EA404A">
      <w:pPr>
        <w:spacing w:before="91"/>
        <w:ind w:left="240"/>
        <w:rPr>
          <w:b/>
          <w:sz w:val="24"/>
        </w:rPr>
      </w:pPr>
      <w:proofErr w:type="spellStart"/>
      <w:r>
        <w:rPr>
          <w:b/>
          <w:sz w:val="24"/>
        </w:rPr>
        <w:lastRenderedPageBreak/>
        <w:t>Intente</w:t>
      </w:r>
      <w:proofErr w:type="spellEnd"/>
      <w:r>
        <w:rPr>
          <w:b/>
          <w:sz w:val="24"/>
        </w:rPr>
        <w:t xml:space="preserve"> de Nuevo </w:t>
      </w:r>
    </w:p>
    <w:p w:rsidR="005D7271" w:rsidRDefault="00B806CA">
      <w:pPr>
        <w:pStyle w:val="BodyText"/>
        <w:rPr>
          <w:b/>
          <w:sz w:val="20"/>
        </w:rPr>
      </w:pPr>
      <w:r>
        <w:rPr>
          <w:noProof/>
        </w:rPr>
        <w:drawing>
          <wp:anchor distT="0" distB="0" distL="0" distR="0" simplePos="0" relativeHeight="24" behindDoc="0" locked="0" layoutInCell="1" allowOverlap="1">
            <wp:simplePos x="0" y="0"/>
            <wp:positionH relativeFrom="page">
              <wp:posOffset>1142999</wp:posOffset>
            </wp:positionH>
            <wp:positionV relativeFrom="paragraph">
              <wp:posOffset>163276</wp:posOffset>
            </wp:positionV>
            <wp:extent cx="3704165" cy="2777490"/>
            <wp:effectExtent l="0" t="0" r="0" b="0"/>
            <wp:wrapTopAndBottom/>
            <wp:docPr id="49"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5.jpeg"/>
                    <pic:cNvPicPr/>
                  </pic:nvPicPr>
                  <pic:blipFill>
                    <a:blip r:embed="rId33" cstate="print"/>
                    <a:stretch>
                      <a:fillRect/>
                    </a:stretch>
                  </pic:blipFill>
                  <pic:spPr>
                    <a:xfrm>
                      <a:off x="0" y="0"/>
                      <a:ext cx="3704165" cy="2777490"/>
                    </a:xfrm>
                    <a:prstGeom prst="rect">
                      <a:avLst/>
                    </a:prstGeom>
                  </pic:spPr>
                </pic:pic>
              </a:graphicData>
            </a:graphic>
          </wp:anchor>
        </w:drawing>
      </w:r>
    </w:p>
    <w:p w:rsidR="005D7271" w:rsidRDefault="005D7271">
      <w:pPr>
        <w:pStyle w:val="BodyText"/>
        <w:spacing w:before="4"/>
        <w:rPr>
          <w:b/>
          <w:sz w:val="33"/>
        </w:rPr>
      </w:pPr>
    </w:p>
    <w:p w:rsidR="005D7271" w:rsidRPr="002161B7" w:rsidRDefault="00974001">
      <w:pPr>
        <w:pStyle w:val="ListParagraph"/>
        <w:numPr>
          <w:ilvl w:val="0"/>
          <w:numId w:val="1"/>
        </w:numPr>
        <w:tabs>
          <w:tab w:val="left" w:pos="509"/>
        </w:tabs>
        <w:ind w:hanging="270"/>
        <w:rPr>
          <w:b/>
          <w:sz w:val="24"/>
        </w:rPr>
      </w:pPr>
      <w:bookmarkStart w:id="20" w:name="4._Maintaining_Records"/>
      <w:bookmarkEnd w:id="20"/>
      <w:r w:rsidRPr="002161B7">
        <w:rPr>
          <w:b/>
          <w:color w:val="1F487C"/>
          <w:spacing w:val="-2"/>
          <w:sz w:val="24"/>
          <w:lang w:val="es-MX"/>
        </w:rPr>
        <w:t>Manteniendo Documentación</w:t>
      </w:r>
      <w:r w:rsidRPr="002161B7">
        <w:rPr>
          <w:b/>
          <w:color w:val="1F487C"/>
          <w:spacing w:val="-2"/>
          <w:sz w:val="24"/>
        </w:rPr>
        <w:t xml:space="preserve"> </w:t>
      </w:r>
    </w:p>
    <w:p w:rsidR="005D7271" w:rsidRPr="002161B7" w:rsidRDefault="005D7271">
      <w:pPr>
        <w:pStyle w:val="BodyText"/>
        <w:spacing w:before="7"/>
        <w:rPr>
          <w:b/>
          <w:sz w:val="32"/>
        </w:rPr>
      </w:pPr>
    </w:p>
    <w:p w:rsidR="005D7271" w:rsidRPr="002161B7" w:rsidRDefault="00974001">
      <w:pPr>
        <w:pStyle w:val="ListParagraph"/>
        <w:numPr>
          <w:ilvl w:val="1"/>
          <w:numId w:val="1"/>
        </w:numPr>
        <w:tabs>
          <w:tab w:val="left" w:pos="644"/>
        </w:tabs>
        <w:ind w:hanging="405"/>
        <w:rPr>
          <w:b/>
          <w:i/>
          <w:sz w:val="24"/>
        </w:rPr>
      </w:pPr>
      <w:bookmarkStart w:id="21" w:name="4.1_Maintaining_and_Keeping_Records"/>
      <w:bookmarkEnd w:id="21"/>
      <w:proofErr w:type="spellStart"/>
      <w:r w:rsidRPr="002161B7">
        <w:rPr>
          <w:b/>
          <w:i/>
          <w:spacing w:val="-2"/>
          <w:sz w:val="24"/>
        </w:rPr>
        <w:t>Manteniendo</w:t>
      </w:r>
      <w:proofErr w:type="spellEnd"/>
      <w:r w:rsidRPr="002161B7">
        <w:rPr>
          <w:b/>
          <w:i/>
          <w:spacing w:val="-2"/>
          <w:sz w:val="24"/>
        </w:rPr>
        <w:t xml:space="preserve"> </w:t>
      </w:r>
      <w:proofErr w:type="spellStart"/>
      <w:r w:rsidRPr="002161B7">
        <w:rPr>
          <w:b/>
          <w:i/>
          <w:spacing w:val="-2"/>
          <w:sz w:val="24"/>
        </w:rPr>
        <w:t>Documentación</w:t>
      </w:r>
      <w:proofErr w:type="spellEnd"/>
      <w:r w:rsidRPr="002161B7">
        <w:rPr>
          <w:b/>
          <w:i/>
          <w:spacing w:val="-2"/>
          <w:sz w:val="24"/>
        </w:rPr>
        <w:t xml:space="preserve"> </w:t>
      </w:r>
    </w:p>
    <w:p w:rsidR="005D7271" w:rsidRDefault="00B806CA">
      <w:pPr>
        <w:pStyle w:val="BodyText"/>
        <w:rPr>
          <w:b/>
          <w:i/>
          <w:sz w:val="20"/>
        </w:rPr>
      </w:pPr>
      <w:r>
        <w:rPr>
          <w:noProof/>
        </w:rPr>
        <w:drawing>
          <wp:anchor distT="0" distB="0" distL="0" distR="0" simplePos="0" relativeHeight="25" behindDoc="0" locked="0" layoutInCell="1" allowOverlap="1">
            <wp:simplePos x="0" y="0"/>
            <wp:positionH relativeFrom="page">
              <wp:posOffset>1142999</wp:posOffset>
            </wp:positionH>
            <wp:positionV relativeFrom="paragraph">
              <wp:posOffset>163143</wp:posOffset>
            </wp:positionV>
            <wp:extent cx="3704165" cy="2777490"/>
            <wp:effectExtent l="0" t="0" r="0" b="0"/>
            <wp:wrapTopAndBottom/>
            <wp:docPr id="51"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6.jpeg"/>
                    <pic:cNvPicPr/>
                  </pic:nvPicPr>
                  <pic:blipFill>
                    <a:blip r:embed="rId34" cstate="print"/>
                    <a:stretch>
                      <a:fillRect/>
                    </a:stretch>
                  </pic:blipFill>
                  <pic:spPr>
                    <a:xfrm>
                      <a:off x="0" y="0"/>
                      <a:ext cx="3704165" cy="2777490"/>
                    </a:xfrm>
                    <a:prstGeom prst="rect">
                      <a:avLst/>
                    </a:prstGeom>
                  </pic:spPr>
                </pic:pic>
              </a:graphicData>
            </a:graphic>
          </wp:anchor>
        </w:drawing>
      </w:r>
    </w:p>
    <w:p w:rsidR="005D7271" w:rsidRDefault="005D7271">
      <w:pPr>
        <w:pStyle w:val="BodyText"/>
        <w:rPr>
          <w:b/>
          <w:i/>
          <w:sz w:val="23"/>
        </w:rPr>
      </w:pPr>
    </w:p>
    <w:p w:rsidR="005D7271" w:rsidRPr="00424C35" w:rsidRDefault="00974001">
      <w:pPr>
        <w:pStyle w:val="Heading1"/>
        <w:rPr>
          <w:lang w:val="es-MX"/>
        </w:rPr>
      </w:pPr>
      <w:r w:rsidRPr="00424C35">
        <w:rPr>
          <w:spacing w:val="-2"/>
          <w:lang w:val="es-MX"/>
        </w:rPr>
        <w:t>Nota</w:t>
      </w:r>
      <w:r w:rsidR="00B806CA" w:rsidRPr="00424C35">
        <w:rPr>
          <w:spacing w:val="-2"/>
          <w:lang w:val="es-MX"/>
        </w:rPr>
        <w:t>s:</w:t>
      </w:r>
    </w:p>
    <w:p w:rsidR="005D7271" w:rsidRPr="00424C35" w:rsidRDefault="005D7271">
      <w:pPr>
        <w:pStyle w:val="BodyText"/>
        <w:spacing w:before="1"/>
        <w:rPr>
          <w:b/>
          <w:sz w:val="22"/>
          <w:lang w:val="es-MX"/>
        </w:rPr>
      </w:pPr>
    </w:p>
    <w:p w:rsidR="005D7271" w:rsidRPr="00F162A2" w:rsidRDefault="00974001" w:rsidP="00F162A2">
      <w:pPr>
        <w:pStyle w:val="BodyText"/>
        <w:spacing w:before="1"/>
        <w:ind w:left="239"/>
        <w:rPr>
          <w:highlight w:val="yellow"/>
          <w:lang w:val="es-MX"/>
        </w:rPr>
        <w:sectPr w:rsidR="005D7271" w:rsidRPr="00F162A2">
          <w:pgSz w:w="12240" w:h="15840"/>
          <w:pgMar w:top="1780" w:right="1620" w:bottom="1560" w:left="1560" w:header="883" w:footer="1379" w:gutter="0"/>
          <w:cols w:space="720"/>
        </w:sectPr>
      </w:pPr>
      <w:r w:rsidRPr="00974001">
        <w:rPr>
          <w:lang w:val="es-MX"/>
        </w:rPr>
        <w:t xml:space="preserve">El código de crianza temporal requiere el mantenimiento de la documentación del niño en su cuidado. Una porción del código, </w:t>
      </w:r>
      <w:proofErr w:type="gramStart"/>
      <w:r w:rsidRPr="00974001">
        <w:rPr>
          <w:lang w:val="es-MX"/>
        </w:rPr>
        <w:t>56.09(</w:t>
      </w:r>
      <w:proofErr w:type="gramEnd"/>
      <w:r w:rsidRPr="00974001">
        <w:rPr>
          <w:lang w:val="es-MX"/>
        </w:rPr>
        <w:t xml:space="preserve">11), explica lo mínimo que </w:t>
      </w:r>
      <w:r w:rsidRPr="00974001">
        <w:rPr>
          <w:lang w:val="es-MX"/>
        </w:rPr>
        <w:lastRenderedPageBreak/>
        <w:t xml:space="preserve">se </w:t>
      </w:r>
      <w:r>
        <w:rPr>
          <w:lang w:val="es-MX"/>
        </w:rPr>
        <w:t xml:space="preserve">debe de documentar. Las agencias pueden tener requisitos adicionales de lo que se debe mantener en el record. </w:t>
      </w:r>
      <w:r w:rsidRPr="00974001">
        <w:rPr>
          <w:lang w:val="es-MX"/>
        </w:rPr>
        <w:t xml:space="preserve">Las  agencias de licencia y el departamento de niños y familias pueden pedirles esta documentación a los padres de crianza temporal </w:t>
      </w:r>
      <w:r>
        <w:rPr>
          <w:lang w:val="es-MX"/>
        </w:rPr>
        <w:t>durante la colocación, y los padres de crianza tienen la obligación de proveer la documentación cuando es pedi</w:t>
      </w:r>
      <w:r w:rsidR="00F162A2">
        <w:rPr>
          <w:lang w:val="es-MX"/>
        </w:rPr>
        <w:t>da</w:t>
      </w:r>
    </w:p>
    <w:p w:rsidR="005D7271" w:rsidRPr="00343A47" w:rsidRDefault="005D7271">
      <w:pPr>
        <w:pStyle w:val="BodyText"/>
        <w:spacing w:before="6"/>
        <w:rPr>
          <w:sz w:val="22"/>
          <w:highlight w:val="yellow"/>
          <w:lang w:val="es-MX"/>
        </w:rPr>
      </w:pPr>
    </w:p>
    <w:p w:rsidR="005D7271" w:rsidRPr="00343A47" w:rsidRDefault="00974001">
      <w:pPr>
        <w:pStyle w:val="BodyText"/>
        <w:spacing w:before="1" w:line="237" w:lineRule="auto"/>
        <w:ind w:left="240" w:right="178"/>
        <w:rPr>
          <w:highlight w:val="yellow"/>
          <w:lang w:val="es-MX"/>
        </w:rPr>
      </w:pPr>
      <w:r w:rsidRPr="00974001">
        <w:rPr>
          <w:w w:val="105"/>
          <w:lang w:val="es-MX"/>
        </w:rPr>
        <w:t xml:space="preserve">La </w:t>
      </w:r>
      <w:r w:rsidR="006D60B0" w:rsidRPr="00974001">
        <w:rPr>
          <w:w w:val="105"/>
          <w:lang w:val="es-MX"/>
        </w:rPr>
        <w:t>documentación</w:t>
      </w:r>
      <w:r w:rsidRPr="00974001">
        <w:rPr>
          <w:w w:val="105"/>
          <w:lang w:val="es-MX"/>
        </w:rPr>
        <w:t xml:space="preserve"> debe de ser guardada en un lugar seguro, tales como una gaveta o gabinete, </w:t>
      </w:r>
      <w:r w:rsidR="006D60B0" w:rsidRPr="00974001">
        <w:rPr>
          <w:w w:val="105"/>
          <w:lang w:val="es-MX"/>
        </w:rPr>
        <w:t>u</w:t>
      </w:r>
      <w:r w:rsidRPr="00974001">
        <w:rPr>
          <w:w w:val="105"/>
          <w:lang w:val="es-MX"/>
        </w:rPr>
        <w:t xml:space="preserve"> otro lugar que no es </w:t>
      </w:r>
      <w:r w:rsidR="006D60B0" w:rsidRPr="00974001">
        <w:rPr>
          <w:w w:val="105"/>
          <w:lang w:val="es-MX"/>
        </w:rPr>
        <w:t>fácilmente</w:t>
      </w:r>
      <w:r w:rsidRPr="00974001">
        <w:rPr>
          <w:w w:val="105"/>
          <w:lang w:val="es-MX"/>
        </w:rPr>
        <w:t xml:space="preserve"> </w:t>
      </w:r>
      <w:r w:rsidR="006D60B0" w:rsidRPr="00974001">
        <w:rPr>
          <w:w w:val="105"/>
          <w:lang w:val="es-MX"/>
        </w:rPr>
        <w:t>accesible</w:t>
      </w:r>
      <w:r w:rsidRPr="00974001">
        <w:rPr>
          <w:w w:val="105"/>
          <w:lang w:val="es-MX"/>
        </w:rPr>
        <w:t xml:space="preserve"> a otras personas que no son autorizadas a esa </w:t>
      </w:r>
      <w:r w:rsidR="006D60B0" w:rsidRPr="00974001">
        <w:rPr>
          <w:w w:val="105"/>
          <w:lang w:val="es-MX"/>
        </w:rPr>
        <w:t>información</w:t>
      </w:r>
      <w:r w:rsidRPr="00974001">
        <w:rPr>
          <w:w w:val="105"/>
          <w:lang w:val="es-MX"/>
        </w:rPr>
        <w:t>.</w:t>
      </w:r>
      <w:r>
        <w:rPr>
          <w:w w:val="105"/>
          <w:lang w:val="es-MX"/>
        </w:rPr>
        <w:t xml:space="preserve"> </w:t>
      </w:r>
      <w:r w:rsidRPr="00974001">
        <w:rPr>
          <w:w w:val="105"/>
          <w:lang w:val="es-MX"/>
        </w:rPr>
        <w:t xml:space="preserve"> </w:t>
      </w:r>
    </w:p>
    <w:p w:rsidR="005D7271" w:rsidRPr="00343A47" w:rsidRDefault="005D7271">
      <w:pPr>
        <w:pStyle w:val="BodyText"/>
        <w:rPr>
          <w:sz w:val="28"/>
          <w:highlight w:val="yellow"/>
          <w:lang w:val="es-MX"/>
        </w:rPr>
      </w:pPr>
    </w:p>
    <w:p w:rsidR="005D7271" w:rsidRPr="00343A47" w:rsidRDefault="005D7271">
      <w:pPr>
        <w:pStyle w:val="BodyText"/>
        <w:rPr>
          <w:sz w:val="28"/>
          <w:highlight w:val="yellow"/>
          <w:lang w:val="es-MX"/>
        </w:rPr>
      </w:pPr>
    </w:p>
    <w:p w:rsidR="005D7271" w:rsidRPr="00343A47" w:rsidRDefault="005D7271">
      <w:pPr>
        <w:pStyle w:val="BodyText"/>
        <w:spacing w:before="11"/>
        <w:rPr>
          <w:sz w:val="22"/>
          <w:highlight w:val="yellow"/>
          <w:lang w:val="es-MX"/>
        </w:rPr>
      </w:pPr>
    </w:p>
    <w:p w:rsidR="005D7271" w:rsidRPr="00BA0506" w:rsidRDefault="006D60B0">
      <w:pPr>
        <w:pStyle w:val="BodyText"/>
        <w:ind w:left="240"/>
        <w:rPr>
          <w:highlight w:val="yellow"/>
          <w:lang w:val="es-MX"/>
        </w:rPr>
      </w:pPr>
      <w:r w:rsidRPr="00BA0506">
        <w:rPr>
          <w:w w:val="105"/>
          <w:lang w:val="es-MX"/>
        </w:rPr>
        <w:t xml:space="preserve">La documentación debe de contener la siguiente información durante la colocación del niño: </w:t>
      </w:r>
    </w:p>
    <w:p w:rsidR="005D7271" w:rsidRPr="00BA0506" w:rsidRDefault="005D7271">
      <w:pPr>
        <w:pStyle w:val="BodyText"/>
        <w:rPr>
          <w:sz w:val="28"/>
          <w:highlight w:val="yellow"/>
          <w:lang w:val="es-MX"/>
        </w:rPr>
      </w:pPr>
    </w:p>
    <w:p w:rsidR="005D7271" w:rsidRPr="00BA0506" w:rsidRDefault="005D7271">
      <w:pPr>
        <w:pStyle w:val="BodyText"/>
        <w:rPr>
          <w:sz w:val="28"/>
          <w:highlight w:val="yellow"/>
          <w:lang w:val="es-MX"/>
        </w:rPr>
      </w:pPr>
    </w:p>
    <w:p w:rsidR="005D7271" w:rsidRPr="00BA0506" w:rsidRDefault="005D7271">
      <w:pPr>
        <w:pStyle w:val="BodyText"/>
        <w:spacing w:before="8"/>
        <w:rPr>
          <w:sz w:val="22"/>
          <w:highlight w:val="yellow"/>
          <w:lang w:val="es-MX"/>
        </w:rPr>
      </w:pPr>
    </w:p>
    <w:p w:rsidR="006D60B0" w:rsidRDefault="006D60B0">
      <w:pPr>
        <w:pStyle w:val="BodyText"/>
        <w:spacing w:line="343" w:lineRule="auto"/>
        <w:ind w:left="240" w:right="990"/>
        <w:rPr>
          <w:highlight w:val="yellow"/>
          <w:lang w:val="es-MX"/>
        </w:rPr>
      </w:pPr>
      <w:r w:rsidRPr="006D60B0">
        <w:rPr>
          <w:lang w:val="es-MX"/>
        </w:rPr>
        <w:t xml:space="preserve">El nombre del niño, su apodo, o cualquier otro nombre de la cual el niño es conocido </w:t>
      </w:r>
    </w:p>
    <w:p w:rsidR="005D7271" w:rsidRPr="006D60B0" w:rsidRDefault="006D60B0">
      <w:pPr>
        <w:pStyle w:val="BodyText"/>
        <w:spacing w:line="343" w:lineRule="auto"/>
        <w:ind w:left="240" w:right="990"/>
        <w:rPr>
          <w:highlight w:val="yellow"/>
          <w:lang w:val="es-MX"/>
        </w:rPr>
      </w:pPr>
      <w:r w:rsidRPr="006D60B0">
        <w:rPr>
          <w:lang w:val="es-MX"/>
        </w:rPr>
        <w:t xml:space="preserve">La fecha de nacimiento del niño </w:t>
      </w:r>
    </w:p>
    <w:p w:rsidR="005D7271" w:rsidRPr="006D60B0" w:rsidRDefault="006D60B0">
      <w:pPr>
        <w:pStyle w:val="BodyText"/>
        <w:spacing w:before="3" w:line="237" w:lineRule="auto"/>
        <w:ind w:left="240" w:right="411"/>
        <w:rPr>
          <w:highlight w:val="yellow"/>
          <w:lang w:val="es-MX"/>
        </w:rPr>
      </w:pPr>
      <w:r w:rsidRPr="006D60B0">
        <w:rPr>
          <w:w w:val="105"/>
          <w:lang w:val="es-MX"/>
        </w:rPr>
        <w:t xml:space="preserve">Los nombres, direcciones, y números de teléfono de las personas que deben de ser notificadas en caso de emergencia </w:t>
      </w:r>
      <w:r w:rsidR="00F162A2">
        <w:rPr>
          <w:w w:val="105"/>
          <w:lang w:val="es-MX"/>
        </w:rPr>
        <w:t>que involucra</w:t>
      </w:r>
      <w:r w:rsidRPr="006D60B0">
        <w:rPr>
          <w:w w:val="105"/>
          <w:lang w:val="es-MX"/>
        </w:rPr>
        <w:t xml:space="preserve"> al niño </w:t>
      </w:r>
    </w:p>
    <w:p w:rsidR="005D7271" w:rsidRPr="006D60B0" w:rsidRDefault="006D60B0">
      <w:pPr>
        <w:pStyle w:val="BodyText"/>
        <w:spacing w:before="120"/>
        <w:ind w:left="240"/>
        <w:rPr>
          <w:highlight w:val="yellow"/>
          <w:lang w:val="es-MX"/>
        </w:rPr>
      </w:pPr>
      <w:r w:rsidRPr="006D60B0">
        <w:rPr>
          <w:w w:val="105"/>
          <w:lang w:val="es-MX"/>
        </w:rPr>
        <w:t>La fecha en la cual e</w:t>
      </w:r>
      <w:r>
        <w:rPr>
          <w:w w:val="105"/>
          <w:lang w:val="es-MX"/>
        </w:rPr>
        <w:t xml:space="preserve">l niño fue colocado en el hogar, y </w:t>
      </w:r>
    </w:p>
    <w:p w:rsidR="005D7271" w:rsidRPr="00343A47" w:rsidRDefault="006D60B0">
      <w:pPr>
        <w:pStyle w:val="BodyText"/>
        <w:spacing w:before="120"/>
        <w:ind w:left="240" w:right="185"/>
        <w:rPr>
          <w:lang w:val="es-MX"/>
        </w:rPr>
      </w:pPr>
      <w:r w:rsidRPr="006D60B0">
        <w:rPr>
          <w:w w:val="105"/>
          <w:lang w:val="es-MX"/>
        </w:rPr>
        <w:t xml:space="preserve">El nombre, la dirección, y número de teléfono de la persona o de la agencia que coloco al niño en el hogar. </w:t>
      </w:r>
    </w:p>
    <w:p w:rsidR="005D7271" w:rsidRPr="00343A47" w:rsidRDefault="005D7271">
      <w:pPr>
        <w:rPr>
          <w:lang w:val="es-MX"/>
        </w:rPr>
        <w:sectPr w:rsidR="005D7271" w:rsidRPr="00343A47">
          <w:pgSz w:w="12240" w:h="15840"/>
          <w:pgMar w:top="1780" w:right="1620" w:bottom="1560" w:left="1560" w:header="883" w:footer="1379" w:gutter="0"/>
          <w:cols w:space="720"/>
        </w:sectPr>
      </w:pPr>
    </w:p>
    <w:p w:rsidR="005D7271" w:rsidRPr="006D60B0" w:rsidRDefault="006D60B0">
      <w:pPr>
        <w:pStyle w:val="ListParagraph"/>
        <w:numPr>
          <w:ilvl w:val="1"/>
          <w:numId w:val="1"/>
        </w:numPr>
        <w:tabs>
          <w:tab w:val="left" w:pos="644"/>
        </w:tabs>
        <w:spacing w:before="91"/>
        <w:rPr>
          <w:b/>
          <w:i/>
          <w:sz w:val="24"/>
          <w:highlight w:val="yellow"/>
        </w:rPr>
      </w:pPr>
      <w:bookmarkStart w:id="22" w:name="4.2_Maintaining_and_Keeping_Records_Cont"/>
      <w:bookmarkEnd w:id="22"/>
      <w:r w:rsidRPr="00343A47">
        <w:rPr>
          <w:b/>
          <w:i/>
          <w:spacing w:val="-2"/>
          <w:sz w:val="24"/>
          <w:lang w:val="es-MX"/>
        </w:rPr>
        <w:lastRenderedPageBreak/>
        <w:t xml:space="preserve"> </w:t>
      </w:r>
      <w:r w:rsidRPr="006D60B0">
        <w:rPr>
          <w:b/>
          <w:i/>
          <w:spacing w:val="-2"/>
          <w:sz w:val="24"/>
          <w:lang w:val="es-MX"/>
        </w:rPr>
        <w:t>Manteniendo Documentación</w:t>
      </w:r>
      <w:r w:rsidRPr="006D60B0">
        <w:rPr>
          <w:b/>
          <w:i/>
          <w:spacing w:val="-2"/>
          <w:sz w:val="24"/>
        </w:rPr>
        <w:t xml:space="preserve"> Cont. </w:t>
      </w:r>
    </w:p>
    <w:p w:rsidR="005D7271" w:rsidRDefault="00B806CA">
      <w:pPr>
        <w:pStyle w:val="BodyText"/>
        <w:rPr>
          <w:b/>
          <w:i/>
          <w:sz w:val="20"/>
        </w:rPr>
      </w:pPr>
      <w:r>
        <w:rPr>
          <w:noProof/>
        </w:rPr>
        <w:drawing>
          <wp:anchor distT="0" distB="0" distL="0" distR="0" simplePos="0" relativeHeight="26" behindDoc="0" locked="0" layoutInCell="1" allowOverlap="1">
            <wp:simplePos x="0" y="0"/>
            <wp:positionH relativeFrom="page">
              <wp:posOffset>1142999</wp:posOffset>
            </wp:positionH>
            <wp:positionV relativeFrom="paragraph">
              <wp:posOffset>163276</wp:posOffset>
            </wp:positionV>
            <wp:extent cx="3704165" cy="2777490"/>
            <wp:effectExtent l="0" t="0" r="0" b="0"/>
            <wp:wrapTopAndBottom/>
            <wp:docPr id="53"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7.jpeg"/>
                    <pic:cNvPicPr/>
                  </pic:nvPicPr>
                  <pic:blipFill>
                    <a:blip r:embed="rId35" cstate="print"/>
                    <a:stretch>
                      <a:fillRect/>
                    </a:stretch>
                  </pic:blipFill>
                  <pic:spPr>
                    <a:xfrm>
                      <a:off x="0" y="0"/>
                      <a:ext cx="3704165" cy="2777490"/>
                    </a:xfrm>
                    <a:prstGeom prst="rect">
                      <a:avLst/>
                    </a:prstGeom>
                  </pic:spPr>
                </pic:pic>
              </a:graphicData>
            </a:graphic>
          </wp:anchor>
        </w:drawing>
      </w:r>
    </w:p>
    <w:p w:rsidR="005D7271" w:rsidRDefault="005D7271">
      <w:pPr>
        <w:pStyle w:val="BodyText"/>
        <w:rPr>
          <w:b/>
          <w:i/>
          <w:sz w:val="23"/>
        </w:rPr>
      </w:pPr>
    </w:p>
    <w:p w:rsidR="005D7271" w:rsidRPr="00424C35" w:rsidRDefault="006D60B0">
      <w:pPr>
        <w:pStyle w:val="Heading1"/>
        <w:rPr>
          <w:lang w:val="es-MX"/>
        </w:rPr>
      </w:pPr>
      <w:r w:rsidRPr="00424C35">
        <w:rPr>
          <w:spacing w:val="-2"/>
          <w:lang w:val="es-MX"/>
        </w:rPr>
        <w:t>Nota</w:t>
      </w:r>
      <w:r w:rsidR="00B806CA" w:rsidRPr="00424C35">
        <w:rPr>
          <w:spacing w:val="-2"/>
          <w:lang w:val="es-MX"/>
        </w:rPr>
        <w:t>s:</w:t>
      </w:r>
    </w:p>
    <w:p w:rsidR="005D7271" w:rsidRPr="00424C35" w:rsidRDefault="005D7271">
      <w:pPr>
        <w:pStyle w:val="BodyText"/>
        <w:spacing w:before="1"/>
        <w:rPr>
          <w:b/>
          <w:sz w:val="22"/>
          <w:lang w:val="es-MX"/>
        </w:rPr>
      </w:pPr>
    </w:p>
    <w:p w:rsidR="005D7271" w:rsidRPr="00343A47" w:rsidRDefault="00FE2CCE">
      <w:pPr>
        <w:pStyle w:val="BodyText"/>
        <w:ind w:left="239"/>
        <w:jc w:val="both"/>
        <w:rPr>
          <w:highlight w:val="yellow"/>
          <w:lang w:val="es-MX"/>
        </w:rPr>
      </w:pPr>
      <w:r w:rsidRPr="00485DC6">
        <w:rPr>
          <w:w w:val="105"/>
          <w:lang w:val="es-MX"/>
        </w:rPr>
        <w:t>El nombre del doctor que se debe de llamar en caso de emergencia.</w:t>
      </w:r>
      <w:r w:rsidRPr="00D94B93">
        <w:rPr>
          <w:w w:val="105"/>
          <w:lang w:val="es-MX"/>
        </w:rPr>
        <w:t xml:space="preserve"> </w:t>
      </w:r>
    </w:p>
    <w:p w:rsidR="005D7271" w:rsidRPr="00343A47" w:rsidRDefault="00485DC6">
      <w:pPr>
        <w:pStyle w:val="BodyText"/>
        <w:spacing w:before="122" w:line="237" w:lineRule="auto"/>
        <w:ind w:left="239" w:right="692"/>
        <w:jc w:val="both"/>
        <w:rPr>
          <w:highlight w:val="yellow"/>
          <w:lang w:val="es-MX"/>
        </w:rPr>
      </w:pPr>
      <w:r w:rsidRPr="00FE2CCE">
        <w:rPr>
          <w:lang w:val="es-MX"/>
        </w:rPr>
        <w:t>Información</w:t>
      </w:r>
      <w:r w:rsidR="00FE2CCE" w:rsidRPr="00FE2CCE">
        <w:rPr>
          <w:lang w:val="es-MX"/>
        </w:rPr>
        <w:t xml:space="preserve"> medical del </w:t>
      </w:r>
      <w:r w:rsidRPr="00FE2CCE">
        <w:rPr>
          <w:lang w:val="es-MX"/>
        </w:rPr>
        <w:t>niño</w:t>
      </w:r>
      <w:r w:rsidR="00FE2CCE" w:rsidRPr="00FE2CCE">
        <w:rPr>
          <w:lang w:val="es-MX"/>
        </w:rPr>
        <w:t xml:space="preserve">, incluyendo las alergias conocidos, las fechas de los </w:t>
      </w:r>
      <w:r w:rsidRPr="00FE2CCE">
        <w:rPr>
          <w:lang w:val="es-MX"/>
        </w:rPr>
        <w:t>últimos</w:t>
      </w:r>
      <w:r w:rsidR="00FE2CCE" w:rsidRPr="00FE2CCE">
        <w:rPr>
          <w:lang w:val="es-MX"/>
        </w:rPr>
        <w:t xml:space="preserve"> examines </w:t>
      </w:r>
      <w:r w:rsidRPr="00FE2CCE">
        <w:rPr>
          <w:lang w:val="es-MX"/>
        </w:rPr>
        <w:t>médicos</w:t>
      </w:r>
      <w:r w:rsidR="00FE2CCE" w:rsidRPr="00FE2CCE">
        <w:rPr>
          <w:lang w:val="es-MX"/>
        </w:rPr>
        <w:t xml:space="preserve">, vacunas, enfermedades, y </w:t>
      </w:r>
      <w:r w:rsidRPr="00FE2CCE">
        <w:rPr>
          <w:lang w:val="es-MX"/>
        </w:rPr>
        <w:t>accidentes</w:t>
      </w:r>
      <w:r w:rsidR="00FE2CCE" w:rsidRPr="00FE2CCE">
        <w:rPr>
          <w:lang w:val="es-MX"/>
        </w:rPr>
        <w:t xml:space="preserve"> desde que el </w:t>
      </w:r>
      <w:r w:rsidRPr="00FE2CCE">
        <w:rPr>
          <w:lang w:val="es-MX"/>
        </w:rPr>
        <w:t>niño</w:t>
      </w:r>
      <w:r w:rsidR="00FE2CCE" w:rsidRPr="00FE2CCE">
        <w:rPr>
          <w:lang w:val="es-MX"/>
        </w:rPr>
        <w:t xml:space="preserve"> fue colocado en su hogar. </w:t>
      </w:r>
    </w:p>
    <w:p w:rsidR="005D7271" w:rsidRPr="00343A47" w:rsidRDefault="00FE2CCE">
      <w:pPr>
        <w:pStyle w:val="BodyText"/>
        <w:spacing w:before="123"/>
        <w:ind w:left="239" w:right="178"/>
        <w:rPr>
          <w:highlight w:val="yellow"/>
          <w:lang w:val="es-MX"/>
        </w:rPr>
      </w:pPr>
      <w:r w:rsidRPr="00FE2CCE">
        <w:rPr>
          <w:lang w:val="es-MX"/>
        </w:rPr>
        <w:t xml:space="preserve">El nombre y </w:t>
      </w:r>
      <w:r w:rsidR="00485DC6" w:rsidRPr="00FE2CCE">
        <w:rPr>
          <w:lang w:val="es-MX"/>
        </w:rPr>
        <w:t>dirección</w:t>
      </w:r>
      <w:r w:rsidRPr="00FE2CCE">
        <w:rPr>
          <w:lang w:val="es-MX"/>
        </w:rPr>
        <w:t xml:space="preserve"> del </w:t>
      </w:r>
      <w:r w:rsidR="00485DC6" w:rsidRPr="00FE2CCE">
        <w:rPr>
          <w:lang w:val="es-MX"/>
        </w:rPr>
        <w:t>dentista</w:t>
      </w:r>
      <w:r w:rsidRPr="00FE2CCE">
        <w:rPr>
          <w:lang w:val="es-MX"/>
        </w:rPr>
        <w:t xml:space="preserve"> del </w:t>
      </w:r>
      <w:r w:rsidR="00485DC6" w:rsidRPr="00FE2CCE">
        <w:rPr>
          <w:lang w:val="es-MX"/>
        </w:rPr>
        <w:t>niño</w:t>
      </w:r>
      <w:r w:rsidRPr="00FE2CCE">
        <w:rPr>
          <w:lang w:val="es-MX"/>
        </w:rPr>
        <w:t xml:space="preserve"> y las fechas en que el </w:t>
      </w:r>
      <w:r w:rsidR="00485DC6" w:rsidRPr="00FE2CCE">
        <w:rPr>
          <w:lang w:val="es-MX"/>
        </w:rPr>
        <w:t>niño</w:t>
      </w:r>
      <w:r w:rsidRPr="00FE2CCE">
        <w:rPr>
          <w:lang w:val="es-MX"/>
        </w:rPr>
        <w:t xml:space="preserve"> </w:t>
      </w:r>
      <w:r w:rsidR="00485DC6" w:rsidRPr="00FE2CCE">
        <w:rPr>
          <w:lang w:val="es-MX"/>
        </w:rPr>
        <w:t>recibió</w:t>
      </w:r>
      <w:r w:rsidRPr="00FE2CCE">
        <w:rPr>
          <w:lang w:val="es-MX"/>
        </w:rPr>
        <w:t xml:space="preserve"> </w:t>
      </w:r>
      <w:r w:rsidR="00485DC6" w:rsidRPr="00FE2CCE">
        <w:rPr>
          <w:lang w:val="es-MX"/>
        </w:rPr>
        <w:t>tratamiento</w:t>
      </w:r>
      <w:r w:rsidRPr="00FE2CCE">
        <w:rPr>
          <w:lang w:val="es-MX"/>
        </w:rPr>
        <w:t xml:space="preserve"> dental desde que ha sido colocado en su hogar. </w:t>
      </w:r>
    </w:p>
    <w:p w:rsidR="005D7271" w:rsidRPr="00343A47" w:rsidRDefault="00F162A2">
      <w:pPr>
        <w:pStyle w:val="BodyText"/>
        <w:spacing w:before="117"/>
        <w:ind w:left="239" w:right="411"/>
        <w:rPr>
          <w:highlight w:val="yellow"/>
          <w:lang w:val="es-MX"/>
        </w:rPr>
      </w:pPr>
      <w:r>
        <w:rPr>
          <w:w w:val="105"/>
          <w:lang w:val="es-MX"/>
        </w:rPr>
        <w:t xml:space="preserve">El nombre de la escuela del </w:t>
      </w:r>
      <w:r w:rsidR="00485DC6" w:rsidRPr="00485DC6">
        <w:rPr>
          <w:w w:val="105"/>
          <w:lang w:val="es-MX"/>
        </w:rPr>
        <w:t>niño</w:t>
      </w:r>
      <w:r w:rsidR="00485DC6">
        <w:rPr>
          <w:w w:val="105"/>
          <w:lang w:val="es-MX"/>
        </w:rPr>
        <w:t xml:space="preserve"> y</w:t>
      </w:r>
      <w:r w:rsidR="00FE2CCE" w:rsidRPr="00485DC6">
        <w:rPr>
          <w:w w:val="105"/>
          <w:lang w:val="es-MX"/>
        </w:rPr>
        <w:t xml:space="preserve"> las calificaciones desde que el </w:t>
      </w:r>
      <w:r w:rsidR="00485DC6" w:rsidRPr="00485DC6">
        <w:rPr>
          <w:w w:val="105"/>
          <w:lang w:val="es-MX"/>
        </w:rPr>
        <w:t>niño</w:t>
      </w:r>
      <w:r w:rsidR="00FE2CCE" w:rsidRPr="00485DC6">
        <w:rPr>
          <w:w w:val="105"/>
          <w:lang w:val="es-MX"/>
        </w:rPr>
        <w:t xml:space="preserve"> ha sido colocado en su hogar. </w:t>
      </w:r>
    </w:p>
    <w:p w:rsidR="005D7271" w:rsidRPr="00343A47" w:rsidRDefault="005D7271">
      <w:pPr>
        <w:pStyle w:val="BodyText"/>
        <w:rPr>
          <w:sz w:val="28"/>
          <w:highlight w:val="yellow"/>
          <w:lang w:val="es-MX"/>
        </w:rPr>
      </w:pPr>
    </w:p>
    <w:p w:rsidR="005D7271" w:rsidRPr="00343A47" w:rsidRDefault="005D7271">
      <w:pPr>
        <w:pStyle w:val="BodyText"/>
        <w:spacing w:before="8"/>
        <w:rPr>
          <w:sz w:val="22"/>
          <w:highlight w:val="yellow"/>
          <w:lang w:val="es-MX"/>
        </w:rPr>
      </w:pPr>
    </w:p>
    <w:p w:rsidR="005D7271" w:rsidRPr="00343A47" w:rsidRDefault="00485DC6">
      <w:pPr>
        <w:pStyle w:val="BodyText"/>
        <w:ind w:left="239" w:right="399"/>
        <w:jc w:val="both"/>
        <w:rPr>
          <w:highlight w:val="yellow"/>
          <w:lang w:val="es-MX"/>
        </w:rPr>
      </w:pPr>
      <w:r w:rsidRPr="00485DC6">
        <w:rPr>
          <w:lang w:val="es-MX"/>
        </w:rPr>
        <w:t>Toda esta información debería de haber sido otorgada a usted como parte de</w:t>
      </w:r>
      <w:r w:rsidR="00F162A2">
        <w:rPr>
          <w:lang w:val="es-MX"/>
        </w:rPr>
        <w:t xml:space="preserve">l paquete </w:t>
      </w:r>
      <w:r w:rsidRPr="00485DC6">
        <w:rPr>
          <w:lang w:val="es-MX"/>
        </w:rPr>
        <w:t>Parte A &amp; B. Es su respons</w:t>
      </w:r>
      <w:r w:rsidR="00F162A2">
        <w:rPr>
          <w:lang w:val="es-MX"/>
        </w:rPr>
        <w:t>abilidad de mantenerlo actualizado</w:t>
      </w:r>
      <w:r w:rsidRPr="00485DC6">
        <w:rPr>
          <w:lang w:val="es-MX"/>
        </w:rPr>
        <w:t xml:space="preserve">. </w:t>
      </w:r>
    </w:p>
    <w:p w:rsidR="005D7271" w:rsidRPr="00343A47" w:rsidRDefault="005D7271">
      <w:pPr>
        <w:pStyle w:val="BodyText"/>
        <w:rPr>
          <w:sz w:val="28"/>
          <w:highlight w:val="yellow"/>
          <w:lang w:val="es-MX"/>
        </w:rPr>
      </w:pPr>
    </w:p>
    <w:p w:rsidR="005D7271" w:rsidRPr="00343A47" w:rsidRDefault="005D7271">
      <w:pPr>
        <w:pStyle w:val="BodyText"/>
        <w:spacing w:before="8"/>
        <w:rPr>
          <w:sz w:val="22"/>
          <w:highlight w:val="yellow"/>
          <w:lang w:val="es-MX"/>
        </w:rPr>
      </w:pPr>
    </w:p>
    <w:p w:rsidR="005D7271" w:rsidRPr="00F162A2" w:rsidRDefault="00485DC6" w:rsidP="00F162A2">
      <w:pPr>
        <w:pStyle w:val="BodyText"/>
        <w:ind w:left="239" w:right="185"/>
        <w:rPr>
          <w:highlight w:val="yellow"/>
          <w:lang w:val="es-ES"/>
        </w:rPr>
        <w:sectPr w:rsidR="005D7271" w:rsidRPr="00F162A2">
          <w:pgSz w:w="12240" w:h="15840"/>
          <w:pgMar w:top="1780" w:right="1620" w:bottom="1560" w:left="1560" w:header="883" w:footer="1379" w:gutter="0"/>
          <w:cols w:space="720"/>
        </w:sectPr>
      </w:pPr>
      <w:r w:rsidRPr="00485DC6">
        <w:rPr>
          <w:w w:val="105"/>
          <w:lang w:val="es-MX"/>
        </w:rPr>
        <w:t xml:space="preserve">A parte de la información requerida, cualquier notas que haya escrito </w:t>
      </w:r>
      <w:r w:rsidR="00F162A2">
        <w:rPr>
          <w:w w:val="105"/>
          <w:lang w:val="es-MX"/>
        </w:rPr>
        <w:t xml:space="preserve">sobre el niño en crianza </w:t>
      </w:r>
      <w:r w:rsidRPr="00485DC6">
        <w:rPr>
          <w:w w:val="105"/>
          <w:lang w:val="es-MX"/>
        </w:rPr>
        <w:t xml:space="preserve">debe de ser </w:t>
      </w:r>
      <w:r w:rsidR="00F162A2">
        <w:rPr>
          <w:w w:val="105"/>
          <w:lang w:val="es-MX"/>
        </w:rPr>
        <w:t>documentada</w:t>
      </w:r>
      <w:r w:rsidRPr="00485DC6">
        <w:rPr>
          <w:w w:val="105"/>
          <w:lang w:val="es-MX"/>
        </w:rPr>
        <w:t>. El tribunal también puede pedir ver las  notas, así que mantenga esto en mente cuando escriba sus notas.</w:t>
      </w:r>
      <w:r>
        <w:rPr>
          <w:w w:val="105"/>
          <w:lang w:val="es-MX"/>
        </w:rPr>
        <w:t xml:space="preserve"> </w:t>
      </w:r>
      <w:r w:rsidRPr="00485DC6">
        <w:rPr>
          <w:w w:val="105"/>
          <w:lang w:val="es-MX"/>
        </w:rPr>
        <w:t>Para un recordatorio de lo que debe y no debe d</w:t>
      </w:r>
      <w:r w:rsidR="00F162A2">
        <w:rPr>
          <w:w w:val="105"/>
          <w:lang w:val="es-MX"/>
        </w:rPr>
        <w:t xml:space="preserve">e ser incluido, revise Modulo 1. </w:t>
      </w:r>
    </w:p>
    <w:p w:rsidR="005D7271" w:rsidRPr="00F162A2" w:rsidRDefault="005D7271">
      <w:pPr>
        <w:pStyle w:val="BodyText"/>
        <w:rPr>
          <w:sz w:val="28"/>
          <w:highlight w:val="yellow"/>
          <w:lang w:val="es-ES"/>
        </w:rPr>
      </w:pPr>
    </w:p>
    <w:p w:rsidR="005D7271" w:rsidRPr="00F162A2" w:rsidRDefault="005D7271">
      <w:pPr>
        <w:pStyle w:val="BodyText"/>
        <w:rPr>
          <w:sz w:val="28"/>
          <w:highlight w:val="yellow"/>
          <w:lang w:val="es-ES"/>
        </w:rPr>
      </w:pPr>
    </w:p>
    <w:p w:rsidR="005D7271" w:rsidRPr="00F162A2" w:rsidRDefault="005D7271">
      <w:pPr>
        <w:pStyle w:val="BodyText"/>
        <w:spacing w:before="8"/>
        <w:rPr>
          <w:sz w:val="22"/>
          <w:highlight w:val="yellow"/>
          <w:lang w:val="es-ES"/>
        </w:rPr>
      </w:pPr>
    </w:p>
    <w:p w:rsidR="005D7271" w:rsidRPr="00F162A2" w:rsidRDefault="00485DC6">
      <w:pPr>
        <w:pStyle w:val="BodyText"/>
        <w:ind w:left="239" w:right="411"/>
        <w:rPr>
          <w:highlight w:val="yellow"/>
          <w:lang w:val="es-ES"/>
        </w:rPr>
      </w:pPr>
      <w:r w:rsidRPr="00485DC6">
        <w:rPr>
          <w:lang w:val="es-MX"/>
        </w:rPr>
        <w:t xml:space="preserve">Cuando el niño se va de su hogar, </w:t>
      </w:r>
      <w:r w:rsidR="00F162A2">
        <w:rPr>
          <w:lang w:val="es-MX"/>
        </w:rPr>
        <w:t>se le requiere entregar</w:t>
      </w:r>
      <w:r w:rsidRPr="00485DC6">
        <w:rPr>
          <w:lang w:val="es-MX"/>
        </w:rPr>
        <w:t xml:space="preserve"> la documentación del niño al profesional del sistema. El </w:t>
      </w:r>
      <w:r>
        <w:rPr>
          <w:lang w:val="es-MX"/>
        </w:rPr>
        <w:t>profe</w:t>
      </w:r>
      <w:r w:rsidRPr="00485DC6">
        <w:rPr>
          <w:lang w:val="es-MX"/>
        </w:rPr>
        <w:t xml:space="preserve">sional del sistema no siempre pedirá la documentación, pero es su responsabilidad de entregarla. </w:t>
      </w:r>
    </w:p>
    <w:p w:rsidR="005D7271" w:rsidRPr="00F162A2" w:rsidRDefault="005D7271">
      <w:pPr>
        <w:pStyle w:val="BodyText"/>
        <w:rPr>
          <w:sz w:val="28"/>
          <w:highlight w:val="yellow"/>
          <w:lang w:val="es-ES"/>
        </w:rPr>
      </w:pPr>
    </w:p>
    <w:p w:rsidR="005D7271" w:rsidRPr="00F162A2" w:rsidRDefault="005D7271">
      <w:pPr>
        <w:pStyle w:val="BodyText"/>
        <w:rPr>
          <w:sz w:val="28"/>
          <w:highlight w:val="yellow"/>
          <w:lang w:val="es-ES"/>
        </w:rPr>
      </w:pPr>
    </w:p>
    <w:p w:rsidR="005D7271" w:rsidRPr="00F162A2" w:rsidRDefault="005D7271">
      <w:pPr>
        <w:pStyle w:val="BodyText"/>
        <w:spacing w:before="5"/>
        <w:rPr>
          <w:sz w:val="22"/>
          <w:highlight w:val="yellow"/>
          <w:lang w:val="es-ES"/>
        </w:rPr>
      </w:pPr>
    </w:p>
    <w:p w:rsidR="005D7271" w:rsidRPr="00BA0506" w:rsidRDefault="00485DC6">
      <w:pPr>
        <w:pStyle w:val="BodyText"/>
        <w:ind w:left="239"/>
        <w:rPr>
          <w:lang w:val="es-MX"/>
        </w:rPr>
      </w:pPr>
      <w:r w:rsidRPr="00BA0506">
        <w:rPr>
          <w:w w:val="105"/>
          <w:lang w:val="es-MX"/>
        </w:rPr>
        <w:t xml:space="preserve">Haga clic en el enlace para leer una </w:t>
      </w:r>
      <w:r w:rsidR="00EB37DA" w:rsidRPr="00BA0506">
        <w:rPr>
          <w:w w:val="105"/>
          <w:lang w:val="es-MX"/>
        </w:rPr>
        <w:t>página</w:t>
      </w:r>
      <w:r w:rsidRPr="00BA0506">
        <w:rPr>
          <w:w w:val="105"/>
          <w:lang w:val="es-MX"/>
        </w:rPr>
        <w:t xml:space="preserve"> de consejos del centro de Crianza Temporal y </w:t>
      </w:r>
      <w:r w:rsidR="00EB37DA" w:rsidRPr="00BA0506">
        <w:rPr>
          <w:w w:val="105"/>
          <w:lang w:val="es-MX"/>
        </w:rPr>
        <w:t>Adopción</w:t>
      </w:r>
      <w:r w:rsidRPr="00BA0506">
        <w:rPr>
          <w:w w:val="105"/>
          <w:lang w:val="es-MX"/>
        </w:rPr>
        <w:t xml:space="preserve">: </w:t>
      </w:r>
    </w:p>
    <w:p w:rsidR="005D7271" w:rsidRPr="00BA0506" w:rsidRDefault="005D7271">
      <w:pPr>
        <w:pStyle w:val="BodyText"/>
        <w:rPr>
          <w:sz w:val="28"/>
          <w:lang w:val="es-MX"/>
        </w:rPr>
      </w:pPr>
    </w:p>
    <w:p w:rsidR="005D7271" w:rsidRPr="00BA0506" w:rsidRDefault="005D7271">
      <w:pPr>
        <w:pStyle w:val="BodyText"/>
        <w:spacing w:before="4"/>
        <w:rPr>
          <w:sz w:val="40"/>
          <w:lang w:val="es-MX"/>
        </w:rPr>
      </w:pPr>
    </w:p>
    <w:p w:rsidR="005D7271" w:rsidRDefault="002161B7">
      <w:pPr>
        <w:pStyle w:val="BodyText"/>
        <w:ind w:left="239"/>
      </w:pPr>
      <w:hyperlink r:id="rId36">
        <w:r w:rsidR="00B806CA">
          <w:rPr>
            <w:spacing w:val="-3"/>
            <w:w w:val="106"/>
          </w:rPr>
          <w:t>h</w:t>
        </w:r>
        <w:r w:rsidR="00B806CA">
          <w:rPr>
            <w:spacing w:val="-2"/>
            <w:w w:val="106"/>
          </w:rPr>
          <w:t>t</w:t>
        </w:r>
        <w:r w:rsidR="00B806CA">
          <w:rPr>
            <w:spacing w:val="-2"/>
            <w:w w:val="98"/>
          </w:rPr>
          <w:t>t</w:t>
        </w:r>
        <w:r w:rsidR="00B806CA">
          <w:rPr>
            <w:spacing w:val="-3"/>
            <w:w w:val="103"/>
          </w:rPr>
          <w:t>p</w:t>
        </w:r>
        <w:r w:rsidR="00B806CA">
          <w:rPr>
            <w:spacing w:val="-2"/>
            <w:w w:val="103"/>
          </w:rPr>
          <w:t>s</w:t>
        </w:r>
        <w:r w:rsidR="00B806CA">
          <w:rPr>
            <w:spacing w:val="-2"/>
            <w:w w:val="75"/>
          </w:rPr>
          <w:t>:</w:t>
        </w:r>
        <w:r w:rsidR="00B806CA">
          <w:rPr>
            <w:spacing w:val="-2"/>
            <w:w w:val="53"/>
          </w:rPr>
          <w:t>//</w:t>
        </w:r>
        <w:r w:rsidR="00B806CA">
          <w:rPr>
            <w:spacing w:val="-3"/>
            <w:w w:val="111"/>
          </w:rPr>
          <w:t>w</w:t>
        </w:r>
        <w:r w:rsidR="00B806CA">
          <w:rPr>
            <w:spacing w:val="-2"/>
            <w:w w:val="97"/>
          </w:rPr>
          <w:t>i</w:t>
        </w:r>
        <w:r w:rsidR="00B806CA">
          <w:rPr>
            <w:spacing w:val="-2"/>
            <w:w w:val="105"/>
          </w:rPr>
          <w:t>f</w:t>
        </w:r>
        <w:r w:rsidR="00B806CA">
          <w:rPr>
            <w:spacing w:val="-3"/>
            <w:w w:val="106"/>
          </w:rPr>
          <w:t>o</w:t>
        </w:r>
        <w:r w:rsidR="00B806CA">
          <w:rPr>
            <w:spacing w:val="-2"/>
            <w:w w:val="106"/>
          </w:rPr>
          <w:t>s</w:t>
        </w:r>
        <w:r w:rsidR="00B806CA">
          <w:rPr>
            <w:spacing w:val="-2"/>
            <w:w w:val="98"/>
          </w:rPr>
          <w:t>t</w:t>
        </w:r>
        <w:r w:rsidR="00B806CA">
          <w:rPr>
            <w:spacing w:val="-2"/>
            <w:w w:val="101"/>
          </w:rPr>
          <w:t>e</w:t>
        </w:r>
        <w:r w:rsidR="00B806CA">
          <w:rPr>
            <w:spacing w:val="-2"/>
          </w:rPr>
          <w:t>r</w:t>
        </w:r>
        <w:r w:rsidR="00B806CA">
          <w:rPr>
            <w:spacing w:val="-3"/>
            <w:w w:val="89"/>
          </w:rPr>
          <w:t>c</w:t>
        </w:r>
        <w:r w:rsidR="00B806CA">
          <w:rPr>
            <w:spacing w:val="-2"/>
            <w:w w:val="105"/>
          </w:rPr>
          <w:t>a</w:t>
        </w:r>
        <w:r w:rsidR="00B806CA">
          <w:rPr>
            <w:spacing w:val="-5"/>
          </w:rPr>
          <w:t>r</w:t>
        </w:r>
        <w:r w:rsidR="00B806CA">
          <w:rPr>
            <w:spacing w:val="-2"/>
            <w:w w:val="101"/>
          </w:rPr>
          <w:t>e</w:t>
        </w:r>
        <w:r w:rsidR="00B806CA">
          <w:rPr>
            <w:spacing w:val="-2"/>
            <w:w w:val="105"/>
          </w:rPr>
          <w:t>a</w:t>
        </w:r>
        <w:r w:rsidR="00B806CA">
          <w:rPr>
            <w:spacing w:val="-5"/>
            <w:w w:val="111"/>
          </w:rPr>
          <w:t>n</w:t>
        </w:r>
        <w:r w:rsidR="00B806CA">
          <w:rPr>
            <w:spacing w:val="-3"/>
            <w:w w:val="107"/>
          </w:rPr>
          <w:t>d</w:t>
        </w:r>
        <w:r w:rsidR="00B806CA">
          <w:rPr>
            <w:spacing w:val="-2"/>
            <w:w w:val="107"/>
          </w:rPr>
          <w:t>a</w:t>
        </w:r>
        <w:r w:rsidR="00B806CA">
          <w:rPr>
            <w:spacing w:val="-3"/>
            <w:w w:val="108"/>
          </w:rPr>
          <w:t>dop</w:t>
        </w:r>
        <w:r w:rsidR="00B806CA">
          <w:rPr>
            <w:spacing w:val="-2"/>
            <w:w w:val="108"/>
          </w:rPr>
          <w:t>t</w:t>
        </w:r>
        <w:r w:rsidR="00B806CA">
          <w:rPr>
            <w:spacing w:val="-2"/>
            <w:w w:val="97"/>
          </w:rPr>
          <w:t>i</w:t>
        </w:r>
        <w:r w:rsidR="00B806CA">
          <w:rPr>
            <w:spacing w:val="-3"/>
            <w:w w:val="103"/>
          </w:rPr>
          <w:t>on</w:t>
        </w:r>
        <w:r w:rsidR="00B806CA">
          <w:rPr>
            <w:spacing w:val="-2"/>
            <w:w w:val="103"/>
          </w:rPr>
          <w:t>.</w:t>
        </w:r>
        <w:r w:rsidR="00B806CA">
          <w:rPr>
            <w:spacing w:val="-3"/>
            <w:w w:val="108"/>
          </w:rPr>
          <w:t>o</w:t>
        </w:r>
        <w:r w:rsidR="00B806CA">
          <w:rPr>
            <w:spacing w:val="-2"/>
            <w:w w:val="108"/>
          </w:rPr>
          <w:t>r</w:t>
        </w:r>
        <w:r w:rsidR="00B806CA">
          <w:rPr>
            <w:spacing w:val="-3"/>
            <w:w w:val="86"/>
          </w:rPr>
          <w:t>g</w:t>
        </w:r>
        <w:r w:rsidR="00B806CA">
          <w:rPr>
            <w:spacing w:val="-2"/>
            <w:w w:val="86"/>
          </w:rPr>
          <w:t>/</w:t>
        </w:r>
        <w:r w:rsidR="00B806CA">
          <w:rPr>
            <w:spacing w:val="-3"/>
            <w:w w:val="111"/>
          </w:rPr>
          <w:t>w</w:t>
        </w:r>
        <w:r w:rsidR="00B806CA">
          <w:rPr>
            <w:spacing w:val="-3"/>
            <w:w w:val="109"/>
          </w:rPr>
          <w:t>p</w:t>
        </w:r>
        <w:r w:rsidR="00B806CA">
          <w:rPr>
            <w:spacing w:val="-2"/>
            <w:w w:val="90"/>
          </w:rPr>
          <w:t>-</w:t>
        </w:r>
      </w:hyperlink>
      <w:r w:rsidR="00B806CA">
        <w:rPr>
          <w:spacing w:val="-3"/>
          <w:w w:val="99"/>
        </w:rPr>
        <w:t xml:space="preserve"> </w:t>
      </w:r>
      <w:hyperlink r:id="rId37">
        <w:r w:rsidR="00B806CA">
          <w:rPr>
            <w:spacing w:val="-3"/>
            <w:w w:val="89"/>
          </w:rPr>
          <w:t>c</w:t>
        </w:r>
        <w:r w:rsidR="00B806CA">
          <w:rPr>
            <w:spacing w:val="-3"/>
            <w:w w:val="108"/>
          </w:rPr>
          <w:t>on</w:t>
        </w:r>
        <w:r w:rsidR="00B806CA">
          <w:rPr>
            <w:spacing w:val="-2"/>
            <w:w w:val="108"/>
          </w:rPr>
          <w:t>t</w:t>
        </w:r>
        <w:r w:rsidR="00B806CA">
          <w:rPr>
            <w:spacing w:val="-2"/>
            <w:w w:val="101"/>
          </w:rPr>
          <w:t>e</w:t>
        </w:r>
        <w:r w:rsidR="00B806CA">
          <w:rPr>
            <w:spacing w:val="-3"/>
            <w:w w:val="106"/>
          </w:rPr>
          <w:t>n</w:t>
        </w:r>
        <w:r w:rsidR="00B806CA">
          <w:rPr>
            <w:spacing w:val="-2"/>
            <w:w w:val="106"/>
          </w:rPr>
          <w:t>t</w:t>
        </w:r>
        <w:r w:rsidR="00B806CA">
          <w:rPr>
            <w:spacing w:val="-2"/>
            <w:w w:val="53"/>
          </w:rPr>
          <w:t>/</w:t>
        </w:r>
        <w:r w:rsidR="00B806CA">
          <w:rPr>
            <w:spacing w:val="-3"/>
            <w:w w:val="110"/>
          </w:rPr>
          <w:t>up</w:t>
        </w:r>
        <w:r w:rsidR="00B806CA">
          <w:rPr>
            <w:spacing w:val="-2"/>
            <w:w w:val="94"/>
          </w:rPr>
          <w:t>l</w:t>
        </w:r>
        <w:r w:rsidR="00B806CA">
          <w:rPr>
            <w:spacing w:val="-3"/>
            <w:w w:val="109"/>
          </w:rPr>
          <w:t>o</w:t>
        </w:r>
        <w:r w:rsidR="00B806CA">
          <w:rPr>
            <w:spacing w:val="-2"/>
            <w:w w:val="109"/>
          </w:rPr>
          <w:t>a</w:t>
        </w:r>
        <w:r w:rsidR="00B806CA">
          <w:rPr>
            <w:spacing w:val="-3"/>
            <w:w w:val="103"/>
          </w:rPr>
          <w:t>d</w:t>
        </w:r>
        <w:r w:rsidR="00B806CA">
          <w:rPr>
            <w:spacing w:val="-2"/>
            <w:w w:val="103"/>
          </w:rPr>
          <w:t>s</w:t>
        </w:r>
        <w:r w:rsidR="00B806CA">
          <w:rPr>
            <w:spacing w:val="-2"/>
            <w:w w:val="53"/>
          </w:rPr>
          <w:t>/</w:t>
        </w:r>
        <w:r w:rsidR="00B806CA">
          <w:rPr>
            <w:spacing w:val="-2"/>
            <w:w w:val="106"/>
          </w:rPr>
          <w:t>2</w:t>
        </w:r>
        <w:r w:rsidR="00B806CA">
          <w:rPr>
            <w:spacing w:val="-4"/>
            <w:w w:val="106"/>
          </w:rPr>
          <w:t>0</w:t>
        </w:r>
        <w:r w:rsidR="00B806CA">
          <w:rPr>
            <w:spacing w:val="-2"/>
            <w:w w:val="106"/>
          </w:rPr>
          <w:t>2</w:t>
        </w:r>
        <w:r w:rsidR="00B806CA">
          <w:rPr>
            <w:spacing w:val="-4"/>
            <w:w w:val="106"/>
          </w:rPr>
          <w:t>1</w:t>
        </w:r>
        <w:r w:rsidR="00B806CA">
          <w:rPr>
            <w:spacing w:val="-2"/>
            <w:w w:val="53"/>
          </w:rPr>
          <w:t>/</w:t>
        </w:r>
        <w:r w:rsidR="00B806CA">
          <w:rPr>
            <w:spacing w:val="-2"/>
            <w:w w:val="106"/>
          </w:rPr>
          <w:t>07</w:t>
        </w:r>
        <w:r w:rsidR="00B806CA">
          <w:rPr>
            <w:spacing w:val="-2"/>
            <w:w w:val="53"/>
          </w:rPr>
          <w:t>/</w:t>
        </w:r>
        <w:r w:rsidR="00B806CA">
          <w:rPr>
            <w:spacing w:val="-3"/>
            <w:w w:val="104"/>
          </w:rPr>
          <w:t>doc</w:t>
        </w:r>
        <w:r w:rsidR="00B806CA">
          <w:rPr>
            <w:spacing w:val="-3"/>
            <w:w w:val="108"/>
          </w:rPr>
          <w:t>u</w:t>
        </w:r>
        <w:r w:rsidR="00B806CA">
          <w:rPr>
            <w:spacing w:val="-2"/>
            <w:w w:val="108"/>
          </w:rPr>
          <w:t>m</w:t>
        </w:r>
        <w:r w:rsidR="00B806CA">
          <w:rPr>
            <w:spacing w:val="-2"/>
            <w:w w:val="101"/>
          </w:rPr>
          <w:t>e</w:t>
        </w:r>
        <w:r w:rsidR="00B806CA">
          <w:rPr>
            <w:spacing w:val="-3"/>
            <w:w w:val="106"/>
          </w:rPr>
          <w:t>n</w:t>
        </w:r>
        <w:r w:rsidR="00B806CA">
          <w:rPr>
            <w:spacing w:val="-2"/>
            <w:w w:val="106"/>
          </w:rPr>
          <w:t>t</w:t>
        </w:r>
        <w:r w:rsidR="00B806CA">
          <w:rPr>
            <w:spacing w:val="-2"/>
            <w:w w:val="105"/>
          </w:rPr>
          <w:t>a</w:t>
        </w:r>
        <w:r w:rsidR="00B806CA">
          <w:rPr>
            <w:spacing w:val="-5"/>
            <w:w w:val="98"/>
          </w:rPr>
          <w:t>t</w:t>
        </w:r>
        <w:r w:rsidR="00B806CA">
          <w:rPr>
            <w:spacing w:val="-2"/>
            <w:w w:val="97"/>
          </w:rPr>
          <w:t>i</w:t>
        </w:r>
        <w:r w:rsidR="00B806CA">
          <w:rPr>
            <w:spacing w:val="-3"/>
            <w:w w:val="103"/>
          </w:rPr>
          <w:t>on</w:t>
        </w:r>
        <w:r w:rsidR="00B806CA">
          <w:rPr>
            <w:spacing w:val="-2"/>
            <w:w w:val="103"/>
          </w:rPr>
          <w:t>.</w:t>
        </w:r>
        <w:r w:rsidR="00B806CA">
          <w:rPr>
            <w:spacing w:val="-5"/>
            <w:w w:val="109"/>
          </w:rPr>
          <w:t>p</w:t>
        </w:r>
        <w:r w:rsidR="00B806CA">
          <w:rPr>
            <w:spacing w:val="-3"/>
            <w:w w:val="107"/>
          </w:rPr>
          <w:t>df</w:t>
        </w:r>
      </w:hyperlink>
    </w:p>
    <w:p w:rsidR="005D7271" w:rsidRDefault="005D7271">
      <w:pPr>
        <w:pStyle w:val="BodyText"/>
        <w:rPr>
          <w:sz w:val="28"/>
        </w:rPr>
      </w:pPr>
    </w:p>
    <w:p w:rsidR="005D7271" w:rsidRDefault="005D7271">
      <w:pPr>
        <w:pStyle w:val="BodyText"/>
        <w:spacing w:before="9"/>
        <w:rPr>
          <w:sz w:val="38"/>
        </w:rPr>
      </w:pPr>
    </w:p>
    <w:p w:rsidR="005D7271" w:rsidRPr="00574425" w:rsidRDefault="00574425">
      <w:pPr>
        <w:pStyle w:val="ListParagraph"/>
        <w:numPr>
          <w:ilvl w:val="1"/>
          <w:numId w:val="1"/>
        </w:numPr>
        <w:tabs>
          <w:tab w:val="left" w:pos="644"/>
        </w:tabs>
        <w:rPr>
          <w:b/>
          <w:i/>
          <w:sz w:val="24"/>
          <w:lang w:val="es-MX"/>
        </w:rPr>
      </w:pPr>
      <w:bookmarkStart w:id="23" w:name="4.3_Check_Understanding_-_Case_Records"/>
      <w:bookmarkEnd w:id="23"/>
      <w:r w:rsidRPr="00574425">
        <w:rPr>
          <w:b/>
          <w:i/>
          <w:spacing w:val="-2"/>
          <w:sz w:val="24"/>
          <w:lang w:val="es-MX"/>
        </w:rPr>
        <w:t xml:space="preserve">Verifique su Comprensión – Documentación del Caso </w:t>
      </w:r>
    </w:p>
    <w:p w:rsidR="005D7271" w:rsidRPr="00574425" w:rsidRDefault="005D7271">
      <w:pPr>
        <w:pStyle w:val="BodyText"/>
        <w:spacing w:before="1"/>
        <w:rPr>
          <w:b/>
          <w:i/>
          <w:sz w:val="22"/>
          <w:lang w:val="es-MX"/>
        </w:rPr>
      </w:pPr>
    </w:p>
    <w:p w:rsidR="005D7271" w:rsidRPr="00574425" w:rsidRDefault="00574425">
      <w:pPr>
        <w:ind w:left="307"/>
        <w:rPr>
          <w:i/>
          <w:sz w:val="24"/>
          <w:lang w:val="es-MX"/>
        </w:rPr>
      </w:pPr>
      <w:r w:rsidRPr="00574425">
        <w:rPr>
          <w:i/>
          <w:spacing w:val="-2"/>
          <w:sz w:val="24"/>
          <w:lang w:val="es-MX"/>
        </w:rPr>
        <w:t>(Verdadero/Falso</w:t>
      </w:r>
      <w:r w:rsidR="00B806CA" w:rsidRPr="00574425">
        <w:rPr>
          <w:i/>
          <w:spacing w:val="-2"/>
          <w:sz w:val="24"/>
          <w:lang w:val="es-MX"/>
        </w:rPr>
        <w:t>,</w:t>
      </w:r>
      <w:r w:rsidR="00B806CA" w:rsidRPr="00574425">
        <w:rPr>
          <w:i/>
          <w:spacing w:val="-12"/>
          <w:sz w:val="24"/>
          <w:lang w:val="es-MX"/>
        </w:rPr>
        <w:t xml:space="preserve"> </w:t>
      </w:r>
      <w:r w:rsidR="00B806CA" w:rsidRPr="00574425">
        <w:rPr>
          <w:i/>
          <w:spacing w:val="-2"/>
          <w:sz w:val="24"/>
          <w:lang w:val="es-MX"/>
        </w:rPr>
        <w:t>10</w:t>
      </w:r>
      <w:r w:rsidR="00B806CA" w:rsidRPr="00574425">
        <w:rPr>
          <w:i/>
          <w:spacing w:val="-9"/>
          <w:sz w:val="24"/>
          <w:lang w:val="es-MX"/>
        </w:rPr>
        <w:t xml:space="preserve"> </w:t>
      </w:r>
      <w:r w:rsidRPr="00574425">
        <w:rPr>
          <w:i/>
          <w:spacing w:val="-2"/>
          <w:sz w:val="24"/>
          <w:lang w:val="es-MX"/>
        </w:rPr>
        <w:t>puntos</w:t>
      </w:r>
      <w:r w:rsidR="00B806CA" w:rsidRPr="00574425">
        <w:rPr>
          <w:i/>
          <w:spacing w:val="-2"/>
          <w:sz w:val="24"/>
          <w:lang w:val="es-MX"/>
        </w:rPr>
        <w:t>,</w:t>
      </w:r>
      <w:r w:rsidR="00B806CA" w:rsidRPr="00574425">
        <w:rPr>
          <w:i/>
          <w:spacing w:val="-9"/>
          <w:sz w:val="24"/>
          <w:lang w:val="es-MX"/>
        </w:rPr>
        <w:t xml:space="preserve"> </w:t>
      </w:r>
      <w:r w:rsidR="00B806CA" w:rsidRPr="00574425">
        <w:rPr>
          <w:i/>
          <w:spacing w:val="-2"/>
          <w:sz w:val="24"/>
          <w:lang w:val="es-MX"/>
        </w:rPr>
        <w:t>2</w:t>
      </w:r>
      <w:r w:rsidR="00B806CA" w:rsidRPr="00574425">
        <w:rPr>
          <w:i/>
          <w:spacing w:val="-9"/>
          <w:sz w:val="24"/>
          <w:lang w:val="es-MX"/>
        </w:rPr>
        <w:t xml:space="preserve"> </w:t>
      </w:r>
      <w:r w:rsidRPr="00574425">
        <w:rPr>
          <w:i/>
          <w:spacing w:val="-2"/>
          <w:sz w:val="24"/>
          <w:lang w:val="es-MX"/>
        </w:rPr>
        <w:t>intentos permitidos</w:t>
      </w:r>
      <w:r w:rsidR="00B806CA" w:rsidRPr="00574425">
        <w:rPr>
          <w:i/>
          <w:spacing w:val="-2"/>
          <w:sz w:val="24"/>
          <w:lang w:val="es-MX"/>
        </w:rPr>
        <w:t>)</w:t>
      </w:r>
    </w:p>
    <w:p w:rsidR="005D7271" w:rsidRPr="00574425" w:rsidRDefault="00B806CA">
      <w:pPr>
        <w:pStyle w:val="BodyText"/>
        <w:spacing w:before="2"/>
        <w:rPr>
          <w:i/>
          <w:sz w:val="20"/>
          <w:lang w:val="es-MX"/>
        </w:rPr>
      </w:pPr>
      <w:r>
        <w:rPr>
          <w:noProof/>
        </w:rPr>
        <w:drawing>
          <wp:anchor distT="0" distB="0" distL="0" distR="0" simplePos="0" relativeHeight="27" behindDoc="0" locked="0" layoutInCell="1" allowOverlap="1">
            <wp:simplePos x="0" y="0"/>
            <wp:positionH relativeFrom="page">
              <wp:posOffset>1142999</wp:posOffset>
            </wp:positionH>
            <wp:positionV relativeFrom="paragraph">
              <wp:posOffset>163973</wp:posOffset>
            </wp:positionV>
            <wp:extent cx="3704166" cy="2777490"/>
            <wp:effectExtent l="0" t="0" r="0" b="0"/>
            <wp:wrapTopAndBottom/>
            <wp:docPr id="55"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8.jpeg"/>
                    <pic:cNvPicPr/>
                  </pic:nvPicPr>
                  <pic:blipFill>
                    <a:blip r:embed="rId38" cstate="print"/>
                    <a:stretch>
                      <a:fillRect/>
                    </a:stretch>
                  </pic:blipFill>
                  <pic:spPr>
                    <a:xfrm>
                      <a:off x="0" y="0"/>
                      <a:ext cx="3704166" cy="2777490"/>
                    </a:xfrm>
                    <a:prstGeom prst="rect">
                      <a:avLst/>
                    </a:prstGeom>
                  </pic:spPr>
                </pic:pic>
              </a:graphicData>
            </a:graphic>
          </wp:anchor>
        </w:drawing>
      </w:r>
    </w:p>
    <w:p w:rsidR="005D7271" w:rsidRPr="00574425" w:rsidRDefault="005D7271">
      <w:pPr>
        <w:rPr>
          <w:sz w:val="20"/>
          <w:lang w:val="es-MX"/>
        </w:rPr>
        <w:sectPr w:rsidR="005D7271" w:rsidRPr="00574425">
          <w:pgSz w:w="12240" w:h="15840"/>
          <w:pgMar w:top="1780" w:right="1620" w:bottom="1560" w:left="1560" w:header="883" w:footer="1379" w:gutter="0"/>
          <w:cols w:space="720"/>
        </w:sectPr>
      </w:pPr>
    </w:p>
    <w:p w:rsidR="005D7271" w:rsidRPr="00574425" w:rsidRDefault="005D7271">
      <w:pPr>
        <w:pStyle w:val="BodyText"/>
        <w:spacing w:before="9"/>
        <w:rPr>
          <w:i/>
          <w:sz w:val="7"/>
          <w:lang w:val="es-MX"/>
        </w:rPr>
      </w:pPr>
    </w:p>
    <w:tbl>
      <w:tblPr>
        <w:tblW w:w="0" w:type="auto"/>
        <w:tblInd w:w="14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091"/>
        <w:gridCol w:w="7665"/>
      </w:tblGrid>
      <w:tr w:rsidR="005D7271">
        <w:trPr>
          <w:trHeight w:val="536"/>
        </w:trPr>
        <w:tc>
          <w:tcPr>
            <w:tcW w:w="1091" w:type="dxa"/>
            <w:tcBorders>
              <w:right w:val="nil"/>
            </w:tcBorders>
            <w:shd w:val="clear" w:color="auto" w:fill="C0C0C0"/>
          </w:tcPr>
          <w:p w:rsidR="005D7271" w:rsidRPr="00574425" w:rsidRDefault="00B806CA">
            <w:pPr>
              <w:pStyle w:val="TableParagraph"/>
              <w:spacing w:before="119"/>
              <w:ind w:left="107"/>
              <w:rPr>
                <w:sz w:val="24"/>
                <w:lang w:val="es-MX"/>
              </w:rPr>
            </w:pPr>
            <w:r w:rsidRPr="00574425">
              <w:rPr>
                <w:spacing w:val="-2"/>
                <w:sz w:val="24"/>
                <w:lang w:val="es-MX"/>
              </w:rPr>
              <w:t>Correct</w:t>
            </w:r>
            <w:r w:rsidR="00574425" w:rsidRPr="00574425">
              <w:rPr>
                <w:spacing w:val="-2"/>
                <w:sz w:val="24"/>
                <w:lang w:val="es-MX"/>
              </w:rPr>
              <w:t>o</w:t>
            </w:r>
          </w:p>
        </w:tc>
        <w:tc>
          <w:tcPr>
            <w:tcW w:w="7665" w:type="dxa"/>
            <w:tcBorders>
              <w:left w:val="nil"/>
            </w:tcBorders>
            <w:shd w:val="clear" w:color="auto" w:fill="C0C0C0"/>
          </w:tcPr>
          <w:p w:rsidR="005D7271" w:rsidRPr="00574425" w:rsidRDefault="00574425">
            <w:pPr>
              <w:pStyle w:val="TableParagraph"/>
              <w:spacing w:before="119"/>
              <w:rPr>
                <w:sz w:val="24"/>
                <w:lang w:val="es-MX"/>
              </w:rPr>
            </w:pPr>
            <w:r w:rsidRPr="00574425">
              <w:rPr>
                <w:spacing w:val="-2"/>
                <w:w w:val="105"/>
                <w:sz w:val="24"/>
                <w:lang w:val="es-MX"/>
              </w:rPr>
              <w:t xml:space="preserve">Opción </w:t>
            </w:r>
          </w:p>
        </w:tc>
      </w:tr>
      <w:tr w:rsidR="005D7271">
        <w:trPr>
          <w:trHeight w:val="536"/>
        </w:trPr>
        <w:tc>
          <w:tcPr>
            <w:tcW w:w="8756" w:type="dxa"/>
            <w:gridSpan w:val="2"/>
            <w:tcBorders>
              <w:bottom w:val="single" w:sz="8" w:space="0" w:color="000000"/>
            </w:tcBorders>
          </w:tcPr>
          <w:p w:rsidR="005D7271" w:rsidRPr="00574425" w:rsidRDefault="00574425">
            <w:pPr>
              <w:pStyle w:val="TableParagraph"/>
              <w:spacing w:before="119"/>
              <w:ind w:left="1259"/>
              <w:rPr>
                <w:sz w:val="24"/>
                <w:lang w:val="es-MX"/>
              </w:rPr>
            </w:pPr>
            <w:r w:rsidRPr="00574425">
              <w:rPr>
                <w:spacing w:val="-4"/>
                <w:sz w:val="24"/>
                <w:lang w:val="es-MX"/>
              </w:rPr>
              <w:t>Verdadero</w:t>
            </w:r>
          </w:p>
        </w:tc>
      </w:tr>
      <w:tr w:rsidR="005D7271">
        <w:trPr>
          <w:trHeight w:val="536"/>
        </w:trPr>
        <w:tc>
          <w:tcPr>
            <w:tcW w:w="1091" w:type="dxa"/>
            <w:tcBorders>
              <w:top w:val="single" w:sz="8" w:space="0" w:color="000000"/>
              <w:right w:val="nil"/>
            </w:tcBorders>
          </w:tcPr>
          <w:p w:rsidR="005D7271" w:rsidRPr="00574425" w:rsidRDefault="00B806CA">
            <w:pPr>
              <w:pStyle w:val="TableParagraph"/>
              <w:spacing w:before="120"/>
              <w:ind w:left="107"/>
              <w:rPr>
                <w:sz w:val="24"/>
                <w:lang w:val="es-MX"/>
              </w:rPr>
            </w:pPr>
            <w:r w:rsidRPr="00574425">
              <w:rPr>
                <w:w w:val="119"/>
                <w:sz w:val="24"/>
                <w:lang w:val="es-MX"/>
              </w:rPr>
              <w:t>X</w:t>
            </w:r>
          </w:p>
        </w:tc>
        <w:tc>
          <w:tcPr>
            <w:tcW w:w="7665" w:type="dxa"/>
            <w:tcBorders>
              <w:top w:val="single" w:sz="8" w:space="0" w:color="000000"/>
              <w:left w:val="nil"/>
            </w:tcBorders>
          </w:tcPr>
          <w:p w:rsidR="005D7271" w:rsidRPr="00574425" w:rsidRDefault="00574425">
            <w:pPr>
              <w:pStyle w:val="TableParagraph"/>
              <w:spacing w:before="120"/>
              <w:rPr>
                <w:sz w:val="24"/>
                <w:lang w:val="es-MX"/>
              </w:rPr>
            </w:pPr>
            <w:r w:rsidRPr="00574425">
              <w:rPr>
                <w:spacing w:val="-2"/>
                <w:sz w:val="24"/>
                <w:lang w:val="es-MX"/>
              </w:rPr>
              <w:t>Falso</w:t>
            </w:r>
          </w:p>
        </w:tc>
      </w:tr>
    </w:tbl>
    <w:p w:rsidR="005D7271" w:rsidRPr="00574425" w:rsidRDefault="005D7271">
      <w:pPr>
        <w:pStyle w:val="BodyText"/>
        <w:rPr>
          <w:i/>
          <w:sz w:val="20"/>
          <w:lang w:val="es-MX"/>
        </w:rPr>
      </w:pPr>
    </w:p>
    <w:p w:rsidR="005D7271" w:rsidRPr="00574425" w:rsidRDefault="005D7271">
      <w:pPr>
        <w:pStyle w:val="BodyText"/>
        <w:spacing w:before="2"/>
        <w:rPr>
          <w:i/>
          <w:sz w:val="28"/>
          <w:lang w:val="es-MX"/>
        </w:rPr>
      </w:pPr>
    </w:p>
    <w:p w:rsidR="005D7271" w:rsidRPr="00574425" w:rsidRDefault="00574425">
      <w:pPr>
        <w:pStyle w:val="Heading1"/>
        <w:spacing w:before="100"/>
        <w:ind w:left="240"/>
        <w:rPr>
          <w:lang w:val="es-MX"/>
        </w:rPr>
      </w:pPr>
      <w:r w:rsidRPr="00574425">
        <w:rPr>
          <w:lang w:val="es-MX"/>
        </w:rPr>
        <w:t xml:space="preserve">Comentario cuando sea correcto: </w:t>
      </w:r>
    </w:p>
    <w:p w:rsidR="005D7271" w:rsidRPr="00574425" w:rsidRDefault="005D7271">
      <w:pPr>
        <w:pStyle w:val="BodyText"/>
        <w:rPr>
          <w:b/>
          <w:sz w:val="22"/>
          <w:lang w:val="es-MX"/>
        </w:rPr>
      </w:pPr>
    </w:p>
    <w:p w:rsidR="005D7271" w:rsidRPr="00343A47" w:rsidRDefault="00F162A2">
      <w:pPr>
        <w:pStyle w:val="BodyText"/>
        <w:spacing w:before="1" w:line="360" w:lineRule="auto"/>
        <w:ind w:left="240"/>
        <w:rPr>
          <w:lang w:val="es-MX"/>
        </w:rPr>
      </w:pPr>
      <w:r w:rsidRPr="00574425">
        <w:rPr>
          <w:w w:val="105"/>
          <w:lang w:val="es-MX"/>
        </w:rPr>
        <w:t>Está</w:t>
      </w:r>
      <w:r w:rsidR="00574425" w:rsidRPr="00574425">
        <w:rPr>
          <w:w w:val="105"/>
          <w:lang w:val="es-MX"/>
        </w:rPr>
        <w:t xml:space="preserve"> </w:t>
      </w:r>
      <w:r>
        <w:rPr>
          <w:w w:val="105"/>
          <w:lang w:val="es-MX"/>
        </w:rPr>
        <w:t xml:space="preserve">en lo </w:t>
      </w:r>
      <w:r w:rsidR="00574425" w:rsidRPr="00574425">
        <w:rPr>
          <w:w w:val="105"/>
          <w:lang w:val="es-MX"/>
        </w:rPr>
        <w:t xml:space="preserve">correcto, debe de entregarle toda la documentación del niño al </w:t>
      </w:r>
      <w:r w:rsidRPr="00574425">
        <w:rPr>
          <w:w w:val="105"/>
          <w:lang w:val="es-MX"/>
        </w:rPr>
        <w:t>profesional</w:t>
      </w:r>
      <w:r w:rsidR="00574425" w:rsidRPr="00574425">
        <w:rPr>
          <w:w w:val="105"/>
          <w:lang w:val="es-MX"/>
        </w:rPr>
        <w:t xml:space="preserve"> del sistema cuando el niño se vaya de su hogar. </w:t>
      </w:r>
    </w:p>
    <w:p w:rsidR="005D7271" w:rsidRPr="00574425" w:rsidRDefault="00574425">
      <w:pPr>
        <w:pStyle w:val="Heading1"/>
        <w:spacing w:before="116"/>
        <w:ind w:left="240"/>
        <w:rPr>
          <w:lang w:val="es-MX"/>
        </w:rPr>
      </w:pPr>
      <w:r w:rsidRPr="00574425">
        <w:rPr>
          <w:lang w:val="es-MX"/>
        </w:rPr>
        <w:t xml:space="preserve">Comentario cuando sea incorrecto: </w:t>
      </w:r>
    </w:p>
    <w:p w:rsidR="005D7271" w:rsidRPr="00574425" w:rsidRDefault="005D7271">
      <w:pPr>
        <w:pStyle w:val="BodyText"/>
        <w:spacing w:before="4"/>
        <w:rPr>
          <w:b/>
          <w:sz w:val="22"/>
          <w:lang w:val="es-MX"/>
        </w:rPr>
      </w:pPr>
    </w:p>
    <w:p w:rsidR="005D7271" w:rsidRPr="00343A47" w:rsidRDefault="00574425">
      <w:pPr>
        <w:pStyle w:val="BodyText"/>
        <w:spacing w:line="357" w:lineRule="auto"/>
        <w:ind w:left="240" w:right="185"/>
        <w:rPr>
          <w:lang w:val="es-MX"/>
        </w:rPr>
      </w:pPr>
      <w:r w:rsidRPr="00574425">
        <w:rPr>
          <w:w w:val="105"/>
          <w:lang w:val="es-MX"/>
        </w:rPr>
        <w:t xml:space="preserve">No, aunque ha trabajado duro para mantener la </w:t>
      </w:r>
      <w:r w:rsidR="00D22E2F" w:rsidRPr="00574425">
        <w:rPr>
          <w:w w:val="105"/>
          <w:lang w:val="es-MX"/>
        </w:rPr>
        <w:t>documentación</w:t>
      </w:r>
      <w:r w:rsidRPr="00574425">
        <w:rPr>
          <w:w w:val="105"/>
          <w:lang w:val="es-MX"/>
        </w:rPr>
        <w:t xml:space="preserve">, es la </w:t>
      </w:r>
      <w:r w:rsidR="00D22E2F" w:rsidRPr="00574425">
        <w:rPr>
          <w:w w:val="105"/>
          <w:lang w:val="es-MX"/>
        </w:rPr>
        <w:t>documentación</w:t>
      </w:r>
      <w:r w:rsidRPr="00574425">
        <w:rPr>
          <w:w w:val="105"/>
          <w:lang w:val="es-MX"/>
        </w:rPr>
        <w:t xml:space="preserve"> del </w:t>
      </w:r>
      <w:r w:rsidR="00D22E2F" w:rsidRPr="00574425">
        <w:rPr>
          <w:w w:val="105"/>
          <w:lang w:val="es-MX"/>
        </w:rPr>
        <w:t>niño</w:t>
      </w:r>
      <w:r w:rsidRPr="00574425">
        <w:rPr>
          <w:w w:val="105"/>
          <w:lang w:val="es-MX"/>
        </w:rPr>
        <w:t xml:space="preserve"> y tiene que ser entregada al </w:t>
      </w:r>
      <w:r w:rsidR="00F162A2" w:rsidRPr="00574425">
        <w:rPr>
          <w:w w:val="105"/>
          <w:lang w:val="es-MX"/>
        </w:rPr>
        <w:t>profesional</w:t>
      </w:r>
      <w:r w:rsidRPr="00574425">
        <w:rPr>
          <w:w w:val="105"/>
          <w:lang w:val="es-MX"/>
        </w:rPr>
        <w:t xml:space="preserve"> del sistema cuando el </w:t>
      </w:r>
      <w:r w:rsidR="00D22E2F" w:rsidRPr="00574425">
        <w:rPr>
          <w:w w:val="105"/>
          <w:lang w:val="es-MX"/>
        </w:rPr>
        <w:t>niño</w:t>
      </w:r>
      <w:r w:rsidRPr="00574425">
        <w:rPr>
          <w:w w:val="105"/>
          <w:lang w:val="es-MX"/>
        </w:rPr>
        <w:t xml:space="preserve"> se vaya de su hogar. </w:t>
      </w:r>
    </w:p>
    <w:p w:rsidR="005D7271" w:rsidRPr="00343A47" w:rsidRDefault="005D7271">
      <w:pPr>
        <w:pStyle w:val="BodyText"/>
        <w:rPr>
          <w:sz w:val="28"/>
          <w:lang w:val="es-MX"/>
        </w:rPr>
      </w:pPr>
    </w:p>
    <w:p w:rsidR="005D7271" w:rsidRPr="00343A47" w:rsidRDefault="005D7271">
      <w:pPr>
        <w:pStyle w:val="BodyText"/>
        <w:spacing w:before="2"/>
        <w:rPr>
          <w:sz w:val="39"/>
          <w:lang w:val="es-MX"/>
        </w:rPr>
      </w:pPr>
    </w:p>
    <w:p w:rsidR="005D7271" w:rsidRDefault="00B806CA">
      <w:pPr>
        <w:ind w:left="240"/>
        <w:rPr>
          <w:b/>
          <w:sz w:val="24"/>
        </w:rPr>
      </w:pPr>
      <w:proofErr w:type="spellStart"/>
      <w:r>
        <w:rPr>
          <w:b/>
          <w:spacing w:val="-2"/>
          <w:sz w:val="24"/>
        </w:rPr>
        <w:t>Correct</w:t>
      </w:r>
      <w:r w:rsidR="000E1021">
        <w:rPr>
          <w:b/>
          <w:spacing w:val="-14"/>
          <w:sz w:val="24"/>
        </w:rPr>
        <w:t>o</w:t>
      </w:r>
      <w:proofErr w:type="spellEnd"/>
    </w:p>
    <w:p w:rsidR="005D7271" w:rsidRDefault="00B806CA">
      <w:pPr>
        <w:pStyle w:val="BodyText"/>
        <w:spacing w:before="2"/>
        <w:rPr>
          <w:b/>
          <w:sz w:val="20"/>
        </w:rPr>
      </w:pPr>
      <w:r>
        <w:rPr>
          <w:noProof/>
        </w:rPr>
        <w:drawing>
          <wp:anchor distT="0" distB="0" distL="0" distR="0" simplePos="0" relativeHeight="28" behindDoc="0" locked="0" layoutInCell="1" allowOverlap="1">
            <wp:simplePos x="0" y="0"/>
            <wp:positionH relativeFrom="page">
              <wp:posOffset>1142999</wp:posOffset>
            </wp:positionH>
            <wp:positionV relativeFrom="paragraph">
              <wp:posOffset>163973</wp:posOffset>
            </wp:positionV>
            <wp:extent cx="3703320" cy="2777490"/>
            <wp:effectExtent l="0" t="0" r="0" b="0"/>
            <wp:wrapTopAndBottom/>
            <wp:docPr id="57"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9.jpeg"/>
                    <pic:cNvPicPr/>
                  </pic:nvPicPr>
                  <pic:blipFill>
                    <a:blip r:embed="rId39" cstate="print"/>
                    <a:stretch>
                      <a:fillRect/>
                    </a:stretch>
                  </pic:blipFill>
                  <pic:spPr>
                    <a:xfrm>
                      <a:off x="0" y="0"/>
                      <a:ext cx="3703320" cy="2777490"/>
                    </a:xfrm>
                    <a:prstGeom prst="rect">
                      <a:avLst/>
                    </a:prstGeom>
                  </pic:spPr>
                </pic:pic>
              </a:graphicData>
            </a:graphic>
          </wp:anchor>
        </w:drawing>
      </w:r>
    </w:p>
    <w:p w:rsidR="005D7271" w:rsidRDefault="005D7271">
      <w:pPr>
        <w:rPr>
          <w:sz w:val="20"/>
        </w:rPr>
        <w:sectPr w:rsidR="005D7271">
          <w:pgSz w:w="12240" w:h="15840"/>
          <w:pgMar w:top="1780" w:right="1620" w:bottom="1560" w:left="1560" w:header="883" w:footer="1379" w:gutter="0"/>
          <w:cols w:space="720"/>
        </w:sectPr>
      </w:pPr>
    </w:p>
    <w:p w:rsidR="005D7271" w:rsidRDefault="00B806CA">
      <w:pPr>
        <w:spacing w:before="91"/>
        <w:ind w:left="240"/>
        <w:rPr>
          <w:b/>
          <w:sz w:val="24"/>
        </w:rPr>
      </w:pPr>
      <w:proofErr w:type="spellStart"/>
      <w:r>
        <w:rPr>
          <w:b/>
          <w:spacing w:val="-4"/>
          <w:sz w:val="24"/>
        </w:rPr>
        <w:lastRenderedPageBreak/>
        <w:t>Incorrect</w:t>
      </w:r>
      <w:r w:rsidR="000E1021">
        <w:rPr>
          <w:b/>
          <w:spacing w:val="-5"/>
          <w:sz w:val="24"/>
        </w:rPr>
        <w:t>o</w:t>
      </w:r>
      <w:proofErr w:type="spellEnd"/>
    </w:p>
    <w:p w:rsidR="005D7271" w:rsidRDefault="00B806CA">
      <w:pPr>
        <w:pStyle w:val="BodyText"/>
        <w:rPr>
          <w:b/>
          <w:sz w:val="20"/>
        </w:rPr>
      </w:pPr>
      <w:r>
        <w:rPr>
          <w:noProof/>
        </w:rPr>
        <w:drawing>
          <wp:anchor distT="0" distB="0" distL="0" distR="0" simplePos="0" relativeHeight="29" behindDoc="0" locked="0" layoutInCell="1" allowOverlap="1">
            <wp:simplePos x="0" y="0"/>
            <wp:positionH relativeFrom="page">
              <wp:posOffset>1142999</wp:posOffset>
            </wp:positionH>
            <wp:positionV relativeFrom="paragraph">
              <wp:posOffset>163276</wp:posOffset>
            </wp:positionV>
            <wp:extent cx="3704165" cy="2777490"/>
            <wp:effectExtent l="0" t="0" r="0" b="0"/>
            <wp:wrapTopAndBottom/>
            <wp:docPr id="59"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0.jpeg"/>
                    <pic:cNvPicPr/>
                  </pic:nvPicPr>
                  <pic:blipFill>
                    <a:blip r:embed="rId40" cstate="print"/>
                    <a:stretch>
                      <a:fillRect/>
                    </a:stretch>
                  </pic:blipFill>
                  <pic:spPr>
                    <a:xfrm>
                      <a:off x="0" y="0"/>
                      <a:ext cx="3704165" cy="2777490"/>
                    </a:xfrm>
                    <a:prstGeom prst="rect">
                      <a:avLst/>
                    </a:prstGeom>
                  </pic:spPr>
                </pic:pic>
              </a:graphicData>
            </a:graphic>
          </wp:anchor>
        </w:drawing>
      </w:r>
    </w:p>
    <w:p w:rsidR="005D7271" w:rsidRDefault="005D7271">
      <w:pPr>
        <w:pStyle w:val="BodyText"/>
        <w:spacing w:before="4"/>
        <w:rPr>
          <w:b/>
          <w:sz w:val="33"/>
        </w:rPr>
      </w:pPr>
    </w:p>
    <w:p w:rsidR="005D7271" w:rsidRPr="000E1021" w:rsidRDefault="002161B7">
      <w:pPr>
        <w:ind w:left="239"/>
        <w:rPr>
          <w:b/>
          <w:sz w:val="24"/>
          <w:lang w:val="es-MX"/>
        </w:rPr>
      </w:pPr>
      <w:r>
        <w:rPr>
          <w:b/>
          <w:sz w:val="24"/>
          <w:lang w:val="es-MX"/>
        </w:rPr>
        <w:t>Intentar</w:t>
      </w:r>
      <w:r w:rsidR="000E1021" w:rsidRPr="000E1021">
        <w:rPr>
          <w:b/>
          <w:sz w:val="24"/>
          <w:lang w:val="es-MX"/>
        </w:rPr>
        <w:t xml:space="preserve"> de Nuevo </w:t>
      </w:r>
    </w:p>
    <w:p w:rsidR="005D7271" w:rsidRDefault="00B806CA">
      <w:pPr>
        <w:pStyle w:val="BodyText"/>
        <w:spacing w:before="2"/>
        <w:rPr>
          <w:b/>
          <w:sz w:val="20"/>
        </w:rPr>
      </w:pPr>
      <w:r>
        <w:rPr>
          <w:noProof/>
        </w:rPr>
        <w:drawing>
          <wp:anchor distT="0" distB="0" distL="0" distR="0" simplePos="0" relativeHeight="30" behindDoc="0" locked="0" layoutInCell="1" allowOverlap="1">
            <wp:simplePos x="0" y="0"/>
            <wp:positionH relativeFrom="page">
              <wp:posOffset>1142999</wp:posOffset>
            </wp:positionH>
            <wp:positionV relativeFrom="paragraph">
              <wp:posOffset>163973</wp:posOffset>
            </wp:positionV>
            <wp:extent cx="3704166" cy="2777490"/>
            <wp:effectExtent l="0" t="0" r="0" b="0"/>
            <wp:wrapTopAndBottom/>
            <wp:docPr id="61"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1.jpeg"/>
                    <pic:cNvPicPr/>
                  </pic:nvPicPr>
                  <pic:blipFill>
                    <a:blip r:embed="rId41" cstate="print"/>
                    <a:stretch>
                      <a:fillRect/>
                    </a:stretch>
                  </pic:blipFill>
                  <pic:spPr>
                    <a:xfrm>
                      <a:off x="0" y="0"/>
                      <a:ext cx="3704166" cy="2777490"/>
                    </a:xfrm>
                    <a:prstGeom prst="rect">
                      <a:avLst/>
                    </a:prstGeom>
                  </pic:spPr>
                </pic:pic>
              </a:graphicData>
            </a:graphic>
          </wp:anchor>
        </w:drawing>
      </w:r>
    </w:p>
    <w:p w:rsidR="005D7271" w:rsidRDefault="005D7271">
      <w:pPr>
        <w:rPr>
          <w:sz w:val="20"/>
        </w:rPr>
        <w:sectPr w:rsidR="005D7271">
          <w:pgSz w:w="12240" w:h="15840"/>
          <w:pgMar w:top="1780" w:right="1620" w:bottom="1560" w:left="1560" w:header="883" w:footer="1379" w:gutter="0"/>
          <w:cols w:space="720"/>
        </w:sectPr>
      </w:pPr>
    </w:p>
    <w:p w:rsidR="005D7271" w:rsidRDefault="00B806CA">
      <w:pPr>
        <w:pStyle w:val="ListParagraph"/>
        <w:numPr>
          <w:ilvl w:val="0"/>
          <w:numId w:val="1"/>
        </w:numPr>
        <w:tabs>
          <w:tab w:val="left" w:pos="509"/>
        </w:tabs>
        <w:spacing w:before="91"/>
        <w:rPr>
          <w:b/>
          <w:sz w:val="24"/>
        </w:rPr>
      </w:pPr>
      <w:bookmarkStart w:id="24" w:name="5._RPPS"/>
      <w:bookmarkEnd w:id="24"/>
      <w:r>
        <w:rPr>
          <w:b/>
          <w:color w:val="1F487C"/>
          <w:spacing w:val="-4"/>
          <w:sz w:val="24"/>
        </w:rPr>
        <w:lastRenderedPageBreak/>
        <w:t>RPPS</w:t>
      </w:r>
    </w:p>
    <w:p w:rsidR="005D7271" w:rsidRDefault="005D7271">
      <w:pPr>
        <w:pStyle w:val="BodyText"/>
        <w:spacing w:before="5"/>
        <w:rPr>
          <w:b/>
          <w:sz w:val="32"/>
        </w:rPr>
      </w:pPr>
    </w:p>
    <w:p w:rsidR="005D7271" w:rsidRPr="00D94B93" w:rsidRDefault="00D94B93">
      <w:pPr>
        <w:pStyle w:val="ListParagraph"/>
        <w:numPr>
          <w:ilvl w:val="1"/>
          <w:numId w:val="1"/>
        </w:numPr>
        <w:tabs>
          <w:tab w:val="left" w:pos="644"/>
        </w:tabs>
        <w:rPr>
          <w:b/>
          <w:i/>
          <w:sz w:val="24"/>
          <w:lang w:val="es-MX"/>
        </w:rPr>
      </w:pPr>
      <w:bookmarkStart w:id="25" w:name="5.1_Reasonable_and_Prudent_Parent_Standa"/>
      <w:bookmarkEnd w:id="25"/>
      <w:r w:rsidRPr="00D94B93">
        <w:rPr>
          <w:b/>
          <w:i/>
          <w:spacing w:val="-5"/>
          <w:sz w:val="24"/>
          <w:lang w:val="es-MX"/>
        </w:rPr>
        <w:t xml:space="preserve">En Estándar del Padre Prudente y Razonable </w:t>
      </w:r>
    </w:p>
    <w:p w:rsidR="005D7271" w:rsidRPr="00D94B93" w:rsidRDefault="00B806CA">
      <w:pPr>
        <w:pStyle w:val="BodyText"/>
        <w:spacing w:before="2"/>
        <w:rPr>
          <w:b/>
          <w:i/>
          <w:sz w:val="20"/>
          <w:lang w:val="es-MX"/>
        </w:rPr>
      </w:pPr>
      <w:r>
        <w:rPr>
          <w:noProof/>
        </w:rPr>
        <w:drawing>
          <wp:anchor distT="0" distB="0" distL="0" distR="0" simplePos="0" relativeHeight="31" behindDoc="0" locked="0" layoutInCell="1" allowOverlap="1">
            <wp:simplePos x="0" y="0"/>
            <wp:positionH relativeFrom="page">
              <wp:posOffset>1143000</wp:posOffset>
            </wp:positionH>
            <wp:positionV relativeFrom="paragraph">
              <wp:posOffset>164410</wp:posOffset>
            </wp:positionV>
            <wp:extent cx="3703337" cy="2777490"/>
            <wp:effectExtent l="0" t="0" r="0" b="0"/>
            <wp:wrapTopAndBottom/>
            <wp:docPr id="63"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2.jpeg"/>
                    <pic:cNvPicPr/>
                  </pic:nvPicPr>
                  <pic:blipFill>
                    <a:blip r:embed="rId42" cstate="print"/>
                    <a:stretch>
                      <a:fillRect/>
                    </a:stretch>
                  </pic:blipFill>
                  <pic:spPr>
                    <a:xfrm>
                      <a:off x="0" y="0"/>
                      <a:ext cx="3703337" cy="2777490"/>
                    </a:xfrm>
                    <a:prstGeom prst="rect">
                      <a:avLst/>
                    </a:prstGeom>
                  </pic:spPr>
                </pic:pic>
              </a:graphicData>
            </a:graphic>
          </wp:anchor>
        </w:drawing>
      </w:r>
    </w:p>
    <w:p w:rsidR="005D7271" w:rsidRPr="00D94B93" w:rsidRDefault="005D7271">
      <w:pPr>
        <w:pStyle w:val="BodyText"/>
        <w:rPr>
          <w:b/>
          <w:i/>
          <w:sz w:val="23"/>
          <w:lang w:val="es-MX"/>
        </w:rPr>
      </w:pPr>
    </w:p>
    <w:p w:rsidR="005D7271" w:rsidRPr="00424C35" w:rsidRDefault="00D94B93">
      <w:pPr>
        <w:pStyle w:val="Heading1"/>
        <w:spacing w:before="1"/>
        <w:rPr>
          <w:lang w:val="es-MX"/>
        </w:rPr>
      </w:pPr>
      <w:r w:rsidRPr="00424C35">
        <w:rPr>
          <w:spacing w:val="-2"/>
          <w:lang w:val="es-MX"/>
        </w:rPr>
        <w:t>Nota</w:t>
      </w:r>
      <w:r w:rsidR="00B806CA" w:rsidRPr="00424C35">
        <w:rPr>
          <w:spacing w:val="-2"/>
          <w:lang w:val="es-MX"/>
        </w:rPr>
        <w:t>s:</w:t>
      </w:r>
    </w:p>
    <w:p w:rsidR="005D7271" w:rsidRPr="00424C35" w:rsidRDefault="005D7271">
      <w:pPr>
        <w:pStyle w:val="BodyText"/>
        <w:spacing w:before="1"/>
        <w:rPr>
          <w:b/>
          <w:sz w:val="22"/>
          <w:lang w:val="es-MX"/>
        </w:rPr>
      </w:pPr>
    </w:p>
    <w:p w:rsidR="005D7271" w:rsidRPr="00424C35" w:rsidRDefault="00D94B93" w:rsidP="00E707A5">
      <w:pPr>
        <w:pStyle w:val="BodyText"/>
        <w:ind w:right="194"/>
        <w:rPr>
          <w:sz w:val="28"/>
          <w:highlight w:val="yellow"/>
          <w:lang w:val="es-MX"/>
        </w:rPr>
      </w:pPr>
      <w:r w:rsidRPr="00D94B93">
        <w:rPr>
          <w:w w:val="105"/>
          <w:lang w:val="es-MX"/>
        </w:rPr>
        <w:t xml:space="preserve">Los legisladores escucharon de los </w:t>
      </w:r>
      <w:r w:rsidR="00E707A5" w:rsidRPr="00D94B93">
        <w:rPr>
          <w:w w:val="105"/>
          <w:lang w:val="es-MX"/>
        </w:rPr>
        <w:t>jóvenes</w:t>
      </w:r>
      <w:r w:rsidRPr="00D94B93">
        <w:rPr>
          <w:w w:val="105"/>
          <w:lang w:val="es-MX"/>
        </w:rPr>
        <w:t xml:space="preserve"> de crianza temporal actuales y de los que han salido, que no tuvieron </w:t>
      </w:r>
      <w:r w:rsidR="00E707A5" w:rsidRPr="00D94B93">
        <w:rPr>
          <w:w w:val="105"/>
          <w:lang w:val="es-MX"/>
        </w:rPr>
        <w:t>niñez</w:t>
      </w:r>
      <w:r w:rsidRPr="00D94B93">
        <w:rPr>
          <w:w w:val="105"/>
          <w:lang w:val="es-MX"/>
        </w:rPr>
        <w:t xml:space="preserve"> mientras estaban en el sistema. Estando en el sistema les </w:t>
      </w:r>
      <w:r w:rsidR="00E707A5" w:rsidRPr="00D94B93">
        <w:rPr>
          <w:w w:val="105"/>
          <w:lang w:val="es-MX"/>
        </w:rPr>
        <w:t>prohibió</w:t>
      </w:r>
      <w:r w:rsidRPr="00D94B93">
        <w:rPr>
          <w:w w:val="105"/>
          <w:lang w:val="es-MX"/>
        </w:rPr>
        <w:t xml:space="preserve"> a construir relaciones con sus </w:t>
      </w:r>
      <w:r w:rsidR="00E707A5" w:rsidRPr="00D94B93">
        <w:rPr>
          <w:w w:val="105"/>
          <w:lang w:val="es-MX"/>
        </w:rPr>
        <w:t>compañeros</w:t>
      </w:r>
      <w:r w:rsidRPr="00D94B93">
        <w:rPr>
          <w:w w:val="105"/>
          <w:lang w:val="es-MX"/>
        </w:rPr>
        <w:t xml:space="preserve"> o poder experimentar un crecimiento per</w:t>
      </w:r>
      <w:r>
        <w:rPr>
          <w:w w:val="105"/>
          <w:lang w:val="es-MX"/>
        </w:rPr>
        <w:t xml:space="preserve">sonal de forma normal, lo cual </w:t>
      </w:r>
      <w:r w:rsidR="00E707A5">
        <w:rPr>
          <w:w w:val="105"/>
          <w:lang w:val="es-MX"/>
        </w:rPr>
        <w:t>afectó</w:t>
      </w:r>
      <w:r>
        <w:rPr>
          <w:w w:val="105"/>
          <w:lang w:val="es-MX"/>
        </w:rPr>
        <w:t xml:space="preserve"> negativamente su bienestar. </w:t>
      </w:r>
      <w:r w:rsidRPr="00D94B93">
        <w:rPr>
          <w:w w:val="105"/>
          <w:lang w:val="es-MX"/>
        </w:rPr>
        <w:t xml:space="preserve">El gobierno federal </w:t>
      </w:r>
      <w:r w:rsidR="00E707A5" w:rsidRPr="00D94B93">
        <w:rPr>
          <w:w w:val="105"/>
          <w:lang w:val="es-MX"/>
        </w:rPr>
        <w:t>respondió</w:t>
      </w:r>
      <w:r w:rsidRPr="00D94B93">
        <w:rPr>
          <w:w w:val="105"/>
          <w:lang w:val="es-MX"/>
        </w:rPr>
        <w:t xml:space="preserve"> con el requisito “El </w:t>
      </w:r>
      <w:r w:rsidR="00E707A5" w:rsidRPr="00D94B93">
        <w:rPr>
          <w:w w:val="105"/>
          <w:lang w:val="es-MX"/>
        </w:rPr>
        <w:t>Estándar</w:t>
      </w:r>
      <w:r w:rsidRPr="00D94B93">
        <w:rPr>
          <w:w w:val="105"/>
          <w:lang w:val="es-MX"/>
        </w:rPr>
        <w:t xml:space="preserve"> del Padre Prudente y Razonable” para aumentar la normalidad de los </w:t>
      </w:r>
      <w:r w:rsidR="00E707A5">
        <w:rPr>
          <w:w w:val="105"/>
          <w:lang w:val="es-MX"/>
        </w:rPr>
        <w:t xml:space="preserve">niños. </w:t>
      </w:r>
      <w:r w:rsidR="00E707A5" w:rsidRPr="00E707A5">
        <w:rPr>
          <w:w w:val="105"/>
          <w:lang w:val="es-MX"/>
        </w:rPr>
        <w:t>El programa federal de prevención del tráfico sexual y el fortalecimiento de las familias del 2014 requiere que todos los estados implementen el estándar de</w:t>
      </w:r>
      <w:r w:rsidR="00E707A5">
        <w:rPr>
          <w:w w:val="105"/>
          <w:lang w:val="es-MX"/>
        </w:rPr>
        <w:t xml:space="preserve">l padre prudente y razonable para aumentar la normalidad de los niños en el sistema. </w:t>
      </w:r>
      <w:r w:rsidR="00E707A5" w:rsidRPr="00E707A5">
        <w:rPr>
          <w:w w:val="105"/>
          <w:lang w:val="es-MX"/>
        </w:rPr>
        <w:t>La normalidad es la capacidad de tener fácilmente oportunidades para un crecimiento de desarrollo normal que promueve el bienestar.</w:t>
      </w:r>
      <w:r w:rsidR="00E707A5">
        <w:rPr>
          <w:w w:val="105"/>
          <w:lang w:val="es-MX"/>
        </w:rPr>
        <w:t xml:space="preserve"> </w:t>
      </w:r>
      <w:r w:rsidR="00E707A5" w:rsidRPr="00E707A5">
        <w:rPr>
          <w:w w:val="105"/>
          <w:lang w:val="es-MX"/>
        </w:rPr>
        <w:t>Todos los niños tienen el derecho a la normalidad, y el crecimiento personal no debe ser impedido por la colocación del niño en crianza temporal.</w:t>
      </w:r>
      <w:r w:rsidR="00E707A5">
        <w:rPr>
          <w:w w:val="105"/>
          <w:lang w:val="es-MX"/>
        </w:rPr>
        <w:t xml:space="preserve"> </w:t>
      </w:r>
      <w:r w:rsidR="00E707A5" w:rsidRPr="00E707A5">
        <w:rPr>
          <w:w w:val="105"/>
          <w:lang w:val="es-MX"/>
        </w:rPr>
        <w:t xml:space="preserve"> </w:t>
      </w:r>
      <w:r w:rsidRPr="00E707A5">
        <w:rPr>
          <w:w w:val="105"/>
          <w:lang w:val="es-MX"/>
        </w:rPr>
        <w:t xml:space="preserve"> </w:t>
      </w:r>
    </w:p>
    <w:p w:rsidR="005D7271" w:rsidRPr="00424C35" w:rsidRDefault="00E707A5">
      <w:pPr>
        <w:pStyle w:val="BodyText"/>
        <w:spacing w:before="180"/>
        <w:ind w:left="239" w:right="178"/>
        <w:rPr>
          <w:highlight w:val="yellow"/>
          <w:lang w:val="es-MX"/>
        </w:rPr>
      </w:pPr>
      <w:r w:rsidRPr="00E707A5">
        <w:rPr>
          <w:w w:val="105"/>
          <w:lang w:val="es-MX"/>
        </w:rPr>
        <w:t xml:space="preserve">Esta ley requiere que todos los padres de crianza temporal apliquen el estándar del Padre Prudente y Razonable al tomar decisiones sobre los niños en cuidado de crianza temporal para permitirles a participar en actividades apropiadas para su edad y desarrollo. Este estándar no se usa para los niños que están con un padre de crianza que están proveyendo respiro. </w:t>
      </w:r>
    </w:p>
    <w:p w:rsidR="005D7271" w:rsidRPr="00424C35" w:rsidRDefault="005D7271">
      <w:pPr>
        <w:rPr>
          <w:highlight w:val="yellow"/>
          <w:lang w:val="es-MX"/>
        </w:rPr>
        <w:sectPr w:rsidR="005D7271" w:rsidRPr="00424C35">
          <w:pgSz w:w="12240" w:h="15840"/>
          <w:pgMar w:top="1780" w:right="1620" w:bottom="1560" w:left="1560" w:header="883" w:footer="1379" w:gutter="0"/>
          <w:cols w:space="720"/>
        </w:sectPr>
      </w:pPr>
    </w:p>
    <w:p w:rsidR="005D7271" w:rsidRPr="00424C35" w:rsidRDefault="001463EE" w:rsidP="001463EE">
      <w:pPr>
        <w:pStyle w:val="BodyText"/>
        <w:spacing w:before="89"/>
        <w:ind w:left="240"/>
        <w:rPr>
          <w:sz w:val="28"/>
          <w:highlight w:val="yellow"/>
          <w:lang w:val="es-MX"/>
        </w:rPr>
      </w:pPr>
      <w:r w:rsidRPr="001463EE">
        <w:rPr>
          <w:w w:val="105"/>
          <w:lang w:val="es-MX"/>
        </w:rPr>
        <w:lastRenderedPageBreak/>
        <w:t xml:space="preserve">Como un padre de crianza temporal, usara este estándar con el propósito de permitirle al niño a participar en actividades que forman la normalidad y el crecimiento emocional y el desarrollo. A la vez, mantienen la salud, la seguridad, el interés superior, y valores culturales, religiosos y valores indígenas del niño. </w:t>
      </w:r>
    </w:p>
    <w:p w:rsidR="005D7271" w:rsidRPr="00424C35" w:rsidRDefault="001463EE" w:rsidP="001463EE">
      <w:pPr>
        <w:pStyle w:val="BodyText"/>
        <w:spacing w:before="190"/>
        <w:ind w:left="240"/>
        <w:rPr>
          <w:sz w:val="28"/>
          <w:lang w:val="es-MX"/>
        </w:rPr>
      </w:pPr>
      <w:r w:rsidRPr="001463EE">
        <w:rPr>
          <w:w w:val="105"/>
          <w:lang w:val="es-MX"/>
        </w:rPr>
        <w:t xml:space="preserve">Si tiene preguntas sobre las decisiones que puede y no puede tomar, hable con su trabajadora de licencia. </w:t>
      </w:r>
    </w:p>
    <w:p w:rsidR="005D7271" w:rsidRPr="00424C35" w:rsidRDefault="005D7271">
      <w:pPr>
        <w:pStyle w:val="BodyText"/>
        <w:spacing w:before="8"/>
        <w:rPr>
          <w:sz w:val="38"/>
          <w:lang w:val="es-MX"/>
        </w:rPr>
      </w:pPr>
    </w:p>
    <w:p w:rsidR="005D7271" w:rsidRPr="001463EE" w:rsidRDefault="001463EE">
      <w:pPr>
        <w:pStyle w:val="ListParagraph"/>
        <w:numPr>
          <w:ilvl w:val="1"/>
          <w:numId w:val="1"/>
        </w:numPr>
        <w:tabs>
          <w:tab w:val="left" w:pos="644"/>
        </w:tabs>
        <w:rPr>
          <w:b/>
          <w:i/>
          <w:sz w:val="24"/>
          <w:lang w:val="es-MX"/>
        </w:rPr>
      </w:pPr>
      <w:bookmarkStart w:id="26" w:name="5.2_Voices_of_Foster_Care:_Normalcy_for_"/>
      <w:bookmarkEnd w:id="26"/>
      <w:r w:rsidRPr="001463EE">
        <w:rPr>
          <w:b/>
          <w:i/>
          <w:spacing w:val="-4"/>
          <w:sz w:val="24"/>
          <w:lang w:val="es-MX"/>
        </w:rPr>
        <w:t>Voces de Crianza Temporal: La Normalidad Para Los Jóvenes</w:t>
      </w:r>
    </w:p>
    <w:p w:rsidR="005D7271" w:rsidRPr="001463EE" w:rsidRDefault="00B806CA">
      <w:pPr>
        <w:pStyle w:val="BodyText"/>
        <w:spacing w:before="2"/>
        <w:rPr>
          <w:b/>
          <w:i/>
          <w:sz w:val="20"/>
          <w:lang w:val="es-MX"/>
        </w:rPr>
      </w:pPr>
      <w:r>
        <w:rPr>
          <w:noProof/>
        </w:rPr>
        <w:drawing>
          <wp:anchor distT="0" distB="0" distL="0" distR="0" simplePos="0" relativeHeight="32" behindDoc="0" locked="0" layoutInCell="1" allowOverlap="1">
            <wp:simplePos x="0" y="0"/>
            <wp:positionH relativeFrom="page">
              <wp:posOffset>1142999</wp:posOffset>
            </wp:positionH>
            <wp:positionV relativeFrom="paragraph">
              <wp:posOffset>164230</wp:posOffset>
            </wp:positionV>
            <wp:extent cx="3703319" cy="2777490"/>
            <wp:effectExtent l="0" t="0" r="0" b="0"/>
            <wp:wrapTopAndBottom/>
            <wp:docPr id="65"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3.jpeg"/>
                    <pic:cNvPicPr/>
                  </pic:nvPicPr>
                  <pic:blipFill>
                    <a:blip r:embed="rId43" cstate="print"/>
                    <a:stretch>
                      <a:fillRect/>
                    </a:stretch>
                  </pic:blipFill>
                  <pic:spPr>
                    <a:xfrm>
                      <a:off x="0" y="0"/>
                      <a:ext cx="3703319" cy="2777490"/>
                    </a:xfrm>
                    <a:prstGeom prst="rect">
                      <a:avLst/>
                    </a:prstGeom>
                  </pic:spPr>
                </pic:pic>
              </a:graphicData>
            </a:graphic>
          </wp:anchor>
        </w:drawing>
      </w:r>
    </w:p>
    <w:p w:rsidR="005D7271" w:rsidRPr="001463EE" w:rsidRDefault="005D7271">
      <w:pPr>
        <w:pStyle w:val="BodyText"/>
        <w:spacing w:before="10"/>
        <w:rPr>
          <w:b/>
          <w:i/>
          <w:sz w:val="22"/>
          <w:lang w:val="es-MX"/>
        </w:rPr>
      </w:pPr>
    </w:p>
    <w:p w:rsidR="005D7271" w:rsidRPr="00424C35" w:rsidRDefault="001463EE">
      <w:pPr>
        <w:pStyle w:val="Heading1"/>
        <w:rPr>
          <w:lang w:val="es-MX"/>
        </w:rPr>
      </w:pPr>
      <w:r w:rsidRPr="00424C35">
        <w:rPr>
          <w:spacing w:val="-2"/>
          <w:lang w:val="es-MX"/>
        </w:rPr>
        <w:t>Nota</w:t>
      </w:r>
      <w:r w:rsidR="00B806CA" w:rsidRPr="00424C35">
        <w:rPr>
          <w:spacing w:val="-2"/>
          <w:lang w:val="es-MX"/>
        </w:rPr>
        <w:t>s:</w:t>
      </w:r>
    </w:p>
    <w:p w:rsidR="005D7271" w:rsidRPr="00424C35" w:rsidRDefault="005D7271">
      <w:pPr>
        <w:pStyle w:val="BodyText"/>
        <w:spacing w:before="5"/>
        <w:rPr>
          <w:b/>
          <w:sz w:val="22"/>
          <w:lang w:val="es-MX"/>
        </w:rPr>
      </w:pPr>
    </w:p>
    <w:p w:rsidR="005D7271" w:rsidRPr="006E6036" w:rsidRDefault="001463EE">
      <w:pPr>
        <w:pStyle w:val="BodyText"/>
        <w:spacing w:before="1" w:line="237" w:lineRule="auto"/>
        <w:ind w:left="239" w:right="185"/>
        <w:rPr>
          <w:lang w:val="es-MX"/>
        </w:rPr>
      </w:pPr>
      <w:r w:rsidRPr="006E6036">
        <w:rPr>
          <w:lang w:val="es-MX"/>
        </w:rPr>
        <w:t>Cuando se les pregunto sobre sus experiencias e</w:t>
      </w:r>
      <w:r w:rsidR="006E6036" w:rsidRPr="006E6036">
        <w:rPr>
          <w:lang w:val="es-MX"/>
        </w:rPr>
        <w:t xml:space="preserve">n crianza temporal, los jóvenes adultos del Consejo Asesor de Jóvenes presentaron las siguientes respuestas sobre la normalidad. </w:t>
      </w:r>
      <w:r w:rsidRPr="006E6036">
        <w:rPr>
          <w:lang w:val="es-MX"/>
        </w:rPr>
        <w:t xml:space="preserve"> </w:t>
      </w:r>
    </w:p>
    <w:p w:rsidR="005D7271" w:rsidRPr="006E6036" w:rsidRDefault="005D7271">
      <w:pPr>
        <w:pStyle w:val="BodyText"/>
        <w:rPr>
          <w:sz w:val="28"/>
          <w:lang w:val="es-MX"/>
        </w:rPr>
      </w:pPr>
    </w:p>
    <w:p w:rsidR="005D7271" w:rsidRPr="006E6036" w:rsidRDefault="006E6036">
      <w:pPr>
        <w:pStyle w:val="BodyText"/>
        <w:spacing w:before="193"/>
        <w:ind w:left="239" w:right="194"/>
        <w:rPr>
          <w:lang w:val="es-MX"/>
        </w:rPr>
      </w:pPr>
      <w:r w:rsidRPr="006E6036">
        <w:rPr>
          <w:w w:val="105"/>
          <w:lang w:val="es-MX"/>
        </w:rPr>
        <w:t>“Cuando estaba en cuidado de crianza temporal, sentía que nada en mi vida era normal. Creo que al promover la normalidad para los jóvenes en crianza temporal podría ayudar un poco con ese sentimiento si al</w:t>
      </w:r>
      <w:r>
        <w:rPr>
          <w:w w:val="105"/>
          <w:lang w:val="es-MX"/>
        </w:rPr>
        <w:t xml:space="preserve"> </w:t>
      </w:r>
      <w:r w:rsidRPr="006E6036">
        <w:rPr>
          <w:w w:val="105"/>
          <w:lang w:val="es-MX"/>
        </w:rPr>
        <w:t>menos algunos aspectos de sus vidas se parecen a la vida de sus amigos y compañeros, tal vez te sientes menos fuera de lugar y un poco menos diferente que los demás.”</w:t>
      </w:r>
    </w:p>
    <w:p w:rsidR="005D7271" w:rsidRPr="006E6036" w:rsidRDefault="005D7271">
      <w:pPr>
        <w:rPr>
          <w:lang w:val="es-MX"/>
        </w:rPr>
        <w:sectPr w:rsidR="005D7271" w:rsidRPr="006E6036">
          <w:pgSz w:w="12240" w:h="15840"/>
          <w:pgMar w:top="1780" w:right="1620" w:bottom="1560" w:left="1560" w:header="883" w:footer="1379" w:gutter="0"/>
          <w:cols w:space="720"/>
        </w:sectPr>
      </w:pPr>
    </w:p>
    <w:p w:rsidR="006E6036" w:rsidRPr="006E6036" w:rsidRDefault="006E6036">
      <w:pPr>
        <w:pStyle w:val="BodyText"/>
        <w:spacing w:before="89"/>
        <w:ind w:left="240" w:right="185"/>
        <w:rPr>
          <w:lang w:val="es-MX"/>
        </w:rPr>
      </w:pPr>
      <w:r w:rsidRPr="006E6036">
        <w:rPr>
          <w:lang w:val="es-MX"/>
        </w:rPr>
        <w:lastRenderedPageBreak/>
        <w:t>“Tener la posibilidad de hacer cosas al mismo tiempo que mis amigos y compañeros, como obtener un permiso de aprendizaje o una licencia de conducir, asistir a bailes o acti</w:t>
      </w:r>
      <w:r w:rsidR="002161B7">
        <w:rPr>
          <w:lang w:val="es-MX"/>
        </w:rPr>
        <w:t xml:space="preserve">vidades escolares o ir a una </w:t>
      </w:r>
      <w:proofErr w:type="spellStart"/>
      <w:r w:rsidR="002161B7">
        <w:rPr>
          <w:lang w:val="es-MX"/>
        </w:rPr>
        <w:t>pij</w:t>
      </w:r>
      <w:r w:rsidRPr="006E6036">
        <w:rPr>
          <w:lang w:val="es-MX"/>
        </w:rPr>
        <w:t>amada</w:t>
      </w:r>
      <w:proofErr w:type="spellEnd"/>
      <w:r w:rsidRPr="006E6036">
        <w:rPr>
          <w:lang w:val="es-MX"/>
        </w:rPr>
        <w:t xml:space="preserve">, etc. A veces no se trata de no poder hacer la actividad, se trata de cuánto tiempo se tarda de obtener permiso y averiguar quién va a pagar o ejecutar las verificaciones de antecedentes. Si esas cosas podrían negociarse y resolverse con anticipación, podría atraer menos atención a los niños en cuidado de crianza temporal al permitirles participar en esas experiencias al mismo tiempo que sus compañeros en lugar de tener que esperar a que se completen los tramites.” </w:t>
      </w:r>
    </w:p>
    <w:p w:rsidR="005D7271" w:rsidRPr="00424C35" w:rsidRDefault="005D7271">
      <w:pPr>
        <w:pStyle w:val="BodyText"/>
        <w:rPr>
          <w:sz w:val="28"/>
          <w:lang w:val="es-MX"/>
        </w:rPr>
      </w:pPr>
    </w:p>
    <w:p w:rsidR="005D7271" w:rsidRPr="00424C35" w:rsidRDefault="005D7271">
      <w:pPr>
        <w:pStyle w:val="BodyText"/>
        <w:spacing w:before="4"/>
        <w:rPr>
          <w:sz w:val="38"/>
          <w:lang w:val="es-MX"/>
        </w:rPr>
      </w:pPr>
    </w:p>
    <w:p w:rsidR="005D7271" w:rsidRPr="00D15D0C" w:rsidRDefault="00D15D0C">
      <w:pPr>
        <w:pStyle w:val="Heading1"/>
        <w:ind w:left="240"/>
        <w:rPr>
          <w:lang w:val="es-MX"/>
        </w:rPr>
      </w:pPr>
      <w:r w:rsidRPr="00D15D0C">
        <w:rPr>
          <w:lang w:val="es-MX"/>
        </w:rPr>
        <w:t xml:space="preserve">Sin </w:t>
      </w:r>
      <w:r w:rsidR="009E4D11" w:rsidRPr="00D15D0C">
        <w:rPr>
          <w:lang w:val="es-MX"/>
        </w:rPr>
        <w:t>Título</w:t>
      </w:r>
      <w:r w:rsidR="009E4D11">
        <w:rPr>
          <w:spacing w:val="-16"/>
          <w:lang w:val="es-MX"/>
        </w:rPr>
        <w:t xml:space="preserve"> </w:t>
      </w:r>
      <w:r w:rsidR="00B806CA" w:rsidRPr="00D15D0C">
        <w:rPr>
          <w:lang w:val="es-MX"/>
        </w:rPr>
        <w:t>1</w:t>
      </w:r>
    </w:p>
    <w:p w:rsidR="005D7271" w:rsidRDefault="00B806CA">
      <w:pPr>
        <w:pStyle w:val="BodyText"/>
        <w:rPr>
          <w:b/>
          <w:sz w:val="20"/>
        </w:rPr>
      </w:pPr>
      <w:r>
        <w:rPr>
          <w:noProof/>
        </w:rPr>
        <w:drawing>
          <wp:anchor distT="0" distB="0" distL="0" distR="0" simplePos="0" relativeHeight="33" behindDoc="0" locked="0" layoutInCell="1" allowOverlap="1">
            <wp:simplePos x="0" y="0"/>
            <wp:positionH relativeFrom="page">
              <wp:posOffset>1143000</wp:posOffset>
            </wp:positionH>
            <wp:positionV relativeFrom="paragraph">
              <wp:posOffset>162830</wp:posOffset>
            </wp:positionV>
            <wp:extent cx="3703337" cy="2777490"/>
            <wp:effectExtent l="0" t="0" r="0" b="0"/>
            <wp:wrapTopAndBottom/>
            <wp:docPr id="67"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4.jpeg"/>
                    <pic:cNvPicPr/>
                  </pic:nvPicPr>
                  <pic:blipFill>
                    <a:blip r:embed="rId44" cstate="print"/>
                    <a:stretch>
                      <a:fillRect/>
                    </a:stretch>
                  </pic:blipFill>
                  <pic:spPr>
                    <a:xfrm>
                      <a:off x="0" y="0"/>
                      <a:ext cx="3703337" cy="2777490"/>
                    </a:xfrm>
                    <a:prstGeom prst="rect">
                      <a:avLst/>
                    </a:prstGeom>
                  </pic:spPr>
                </pic:pic>
              </a:graphicData>
            </a:graphic>
          </wp:anchor>
        </w:drawing>
      </w:r>
    </w:p>
    <w:p w:rsidR="005D7271" w:rsidRDefault="005D7271">
      <w:pPr>
        <w:rPr>
          <w:sz w:val="20"/>
        </w:rPr>
        <w:sectPr w:rsidR="005D7271">
          <w:pgSz w:w="12240" w:h="15840"/>
          <w:pgMar w:top="1780" w:right="1620" w:bottom="1560" w:left="1560" w:header="883" w:footer="1379" w:gutter="0"/>
          <w:cols w:space="720"/>
        </w:sectPr>
      </w:pPr>
    </w:p>
    <w:p w:rsidR="005D7271" w:rsidRPr="009E4D11" w:rsidRDefault="009E4D11">
      <w:pPr>
        <w:spacing w:before="91"/>
        <w:ind w:left="240"/>
        <w:rPr>
          <w:b/>
          <w:sz w:val="24"/>
          <w:lang w:val="es-MX"/>
        </w:rPr>
      </w:pPr>
      <w:r w:rsidRPr="009E4D11">
        <w:rPr>
          <w:b/>
          <w:sz w:val="24"/>
          <w:lang w:val="es-MX"/>
        </w:rPr>
        <w:lastRenderedPageBreak/>
        <w:t>Sin Título</w:t>
      </w:r>
      <w:r w:rsidR="00B806CA" w:rsidRPr="009E4D11">
        <w:rPr>
          <w:b/>
          <w:spacing w:val="-17"/>
          <w:sz w:val="24"/>
          <w:lang w:val="es-MX"/>
        </w:rPr>
        <w:t xml:space="preserve"> </w:t>
      </w:r>
      <w:r w:rsidR="00B806CA" w:rsidRPr="009E4D11">
        <w:rPr>
          <w:b/>
          <w:sz w:val="24"/>
          <w:lang w:val="es-MX"/>
        </w:rPr>
        <w:t>2</w:t>
      </w:r>
      <w:r w:rsidR="00B806CA" w:rsidRPr="009E4D11">
        <w:rPr>
          <w:b/>
          <w:spacing w:val="-15"/>
          <w:sz w:val="24"/>
          <w:lang w:val="es-MX"/>
        </w:rPr>
        <w:t xml:space="preserve"> </w:t>
      </w:r>
    </w:p>
    <w:p w:rsidR="005D7271" w:rsidRDefault="00B806CA">
      <w:pPr>
        <w:pStyle w:val="BodyText"/>
        <w:rPr>
          <w:b/>
          <w:sz w:val="20"/>
        </w:rPr>
      </w:pPr>
      <w:r>
        <w:rPr>
          <w:noProof/>
        </w:rPr>
        <w:drawing>
          <wp:anchor distT="0" distB="0" distL="0" distR="0" simplePos="0" relativeHeight="34" behindDoc="0" locked="0" layoutInCell="1" allowOverlap="1">
            <wp:simplePos x="0" y="0"/>
            <wp:positionH relativeFrom="page">
              <wp:posOffset>1142999</wp:posOffset>
            </wp:positionH>
            <wp:positionV relativeFrom="paragraph">
              <wp:posOffset>163276</wp:posOffset>
            </wp:positionV>
            <wp:extent cx="3704165" cy="2777490"/>
            <wp:effectExtent l="0" t="0" r="0" b="0"/>
            <wp:wrapTopAndBottom/>
            <wp:docPr id="69"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35.jpeg"/>
                    <pic:cNvPicPr/>
                  </pic:nvPicPr>
                  <pic:blipFill>
                    <a:blip r:embed="rId45" cstate="print"/>
                    <a:stretch>
                      <a:fillRect/>
                    </a:stretch>
                  </pic:blipFill>
                  <pic:spPr>
                    <a:xfrm>
                      <a:off x="0" y="0"/>
                      <a:ext cx="3704165" cy="2777490"/>
                    </a:xfrm>
                    <a:prstGeom prst="rect">
                      <a:avLst/>
                    </a:prstGeom>
                  </pic:spPr>
                </pic:pic>
              </a:graphicData>
            </a:graphic>
          </wp:anchor>
        </w:drawing>
      </w:r>
    </w:p>
    <w:p w:rsidR="005D7271" w:rsidRDefault="005D7271">
      <w:pPr>
        <w:pStyle w:val="BodyText"/>
        <w:spacing w:before="4"/>
        <w:rPr>
          <w:b/>
          <w:sz w:val="33"/>
        </w:rPr>
      </w:pPr>
    </w:p>
    <w:p w:rsidR="005D7271" w:rsidRPr="009E4D11" w:rsidRDefault="009E4D11">
      <w:pPr>
        <w:pStyle w:val="ListParagraph"/>
        <w:numPr>
          <w:ilvl w:val="1"/>
          <w:numId w:val="1"/>
        </w:numPr>
        <w:tabs>
          <w:tab w:val="left" w:pos="644"/>
        </w:tabs>
        <w:ind w:hanging="405"/>
        <w:rPr>
          <w:b/>
          <w:i/>
          <w:sz w:val="24"/>
          <w:lang w:val="es-MX"/>
        </w:rPr>
      </w:pPr>
      <w:bookmarkStart w:id="27" w:name="5.3_Voices_of_Foster_Care:_Two_Different"/>
      <w:bookmarkEnd w:id="27"/>
      <w:r w:rsidRPr="009E4D11">
        <w:rPr>
          <w:b/>
          <w:i/>
          <w:spacing w:val="-4"/>
          <w:sz w:val="24"/>
          <w:lang w:val="es-MX"/>
        </w:rPr>
        <w:t>Voces del Sistema: Dos Diferentes Experiencias</w:t>
      </w:r>
    </w:p>
    <w:p w:rsidR="005D7271" w:rsidRPr="00424C35" w:rsidRDefault="00B806CA">
      <w:pPr>
        <w:pStyle w:val="BodyText"/>
        <w:spacing w:before="2"/>
        <w:rPr>
          <w:b/>
          <w:i/>
          <w:sz w:val="20"/>
          <w:lang w:val="es-MX"/>
        </w:rPr>
      </w:pPr>
      <w:r>
        <w:rPr>
          <w:noProof/>
        </w:rPr>
        <w:drawing>
          <wp:anchor distT="0" distB="0" distL="0" distR="0" simplePos="0" relativeHeight="35" behindDoc="0" locked="0" layoutInCell="1" allowOverlap="1">
            <wp:simplePos x="0" y="0"/>
            <wp:positionH relativeFrom="page">
              <wp:posOffset>1142999</wp:posOffset>
            </wp:positionH>
            <wp:positionV relativeFrom="paragraph">
              <wp:posOffset>164562</wp:posOffset>
            </wp:positionV>
            <wp:extent cx="3704166" cy="2777490"/>
            <wp:effectExtent l="0" t="0" r="0" b="0"/>
            <wp:wrapTopAndBottom/>
            <wp:docPr id="71"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36.jpeg"/>
                    <pic:cNvPicPr/>
                  </pic:nvPicPr>
                  <pic:blipFill>
                    <a:blip r:embed="rId46" cstate="print"/>
                    <a:stretch>
                      <a:fillRect/>
                    </a:stretch>
                  </pic:blipFill>
                  <pic:spPr>
                    <a:xfrm>
                      <a:off x="0" y="0"/>
                      <a:ext cx="3704166" cy="2777490"/>
                    </a:xfrm>
                    <a:prstGeom prst="rect">
                      <a:avLst/>
                    </a:prstGeom>
                  </pic:spPr>
                </pic:pic>
              </a:graphicData>
            </a:graphic>
          </wp:anchor>
        </w:drawing>
      </w:r>
    </w:p>
    <w:p w:rsidR="005D7271" w:rsidRPr="00424C35" w:rsidRDefault="005D7271">
      <w:pPr>
        <w:pStyle w:val="BodyText"/>
        <w:spacing w:before="9"/>
        <w:rPr>
          <w:b/>
          <w:i/>
          <w:sz w:val="22"/>
          <w:lang w:val="es-MX"/>
        </w:rPr>
      </w:pPr>
    </w:p>
    <w:p w:rsidR="005D7271" w:rsidRPr="009E4D11" w:rsidRDefault="009E4D11">
      <w:pPr>
        <w:pStyle w:val="Heading1"/>
        <w:spacing w:before="1"/>
        <w:rPr>
          <w:lang w:val="es-MX"/>
        </w:rPr>
      </w:pPr>
      <w:r w:rsidRPr="009E4D11">
        <w:rPr>
          <w:spacing w:val="-2"/>
          <w:lang w:val="es-MX"/>
        </w:rPr>
        <w:t>Nota</w:t>
      </w:r>
      <w:r w:rsidR="00B806CA" w:rsidRPr="009E4D11">
        <w:rPr>
          <w:spacing w:val="-2"/>
          <w:lang w:val="es-MX"/>
        </w:rPr>
        <w:t>s:</w:t>
      </w:r>
    </w:p>
    <w:p w:rsidR="005D7271" w:rsidRPr="009E4D11" w:rsidRDefault="005D7271">
      <w:pPr>
        <w:pStyle w:val="BodyText"/>
        <w:rPr>
          <w:b/>
          <w:sz w:val="22"/>
          <w:lang w:val="es-MX"/>
        </w:rPr>
      </w:pPr>
    </w:p>
    <w:p w:rsidR="005D7271" w:rsidRPr="009E4D11" w:rsidRDefault="009E4D11">
      <w:pPr>
        <w:pStyle w:val="BodyText"/>
        <w:spacing w:before="1"/>
        <w:ind w:left="239"/>
        <w:rPr>
          <w:lang w:val="es-MX"/>
        </w:rPr>
      </w:pPr>
      <w:r w:rsidRPr="009E4D11">
        <w:rPr>
          <w:w w:val="105"/>
          <w:lang w:val="es-MX"/>
        </w:rPr>
        <w:t>Escuche dos jóvenes que estuvieron en crianza temporal cont</w:t>
      </w:r>
      <w:r>
        <w:rPr>
          <w:w w:val="105"/>
          <w:lang w:val="es-MX"/>
        </w:rPr>
        <w:t>ar sus experiencias diferentes sobre</w:t>
      </w:r>
      <w:r w:rsidRPr="009E4D11">
        <w:rPr>
          <w:w w:val="105"/>
          <w:lang w:val="es-MX"/>
        </w:rPr>
        <w:t xml:space="preserve"> la normalidad. </w:t>
      </w:r>
    </w:p>
    <w:p w:rsidR="005D7271" w:rsidRPr="009E4D11" w:rsidRDefault="005D7271">
      <w:pPr>
        <w:rPr>
          <w:lang w:val="es-MX"/>
        </w:rPr>
        <w:sectPr w:rsidR="005D7271" w:rsidRPr="009E4D11">
          <w:pgSz w:w="12240" w:h="15840"/>
          <w:pgMar w:top="1780" w:right="1620" w:bottom="1560" w:left="1560" w:header="883" w:footer="1379" w:gutter="0"/>
          <w:cols w:space="720"/>
        </w:sectPr>
      </w:pPr>
    </w:p>
    <w:p w:rsidR="005D7271" w:rsidRPr="009E4D11" w:rsidRDefault="009E4D11" w:rsidP="009E4D11">
      <w:pPr>
        <w:pStyle w:val="BodyText"/>
        <w:spacing w:before="89"/>
        <w:ind w:left="240" w:right="513"/>
        <w:rPr>
          <w:sz w:val="28"/>
          <w:lang w:val="es-MX"/>
        </w:rPr>
      </w:pPr>
      <w:r w:rsidRPr="009E4D11">
        <w:rPr>
          <w:lang w:val="es-MX"/>
        </w:rPr>
        <w:lastRenderedPageBreak/>
        <w:t xml:space="preserve">“Mis padres de crianza temporal fueron muy Buenos al permitirme participar en deportes y actividades en la escuela. Hizo una gran diferencia para mí en cuanto hacerme sentir como una adolescente normal y permitirme tener estas experiencias normales con mis compañeros.” </w:t>
      </w:r>
    </w:p>
    <w:p w:rsidR="005D7271" w:rsidRPr="009E4D11" w:rsidRDefault="009E4D11" w:rsidP="009E4D11">
      <w:pPr>
        <w:pStyle w:val="BodyText"/>
        <w:spacing w:before="190"/>
        <w:ind w:left="240"/>
        <w:rPr>
          <w:sz w:val="28"/>
          <w:lang w:val="es-MX"/>
        </w:rPr>
      </w:pPr>
      <w:r w:rsidRPr="009E4D11">
        <w:rPr>
          <w:w w:val="105"/>
          <w:lang w:val="es-MX"/>
        </w:rPr>
        <w:t>“Tengo muchos ejemplos de ocasiones en las que se me impidió participar en actividades debido a que lamentablemente no recibí la oportun</w:t>
      </w:r>
      <w:r>
        <w:rPr>
          <w:w w:val="105"/>
          <w:lang w:val="es-MX"/>
        </w:rPr>
        <w:t>idad de ir a los partidos de fu</w:t>
      </w:r>
      <w:r w:rsidRPr="009E4D11">
        <w:rPr>
          <w:w w:val="105"/>
          <w:lang w:val="es-MX"/>
        </w:rPr>
        <w:t xml:space="preserve">tbol, a los bailes de la escuela, ni participar en actividades extracurriculares porque mis padres de crianza temporal sintieron que llevarme a cualquier lugar que no </w:t>
      </w:r>
      <w:r>
        <w:rPr>
          <w:w w:val="105"/>
          <w:lang w:val="es-MX"/>
        </w:rPr>
        <w:t>a</w:t>
      </w:r>
      <w:r w:rsidRPr="009E4D11">
        <w:rPr>
          <w:w w:val="105"/>
          <w:lang w:val="es-MX"/>
        </w:rPr>
        <w:t>fue</w:t>
      </w:r>
      <w:r>
        <w:rPr>
          <w:w w:val="105"/>
          <w:lang w:val="es-MX"/>
        </w:rPr>
        <w:t xml:space="preserve">ra la escuela y “tome el autobús”, estaba más allá de lo que se esperaba de ellos…” </w:t>
      </w:r>
    </w:p>
    <w:p w:rsidR="005D7271" w:rsidRPr="00424C35" w:rsidRDefault="00001340">
      <w:pPr>
        <w:pStyle w:val="BodyText"/>
        <w:spacing w:before="186"/>
        <w:ind w:left="239" w:right="217"/>
        <w:rPr>
          <w:lang w:val="es-MX"/>
        </w:rPr>
      </w:pPr>
      <w:r w:rsidRPr="00001340">
        <w:rPr>
          <w:w w:val="105"/>
          <w:lang w:val="es-MX"/>
        </w:rPr>
        <w:t xml:space="preserve">En realidad, la segunda experiencia no va </w:t>
      </w:r>
      <w:r w:rsidR="00E353ED" w:rsidRPr="00001340">
        <w:rPr>
          <w:w w:val="105"/>
          <w:lang w:val="es-MX"/>
        </w:rPr>
        <w:t>más</w:t>
      </w:r>
      <w:r w:rsidRPr="00001340">
        <w:rPr>
          <w:w w:val="105"/>
          <w:lang w:val="es-MX"/>
        </w:rPr>
        <w:t xml:space="preserve"> </w:t>
      </w:r>
      <w:r w:rsidR="00E353ED" w:rsidRPr="00001340">
        <w:rPr>
          <w:w w:val="105"/>
          <w:lang w:val="es-MX"/>
        </w:rPr>
        <w:t>allá</w:t>
      </w:r>
      <w:r w:rsidRPr="00001340">
        <w:rPr>
          <w:w w:val="105"/>
          <w:lang w:val="es-MX"/>
        </w:rPr>
        <w:t xml:space="preserve"> de lo que se espera de que hagan de los cuidadores de crianza temporal. De hecho, como parte de la ley, se </w:t>
      </w:r>
      <w:r w:rsidR="00E353ED" w:rsidRPr="00001340">
        <w:rPr>
          <w:w w:val="105"/>
          <w:lang w:val="es-MX"/>
        </w:rPr>
        <w:t>requiere</w:t>
      </w:r>
      <w:r w:rsidRPr="00001340">
        <w:rPr>
          <w:w w:val="105"/>
          <w:lang w:val="es-MX"/>
        </w:rPr>
        <w:t xml:space="preserve"> que los proveedores de cuidado de crianza temporal utilicen el </w:t>
      </w:r>
      <w:r w:rsidR="00E353ED" w:rsidRPr="00001340">
        <w:rPr>
          <w:w w:val="105"/>
          <w:lang w:val="es-MX"/>
        </w:rPr>
        <w:t>estándar</w:t>
      </w:r>
      <w:r w:rsidRPr="00001340">
        <w:rPr>
          <w:w w:val="105"/>
          <w:lang w:val="es-MX"/>
        </w:rPr>
        <w:t xml:space="preserve"> del </w:t>
      </w:r>
      <w:r>
        <w:rPr>
          <w:w w:val="105"/>
          <w:lang w:val="es-MX"/>
        </w:rPr>
        <w:t xml:space="preserve">Padre Prudente y Razonable para promover la normalidad. </w:t>
      </w:r>
    </w:p>
    <w:p w:rsidR="005D7271" w:rsidRPr="00424C35" w:rsidRDefault="005D7271">
      <w:pPr>
        <w:pStyle w:val="BodyText"/>
        <w:rPr>
          <w:sz w:val="28"/>
          <w:lang w:val="es-MX"/>
        </w:rPr>
      </w:pPr>
    </w:p>
    <w:p w:rsidR="005D7271" w:rsidRPr="00424C35" w:rsidRDefault="005D7271">
      <w:pPr>
        <w:pStyle w:val="BodyText"/>
        <w:spacing w:before="6"/>
        <w:rPr>
          <w:sz w:val="38"/>
          <w:lang w:val="es-MX"/>
        </w:rPr>
      </w:pPr>
    </w:p>
    <w:p w:rsidR="005D7271" w:rsidRDefault="00E353ED">
      <w:pPr>
        <w:pStyle w:val="Heading1"/>
      </w:pPr>
      <w:bookmarkStart w:id="28" w:name="Untitled_Layer_1_(Slide_Layer)"/>
      <w:bookmarkEnd w:id="28"/>
      <w:r w:rsidRPr="00E353ED">
        <w:rPr>
          <w:lang w:val="es-MX"/>
        </w:rPr>
        <w:t xml:space="preserve">Sin </w:t>
      </w:r>
      <w:r w:rsidRPr="009E4D11">
        <w:rPr>
          <w:b w:val="0"/>
          <w:lang w:val="es-MX"/>
        </w:rPr>
        <w:t>Título</w:t>
      </w:r>
      <w:r w:rsidR="00B806CA">
        <w:rPr>
          <w:spacing w:val="-17"/>
        </w:rPr>
        <w:t xml:space="preserve"> </w:t>
      </w:r>
      <w:r w:rsidR="00B806CA">
        <w:t>1</w:t>
      </w:r>
    </w:p>
    <w:p w:rsidR="005D7271" w:rsidRDefault="00B806CA">
      <w:pPr>
        <w:pStyle w:val="BodyText"/>
        <w:spacing w:before="2"/>
        <w:rPr>
          <w:b/>
          <w:sz w:val="20"/>
        </w:rPr>
      </w:pPr>
      <w:r>
        <w:rPr>
          <w:noProof/>
        </w:rPr>
        <w:drawing>
          <wp:anchor distT="0" distB="0" distL="0" distR="0" simplePos="0" relativeHeight="36" behindDoc="0" locked="0" layoutInCell="1" allowOverlap="1">
            <wp:simplePos x="0" y="0"/>
            <wp:positionH relativeFrom="page">
              <wp:posOffset>1142999</wp:posOffset>
            </wp:positionH>
            <wp:positionV relativeFrom="paragraph">
              <wp:posOffset>163973</wp:posOffset>
            </wp:positionV>
            <wp:extent cx="3704166" cy="2777490"/>
            <wp:effectExtent l="0" t="0" r="0" b="0"/>
            <wp:wrapTopAndBottom/>
            <wp:docPr id="73" name="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37.jpeg"/>
                    <pic:cNvPicPr/>
                  </pic:nvPicPr>
                  <pic:blipFill>
                    <a:blip r:embed="rId47" cstate="print"/>
                    <a:stretch>
                      <a:fillRect/>
                    </a:stretch>
                  </pic:blipFill>
                  <pic:spPr>
                    <a:xfrm>
                      <a:off x="0" y="0"/>
                      <a:ext cx="3704166" cy="2777490"/>
                    </a:xfrm>
                    <a:prstGeom prst="rect">
                      <a:avLst/>
                    </a:prstGeom>
                  </pic:spPr>
                </pic:pic>
              </a:graphicData>
            </a:graphic>
          </wp:anchor>
        </w:drawing>
      </w:r>
    </w:p>
    <w:p w:rsidR="005D7271" w:rsidRDefault="005D7271">
      <w:pPr>
        <w:rPr>
          <w:sz w:val="20"/>
        </w:rPr>
        <w:sectPr w:rsidR="005D7271">
          <w:pgSz w:w="12240" w:h="15840"/>
          <w:pgMar w:top="1780" w:right="1620" w:bottom="1560" w:left="1560" w:header="883" w:footer="1379" w:gutter="0"/>
          <w:cols w:space="720"/>
        </w:sectPr>
      </w:pPr>
    </w:p>
    <w:p w:rsidR="005D7271" w:rsidRDefault="00E353ED">
      <w:pPr>
        <w:spacing w:before="91"/>
        <w:ind w:left="240"/>
        <w:rPr>
          <w:b/>
          <w:sz w:val="24"/>
        </w:rPr>
      </w:pPr>
      <w:bookmarkStart w:id="29" w:name="Untitled_Layer_2_(Slide_Layer)"/>
      <w:bookmarkEnd w:id="29"/>
      <w:r>
        <w:rPr>
          <w:b/>
          <w:sz w:val="24"/>
        </w:rPr>
        <w:lastRenderedPageBreak/>
        <w:t xml:space="preserve">Sin </w:t>
      </w:r>
      <w:r w:rsidRPr="009E4D11">
        <w:rPr>
          <w:b/>
          <w:sz w:val="24"/>
          <w:lang w:val="es-MX"/>
        </w:rPr>
        <w:t>Título</w:t>
      </w:r>
      <w:r>
        <w:rPr>
          <w:b/>
          <w:sz w:val="24"/>
        </w:rPr>
        <w:t xml:space="preserve"> </w:t>
      </w:r>
      <w:r w:rsidR="00B806CA">
        <w:rPr>
          <w:b/>
          <w:sz w:val="24"/>
        </w:rPr>
        <w:t>2</w:t>
      </w:r>
      <w:r w:rsidR="00B806CA">
        <w:rPr>
          <w:b/>
          <w:spacing w:val="-15"/>
          <w:sz w:val="24"/>
        </w:rPr>
        <w:t xml:space="preserve"> </w:t>
      </w:r>
    </w:p>
    <w:p w:rsidR="005D7271" w:rsidRDefault="00B806CA">
      <w:pPr>
        <w:pStyle w:val="BodyText"/>
        <w:rPr>
          <w:b/>
          <w:sz w:val="20"/>
        </w:rPr>
      </w:pPr>
      <w:r>
        <w:rPr>
          <w:noProof/>
        </w:rPr>
        <w:drawing>
          <wp:anchor distT="0" distB="0" distL="0" distR="0" simplePos="0" relativeHeight="37" behindDoc="0" locked="0" layoutInCell="1" allowOverlap="1">
            <wp:simplePos x="0" y="0"/>
            <wp:positionH relativeFrom="page">
              <wp:posOffset>1142999</wp:posOffset>
            </wp:positionH>
            <wp:positionV relativeFrom="paragraph">
              <wp:posOffset>163276</wp:posOffset>
            </wp:positionV>
            <wp:extent cx="3704165" cy="2777490"/>
            <wp:effectExtent l="0" t="0" r="0" b="0"/>
            <wp:wrapTopAndBottom/>
            <wp:docPr id="75" name="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38.jpeg"/>
                    <pic:cNvPicPr/>
                  </pic:nvPicPr>
                  <pic:blipFill>
                    <a:blip r:embed="rId48" cstate="print"/>
                    <a:stretch>
                      <a:fillRect/>
                    </a:stretch>
                  </pic:blipFill>
                  <pic:spPr>
                    <a:xfrm>
                      <a:off x="0" y="0"/>
                      <a:ext cx="3704165" cy="2777490"/>
                    </a:xfrm>
                    <a:prstGeom prst="rect">
                      <a:avLst/>
                    </a:prstGeom>
                  </pic:spPr>
                </pic:pic>
              </a:graphicData>
            </a:graphic>
          </wp:anchor>
        </w:drawing>
      </w:r>
    </w:p>
    <w:p w:rsidR="005D7271" w:rsidRDefault="005D7271">
      <w:pPr>
        <w:pStyle w:val="BodyText"/>
        <w:spacing w:before="4"/>
        <w:rPr>
          <w:b/>
          <w:sz w:val="33"/>
        </w:rPr>
      </w:pPr>
    </w:p>
    <w:p w:rsidR="005D7271" w:rsidRPr="00E353ED" w:rsidRDefault="00E353ED">
      <w:pPr>
        <w:pStyle w:val="ListParagraph"/>
        <w:numPr>
          <w:ilvl w:val="1"/>
          <w:numId w:val="1"/>
        </w:numPr>
        <w:tabs>
          <w:tab w:val="left" w:pos="641"/>
        </w:tabs>
        <w:ind w:left="640" w:hanging="402"/>
        <w:rPr>
          <w:b/>
          <w:i/>
          <w:sz w:val="24"/>
          <w:lang w:val="es-MX"/>
        </w:rPr>
      </w:pPr>
      <w:bookmarkStart w:id="30" w:name="5.4_The_Reasonable_and_Prudent_Parent_St"/>
      <w:bookmarkEnd w:id="30"/>
      <w:r w:rsidRPr="00E353ED">
        <w:rPr>
          <w:b/>
          <w:i/>
          <w:spacing w:val="-2"/>
          <w:sz w:val="24"/>
          <w:lang w:val="es-MX"/>
        </w:rPr>
        <w:t xml:space="preserve">Definiendo El Estándar del Padre Prudente y Razonable </w:t>
      </w:r>
    </w:p>
    <w:p w:rsidR="005D7271" w:rsidRPr="00424C35" w:rsidRDefault="00B806CA">
      <w:pPr>
        <w:pStyle w:val="BodyText"/>
        <w:spacing w:before="2"/>
        <w:rPr>
          <w:b/>
          <w:i/>
          <w:sz w:val="20"/>
          <w:lang w:val="es-MX"/>
        </w:rPr>
      </w:pPr>
      <w:r>
        <w:rPr>
          <w:noProof/>
        </w:rPr>
        <w:drawing>
          <wp:anchor distT="0" distB="0" distL="0" distR="0" simplePos="0" relativeHeight="38" behindDoc="0" locked="0" layoutInCell="1" allowOverlap="1">
            <wp:simplePos x="0" y="0"/>
            <wp:positionH relativeFrom="page">
              <wp:posOffset>1142999</wp:posOffset>
            </wp:positionH>
            <wp:positionV relativeFrom="paragraph">
              <wp:posOffset>164562</wp:posOffset>
            </wp:positionV>
            <wp:extent cx="3704166" cy="2777490"/>
            <wp:effectExtent l="0" t="0" r="0" b="0"/>
            <wp:wrapTopAndBottom/>
            <wp:docPr id="77" name="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39.jpeg"/>
                    <pic:cNvPicPr/>
                  </pic:nvPicPr>
                  <pic:blipFill>
                    <a:blip r:embed="rId49" cstate="print"/>
                    <a:stretch>
                      <a:fillRect/>
                    </a:stretch>
                  </pic:blipFill>
                  <pic:spPr>
                    <a:xfrm>
                      <a:off x="0" y="0"/>
                      <a:ext cx="3704166" cy="2777490"/>
                    </a:xfrm>
                    <a:prstGeom prst="rect">
                      <a:avLst/>
                    </a:prstGeom>
                  </pic:spPr>
                </pic:pic>
              </a:graphicData>
            </a:graphic>
          </wp:anchor>
        </w:drawing>
      </w:r>
    </w:p>
    <w:p w:rsidR="005D7271" w:rsidRPr="00424C35" w:rsidRDefault="005D7271">
      <w:pPr>
        <w:pStyle w:val="BodyText"/>
        <w:spacing w:before="9"/>
        <w:rPr>
          <w:b/>
          <w:i/>
          <w:sz w:val="22"/>
          <w:lang w:val="es-MX"/>
        </w:rPr>
      </w:pPr>
    </w:p>
    <w:p w:rsidR="005D7271" w:rsidRPr="00E353ED" w:rsidRDefault="00E353ED">
      <w:pPr>
        <w:pStyle w:val="Heading1"/>
        <w:spacing w:before="1"/>
        <w:rPr>
          <w:lang w:val="es-MX"/>
        </w:rPr>
      </w:pPr>
      <w:r w:rsidRPr="00E353ED">
        <w:rPr>
          <w:spacing w:val="-2"/>
          <w:lang w:val="es-MX"/>
        </w:rPr>
        <w:t>Nota</w:t>
      </w:r>
      <w:r w:rsidR="00B806CA" w:rsidRPr="00E353ED">
        <w:rPr>
          <w:spacing w:val="-2"/>
          <w:lang w:val="es-MX"/>
        </w:rPr>
        <w:t>s:</w:t>
      </w:r>
    </w:p>
    <w:p w:rsidR="005D7271" w:rsidRPr="00E353ED" w:rsidRDefault="005D7271">
      <w:pPr>
        <w:pStyle w:val="BodyText"/>
        <w:rPr>
          <w:b/>
          <w:sz w:val="22"/>
          <w:lang w:val="es-MX"/>
        </w:rPr>
      </w:pPr>
    </w:p>
    <w:p w:rsidR="005D7271" w:rsidRPr="00E353ED" w:rsidRDefault="00E353ED" w:rsidP="00E353ED">
      <w:pPr>
        <w:pStyle w:val="BodyText"/>
        <w:spacing w:before="1"/>
        <w:ind w:left="239"/>
        <w:rPr>
          <w:lang w:val="es-MX"/>
        </w:rPr>
      </w:pPr>
      <w:r w:rsidRPr="00E353ED">
        <w:rPr>
          <w:w w:val="105"/>
          <w:lang w:val="es-MX"/>
        </w:rPr>
        <w:t xml:space="preserve">En pocas palabras, el estándar del padre prudente y razonable es una crianza sensata. Permite que los padres de crianza temporal tomen decisiones del día a día que no retrasará a un niño de tener experiencias normales. Cada decisión es particular para el niño y la situación. </w:t>
      </w:r>
    </w:p>
    <w:p w:rsidR="005D7271" w:rsidRPr="00424C35" w:rsidRDefault="005D7271">
      <w:pPr>
        <w:pStyle w:val="BodyText"/>
        <w:rPr>
          <w:sz w:val="28"/>
          <w:lang w:val="es-MX"/>
        </w:rPr>
      </w:pPr>
    </w:p>
    <w:p w:rsidR="005D7271" w:rsidRPr="00424C35" w:rsidRDefault="005D7271">
      <w:pPr>
        <w:pStyle w:val="BodyText"/>
        <w:rPr>
          <w:sz w:val="28"/>
          <w:lang w:val="es-MX"/>
        </w:rPr>
      </w:pPr>
    </w:p>
    <w:p w:rsidR="005D7271" w:rsidRPr="00424C35" w:rsidRDefault="005D7271">
      <w:pPr>
        <w:pStyle w:val="BodyText"/>
        <w:spacing w:before="8"/>
        <w:rPr>
          <w:sz w:val="22"/>
          <w:lang w:val="es-MX"/>
        </w:rPr>
      </w:pPr>
    </w:p>
    <w:p w:rsidR="005D7271" w:rsidRPr="00E353ED" w:rsidRDefault="00E353ED">
      <w:pPr>
        <w:pStyle w:val="BodyText"/>
        <w:ind w:left="240" w:right="185"/>
        <w:rPr>
          <w:lang w:val="es-MX"/>
        </w:rPr>
      </w:pPr>
      <w:r w:rsidRPr="00E353ED">
        <w:rPr>
          <w:w w:val="105"/>
          <w:lang w:val="es-MX"/>
        </w:rPr>
        <w:t xml:space="preserve">Otra forma de describir el estándar del padre prudente y razonable es preguntar, </w:t>
      </w:r>
      <w:r>
        <w:rPr>
          <w:w w:val="105"/>
          <w:lang w:val="es-MX"/>
        </w:rPr>
        <w:t>“¿</w:t>
      </w:r>
      <w:r w:rsidR="00343A47" w:rsidRPr="00E353ED">
        <w:rPr>
          <w:w w:val="105"/>
          <w:lang w:val="es-MX"/>
        </w:rPr>
        <w:t>cómo</w:t>
      </w:r>
      <w:r w:rsidRPr="00E353ED">
        <w:rPr>
          <w:w w:val="105"/>
          <w:lang w:val="es-MX"/>
        </w:rPr>
        <w:t xml:space="preserve"> tomaría esta decisión para su propio hijo?”. </w:t>
      </w:r>
    </w:p>
    <w:p w:rsidR="005D7271" w:rsidRPr="00E353ED" w:rsidRDefault="005D7271">
      <w:pPr>
        <w:pStyle w:val="BodyText"/>
        <w:rPr>
          <w:sz w:val="28"/>
          <w:lang w:val="es-MX"/>
        </w:rPr>
      </w:pPr>
    </w:p>
    <w:p w:rsidR="005D7271" w:rsidRPr="00E353ED" w:rsidRDefault="005D7271">
      <w:pPr>
        <w:pStyle w:val="BodyText"/>
        <w:rPr>
          <w:sz w:val="28"/>
          <w:lang w:val="es-MX"/>
        </w:rPr>
      </w:pPr>
    </w:p>
    <w:p w:rsidR="005D7271" w:rsidRPr="00E353ED" w:rsidRDefault="005D7271">
      <w:pPr>
        <w:pStyle w:val="BodyText"/>
        <w:rPr>
          <w:sz w:val="28"/>
          <w:lang w:val="es-MX"/>
        </w:rPr>
      </w:pPr>
    </w:p>
    <w:p w:rsidR="005D7271" w:rsidRDefault="00E353ED">
      <w:pPr>
        <w:pStyle w:val="ListParagraph"/>
        <w:numPr>
          <w:ilvl w:val="1"/>
          <w:numId w:val="1"/>
        </w:numPr>
        <w:tabs>
          <w:tab w:val="left" w:pos="641"/>
        </w:tabs>
        <w:spacing w:before="198"/>
        <w:ind w:left="640" w:hanging="402"/>
        <w:rPr>
          <w:b/>
          <w:i/>
          <w:sz w:val="24"/>
        </w:rPr>
      </w:pPr>
      <w:bookmarkStart w:id="31" w:name="5.5_Purpose_of_the_Standard"/>
      <w:bookmarkEnd w:id="31"/>
      <w:r w:rsidRPr="00E353ED">
        <w:rPr>
          <w:b/>
          <w:i/>
          <w:sz w:val="24"/>
          <w:lang w:val="es-MX"/>
        </w:rPr>
        <w:t>El Propósito del Estándar</w:t>
      </w:r>
    </w:p>
    <w:p w:rsidR="005D7271" w:rsidRDefault="00B806CA">
      <w:pPr>
        <w:pStyle w:val="BodyText"/>
        <w:spacing w:before="2"/>
        <w:rPr>
          <w:b/>
          <w:i/>
          <w:sz w:val="20"/>
        </w:rPr>
      </w:pPr>
      <w:r>
        <w:rPr>
          <w:noProof/>
        </w:rPr>
        <w:drawing>
          <wp:anchor distT="0" distB="0" distL="0" distR="0" simplePos="0" relativeHeight="39" behindDoc="0" locked="0" layoutInCell="1" allowOverlap="1">
            <wp:simplePos x="0" y="0"/>
            <wp:positionH relativeFrom="page">
              <wp:posOffset>1142999</wp:posOffset>
            </wp:positionH>
            <wp:positionV relativeFrom="paragraph">
              <wp:posOffset>164514</wp:posOffset>
            </wp:positionV>
            <wp:extent cx="3704165" cy="2777490"/>
            <wp:effectExtent l="0" t="0" r="0" b="0"/>
            <wp:wrapTopAndBottom/>
            <wp:docPr id="79" name="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40.jpeg"/>
                    <pic:cNvPicPr/>
                  </pic:nvPicPr>
                  <pic:blipFill>
                    <a:blip r:embed="rId50" cstate="print"/>
                    <a:stretch>
                      <a:fillRect/>
                    </a:stretch>
                  </pic:blipFill>
                  <pic:spPr>
                    <a:xfrm>
                      <a:off x="0" y="0"/>
                      <a:ext cx="3704165" cy="2777490"/>
                    </a:xfrm>
                    <a:prstGeom prst="rect">
                      <a:avLst/>
                    </a:prstGeom>
                  </pic:spPr>
                </pic:pic>
              </a:graphicData>
            </a:graphic>
          </wp:anchor>
        </w:drawing>
      </w:r>
    </w:p>
    <w:p w:rsidR="005D7271" w:rsidRDefault="005D7271">
      <w:pPr>
        <w:pStyle w:val="BodyText"/>
        <w:rPr>
          <w:b/>
          <w:i/>
          <w:sz w:val="23"/>
        </w:rPr>
      </w:pPr>
    </w:p>
    <w:p w:rsidR="005D7271" w:rsidRDefault="00E353ED">
      <w:pPr>
        <w:pStyle w:val="Heading1"/>
      </w:pPr>
      <w:proofErr w:type="spellStart"/>
      <w:r>
        <w:rPr>
          <w:spacing w:val="-2"/>
        </w:rPr>
        <w:t>Nota</w:t>
      </w:r>
      <w:r w:rsidR="00B806CA">
        <w:rPr>
          <w:spacing w:val="-2"/>
        </w:rPr>
        <w:t>s</w:t>
      </w:r>
      <w:proofErr w:type="spellEnd"/>
      <w:r w:rsidR="00B806CA">
        <w:rPr>
          <w:spacing w:val="-2"/>
        </w:rPr>
        <w:t>:</w:t>
      </w:r>
    </w:p>
    <w:p w:rsidR="005D7271" w:rsidRDefault="005D7271">
      <w:pPr>
        <w:pStyle w:val="BodyText"/>
        <w:spacing w:before="1"/>
        <w:rPr>
          <w:b/>
          <w:sz w:val="22"/>
        </w:rPr>
      </w:pPr>
    </w:p>
    <w:p w:rsidR="005D7271" w:rsidRPr="00424C35" w:rsidRDefault="00E353ED">
      <w:pPr>
        <w:pStyle w:val="BodyText"/>
        <w:ind w:left="239"/>
        <w:rPr>
          <w:lang w:val="es-MX"/>
        </w:rPr>
      </w:pPr>
      <w:r w:rsidRPr="00E353ED">
        <w:rPr>
          <w:w w:val="105"/>
          <w:lang w:val="es-MX"/>
        </w:rPr>
        <w:t xml:space="preserve">En los </w:t>
      </w:r>
      <w:r w:rsidR="00876B8C" w:rsidRPr="00E353ED">
        <w:rPr>
          <w:w w:val="105"/>
          <w:lang w:val="es-MX"/>
        </w:rPr>
        <w:t>próximos</w:t>
      </w:r>
      <w:r w:rsidRPr="00E353ED">
        <w:rPr>
          <w:w w:val="105"/>
          <w:lang w:val="es-MX"/>
        </w:rPr>
        <w:t xml:space="preserve"> </w:t>
      </w:r>
      <w:r w:rsidR="00876B8C" w:rsidRPr="00E353ED">
        <w:rPr>
          <w:w w:val="105"/>
          <w:lang w:val="es-MX"/>
        </w:rPr>
        <w:t>módulos</w:t>
      </w:r>
      <w:r w:rsidRPr="00E353ED">
        <w:rPr>
          <w:w w:val="105"/>
          <w:lang w:val="es-MX"/>
        </w:rPr>
        <w:t xml:space="preserve"> comenzaremos a </w:t>
      </w:r>
      <w:r w:rsidR="00876B8C" w:rsidRPr="00E353ED">
        <w:rPr>
          <w:w w:val="105"/>
          <w:lang w:val="es-MX"/>
        </w:rPr>
        <w:t>explorar</w:t>
      </w:r>
      <w:r w:rsidRPr="00E353ED">
        <w:rPr>
          <w:w w:val="105"/>
          <w:lang w:val="es-MX"/>
        </w:rPr>
        <w:t xml:space="preserve"> el </w:t>
      </w:r>
      <w:r w:rsidR="00876B8C" w:rsidRPr="00E353ED">
        <w:rPr>
          <w:w w:val="105"/>
          <w:lang w:val="es-MX"/>
        </w:rPr>
        <w:t>propósito</w:t>
      </w:r>
      <w:r w:rsidRPr="00E353ED">
        <w:rPr>
          <w:w w:val="105"/>
          <w:lang w:val="es-MX"/>
        </w:rPr>
        <w:t xml:space="preserve"> del </w:t>
      </w:r>
      <w:r w:rsidR="00876B8C" w:rsidRPr="00E353ED">
        <w:rPr>
          <w:w w:val="105"/>
          <w:lang w:val="es-MX"/>
        </w:rPr>
        <w:t>estándar</w:t>
      </w:r>
      <w:r w:rsidRPr="00E353ED">
        <w:rPr>
          <w:w w:val="105"/>
          <w:lang w:val="es-MX"/>
        </w:rPr>
        <w:t xml:space="preserve"> de Padres </w:t>
      </w:r>
      <w:r w:rsidR="00876B8C" w:rsidRPr="00E353ED">
        <w:rPr>
          <w:w w:val="105"/>
          <w:lang w:val="es-MX"/>
        </w:rPr>
        <w:t>Razonables</w:t>
      </w:r>
      <w:r w:rsidRPr="00E353ED">
        <w:rPr>
          <w:w w:val="105"/>
          <w:lang w:val="es-MX"/>
        </w:rPr>
        <w:t xml:space="preserve"> y Prudentes que ayuda crear y </w:t>
      </w:r>
      <w:r w:rsidR="00876B8C" w:rsidRPr="00E353ED">
        <w:rPr>
          <w:w w:val="105"/>
          <w:lang w:val="es-MX"/>
        </w:rPr>
        <w:t>promover</w:t>
      </w:r>
      <w:r w:rsidRPr="00E353ED">
        <w:rPr>
          <w:w w:val="105"/>
          <w:lang w:val="es-MX"/>
        </w:rPr>
        <w:t xml:space="preserve"> la normalidad, </w:t>
      </w:r>
      <w:r w:rsidR="00876B8C" w:rsidRPr="00E353ED">
        <w:rPr>
          <w:w w:val="105"/>
          <w:lang w:val="es-MX"/>
        </w:rPr>
        <w:t>construir</w:t>
      </w:r>
      <w:r w:rsidRPr="00E353ED">
        <w:rPr>
          <w:w w:val="105"/>
          <w:lang w:val="es-MX"/>
        </w:rPr>
        <w:t xml:space="preserve"> mejores relaciones y </w:t>
      </w:r>
      <w:r w:rsidR="00876B8C" w:rsidRPr="00E353ED">
        <w:rPr>
          <w:w w:val="105"/>
          <w:lang w:val="es-MX"/>
        </w:rPr>
        <w:t>promover</w:t>
      </w:r>
      <w:r w:rsidRPr="00E353ED">
        <w:rPr>
          <w:w w:val="105"/>
          <w:lang w:val="es-MX"/>
        </w:rPr>
        <w:t xml:space="preserve"> el </w:t>
      </w:r>
      <w:r w:rsidR="00876B8C" w:rsidRPr="00E353ED">
        <w:rPr>
          <w:w w:val="105"/>
          <w:lang w:val="es-MX"/>
        </w:rPr>
        <w:t>crecimiento</w:t>
      </w:r>
      <w:r w:rsidRPr="00E353ED">
        <w:rPr>
          <w:w w:val="105"/>
          <w:lang w:val="es-MX"/>
        </w:rPr>
        <w:t xml:space="preserve"> personal y su bienestar. </w:t>
      </w:r>
    </w:p>
    <w:p w:rsidR="005D7271" w:rsidRPr="00424C35" w:rsidRDefault="005D7271">
      <w:pPr>
        <w:rPr>
          <w:lang w:val="es-MX"/>
        </w:rPr>
        <w:sectPr w:rsidR="005D7271" w:rsidRPr="00424C35">
          <w:pgSz w:w="12240" w:h="15840"/>
          <w:pgMar w:top="1780" w:right="1620" w:bottom="1560" w:left="1560" w:header="883" w:footer="1379" w:gutter="0"/>
          <w:cols w:space="720"/>
        </w:sectPr>
      </w:pPr>
    </w:p>
    <w:p w:rsidR="005D7271" w:rsidRPr="00876B8C" w:rsidRDefault="00B806CA">
      <w:pPr>
        <w:pStyle w:val="ListParagraph"/>
        <w:numPr>
          <w:ilvl w:val="1"/>
          <w:numId w:val="1"/>
        </w:numPr>
        <w:tabs>
          <w:tab w:val="left" w:pos="644"/>
        </w:tabs>
        <w:spacing w:before="91"/>
        <w:rPr>
          <w:b/>
          <w:i/>
          <w:sz w:val="24"/>
          <w:lang w:val="es-MX"/>
        </w:rPr>
      </w:pPr>
      <w:bookmarkStart w:id="32" w:name="5.6_Create_and_Promote_Normalcy"/>
      <w:bookmarkEnd w:id="32"/>
      <w:r w:rsidRPr="00876B8C">
        <w:rPr>
          <w:b/>
          <w:i/>
          <w:spacing w:val="-2"/>
          <w:sz w:val="24"/>
          <w:lang w:val="es-MX"/>
        </w:rPr>
        <w:lastRenderedPageBreak/>
        <w:t>C</w:t>
      </w:r>
      <w:r w:rsidR="00876B8C" w:rsidRPr="00876B8C">
        <w:rPr>
          <w:b/>
          <w:i/>
          <w:spacing w:val="-2"/>
          <w:sz w:val="24"/>
          <w:lang w:val="es-MX"/>
        </w:rPr>
        <w:t>rear y promover la normalidad</w:t>
      </w:r>
    </w:p>
    <w:p w:rsidR="005D7271" w:rsidRPr="00876B8C" w:rsidRDefault="00B806CA">
      <w:pPr>
        <w:pStyle w:val="BodyText"/>
        <w:rPr>
          <w:b/>
          <w:i/>
          <w:sz w:val="20"/>
          <w:lang w:val="es-MX"/>
        </w:rPr>
      </w:pPr>
      <w:r>
        <w:rPr>
          <w:noProof/>
        </w:rPr>
        <w:drawing>
          <wp:anchor distT="0" distB="0" distL="0" distR="0" simplePos="0" relativeHeight="40" behindDoc="0" locked="0" layoutInCell="1" allowOverlap="1">
            <wp:simplePos x="0" y="0"/>
            <wp:positionH relativeFrom="page">
              <wp:posOffset>1142999</wp:posOffset>
            </wp:positionH>
            <wp:positionV relativeFrom="paragraph">
              <wp:posOffset>163276</wp:posOffset>
            </wp:positionV>
            <wp:extent cx="3704165" cy="2777490"/>
            <wp:effectExtent l="0" t="0" r="0" b="0"/>
            <wp:wrapTopAndBottom/>
            <wp:docPr id="81" name="image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41.jpeg"/>
                    <pic:cNvPicPr/>
                  </pic:nvPicPr>
                  <pic:blipFill>
                    <a:blip r:embed="rId51" cstate="print"/>
                    <a:stretch>
                      <a:fillRect/>
                    </a:stretch>
                  </pic:blipFill>
                  <pic:spPr>
                    <a:xfrm>
                      <a:off x="0" y="0"/>
                      <a:ext cx="3704165" cy="2777490"/>
                    </a:xfrm>
                    <a:prstGeom prst="rect">
                      <a:avLst/>
                    </a:prstGeom>
                  </pic:spPr>
                </pic:pic>
              </a:graphicData>
            </a:graphic>
          </wp:anchor>
        </w:drawing>
      </w:r>
    </w:p>
    <w:p w:rsidR="005D7271" w:rsidRPr="00876B8C" w:rsidRDefault="005D7271">
      <w:pPr>
        <w:pStyle w:val="BodyText"/>
        <w:rPr>
          <w:b/>
          <w:i/>
          <w:sz w:val="23"/>
          <w:lang w:val="es-MX"/>
        </w:rPr>
      </w:pPr>
    </w:p>
    <w:p w:rsidR="005D7271" w:rsidRPr="00876B8C" w:rsidRDefault="00876B8C">
      <w:pPr>
        <w:pStyle w:val="Heading1"/>
        <w:rPr>
          <w:lang w:val="es-MX"/>
        </w:rPr>
      </w:pPr>
      <w:r w:rsidRPr="00876B8C">
        <w:rPr>
          <w:spacing w:val="-2"/>
          <w:lang w:val="es-MX"/>
        </w:rPr>
        <w:t>Nota</w:t>
      </w:r>
      <w:r w:rsidR="00B806CA" w:rsidRPr="00876B8C">
        <w:rPr>
          <w:spacing w:val="-2"/>
          <w:lang w:val="es-MX"/>
        </w:rPr>
        <w:t>s:</w:t>
      </w:r>
    </w:p>
    <w:p w:rsidR="005D7271" w:rsidRPr="00876B8C" w:rsidRDefault="005D7271">
      <w:pPr>
        <w:pStyle w:val="BodyText"/>
        <w:spacing w:before="1"/>
        <w:rPr>
          <w:b/>
          <w:sz w:val="22"/>
          <w:lang w:val="es-MX"/>
        </w:rPr>
      </w:pPr>
    </w:p>
    <w:p w:rsidR="00876B8C" w:rsidRDefault="00876B8C">
      <w:pPr>
        <w:pStyle w:val="BodyText"/>
        <w:ind w:left="239" w:right="185"/>
        <w:rPr>
          <w:w w:val="105"/>
          <w:lang w:val="es-MX"/>
        </w:rPr>
      </w:pPr>
      <w:r w:rsidRPr="00876B8C">
        <w:rPr>
          <w:w w:val="105"/>
          <w:lang w:val="es-MX"/>
        </w:rPr>
        <w:t>La normalidad es la capacidad de participar fácilmente en actividades saludables y apropiadas para el desarrollo que promueve el b</w:t>
      </w:r>
      <w:r>
        <w:rPr>
          <w:w w:val="105"/>
          <w:lang w:val="es-MX"/>
        </w:rPr>
        <w:t>ienestar,</w:t>
      </w:r>
      <w:r w:rsidRPr="00876B8C">
        <w:rPr>
          <w:w w:val="105"/>
          <w:lang w:val="es-MX"/>
        </w:rPr>
        <w:t xml:space="preserve"> el crecimiento y desarrollo personal como actividades sociales, escolares, y de enriquecimiento. El estándar promueve la normalidad de los niños en cuidado de crianza temporal al permitirles explorar sus intereses, participar en las mismas actividades que sus compañeros, desarrollar habilidades para su futuro y promover una relación de confianza y cariño con sus padres de crianza temporal. </w:t>
      </w:r>
      <w:r>
        <w:rPr>
          <w:w w:val="105"/>
          <w:lang w:val="es-MX"/>
        </w:rPr>
        <w:t>Esto se lleva a cabo sin dejar de mantener la salud, la seguridad y el interés del niño como prioridad.</w:t>
      </w:r>
    </w:p>
    <w:p w:rsidR="00876B8C" w:rsidRDefault="00876B8C">
      <w:pPr>
        <w:pStyle w:val="BodyText"/>
        <w:ind w:left="239" w:right="185"/>
        <w:rPr>
          <w:w w:val="105"/>
          <w:lang w:val="es-MX"/>
        </w:rPr>
      </w:pPr>
    </w:p>
    <w:p w:rsidR="005D7271" w:rsidRPr="00876B8C" w:rsidRDefault="00876B8C">
      <w:pPr>
        <w:pStyle w:val="BodyText"/>
        <w:ind w:left="239" w:right="185"/>
        <w:rPr>
          <w:lang w:val="es-MX"/>
        </w:rPr>
      </w:pPr>
      <w:r>
        <w:rPr>
          <w:w w:val="105"/>
          <w:lang w:val="es-MX"/>
        </w:rPr>
        <w:t xml:space="preserve"> Es necesario promover la normalidad para todos los niños en crianza temporal, independientemente de su estado de permanencia. Su infancia no debe de verse afectada porque se les coloco en crianza temporal. </w:t>
      </w:r>
    </w:p>
    <w:p w:rsidR="005D7271" w:rsidRPr="00876B8C" w:rsidRDefault="005D7271">
      <w:pPr>
        <w:pStyle w:val="BodyText"/>
        <w:rPr>
          <w:sz w:val="28"/>
          <w:lang w:val="es-MX"/>
        </w:rPr>
      </w:pPr>
    </w:p>
    <w:p w:rsidR="005D7271" w:rsidRPr="00876B8C" w:rsidRDefault="005D7271">
      <w:pPr>
        <w:pStyle w:val="BodyText"/>
        <w:rPr>
          <w:sz w:val="28"/>
          <w:lang w:val="es-MX"/>
        </w:rPr>
      </w:pPr>
    </w:p>
    <w:p w:rsidR="005D7271" w:rsidRPr="00876B8C" w:rsidRDefault="005D7271">
      <w:pPr>
        <w:pStyle w:val="BodyText"/>
        <w:spacing w:before="2"/>
        <w:rPr>
          <w:sz w:val="22"/>
          <w:lang w:val="es-MX"/>
        </w:rPr>
      </w:pPr>
    </w:p>
    <w:p w:rsidR="005D7271" w:rsidRPr="00876B8C" w:rsidRDefault="00876B8C">
      <w:pPr>
        <w:pStyle w:val="ListParagraph"/>
        <w:numPr>
          <w:ilvl w:val="1"/>
          <w:numId w:val="1"/>
        </w:numPr>
        <w:tabs>
          <w:tab w:val="left" w:pos="644"/>
        </w:tabs>
        <w:spacing w:before="91"/>
        <w:rPr>
          <w:b/>
          <w:i/>
          <w:sz w:val="24"/>
          <w:lang w:val="es-MX"/>
        </w:rPr>
      </w:pPr>
      <w:bookmarkStart w:id="33" w:name="5.7_Improve_Well-Being_&amp;__Build_Relation"/>
      <w:bookmarkEnd w:id="33"/>
      <w:r w:rsidRPr="00876B8C">
        <w:rPr>
          <w:b/>
          <w:i/>
          <w:sz w:val="24"/>
          <w:lang w:val="es-MX"/>
        </w:rPr>
        <w:t>Mejorar el Bienestar y Construir Relaciones</w:t>
      </w:r>
    </w:p>
    <w:p w:rsidR="005D7271" w:rsidRPr="00424C35" w:rsidRDefault="00B806CA">
      <w:pPr>
        <w:pStyle w:val="BodyText"/>
        <w:rPr>
          <w:b/>
          <w:i/>
          <w:sz w:val="20"/>
          <w:lang w:val="es-MX"/>
        </w:rPr>
      </w:pPr>
      <w:r>
        <w:rPr>
          <w:noProof/>
        </w:rPr>
        <w:lastRenderedPageBreak/>
        <w:drawing>
          <wp:anchor distT="0" distB="0" distL="0" distR="0" simplePos="0" relativeHeight="41" behindDoc="0" locked="0" layoutInCell="1" allowOverlap="1">
            <wp:simplePos x="0" y="0"/>
            <wp:positionH relativeFrom="page">
              <wp:posOffset>1142999</wp:posOffset>
            </wp:positionH>
            <wp:positionV relativeFrom="paragraph">
              <wp:posOffset>163276</wp:posOffset>
            </wp:positionV>
            <wp:extent cx="3704165" cy="2777490"/>
            <wp:effectExtent l="0" t="0" r="0" b="0"/>
            <wp:wrapTopAndBottom/>
            <wp:docPr id="83" name="image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42.jpeg"/>
                    <pic:cNvPicPr/>
                  </pic:nvPicPr>
                  <pic:blipFill>
                    <a:blip r:embed="rId52" cstate="print"/>
                    <a:stretch>
                      <a:fillRect/>
                    </a:stretch>
                  </pic:blipFill>
                  <pic:spPr>
                    <a:xfrm>
                      <a:off x="0" y="0"/>
                      <a:ext cx="3704165" cy="2777490"/>
                    </a:xfrm>
                    <a:prstGeom prst="rect">
                      <a:avLst/>
                    </a:prstGeom>
                  </pic:spPr>
                </pic:pic>
              </a:graphicData>
            </a:graphic>
          </wp:anchor>
        </w:drawing>
      </w:r>
    </w:p>
    <w:p w:rsidR="005D7271" w:rsidRPr="00424C35" w:rsidRDefault="005D7271">
      <w:pPr>
        <w:pStyle w:val="BodyText"/>
        <w:rPr>
          <w:b/>
          <w:i/>
          <w:sz w:val="23"/>
          <w:lang w:val="es-MX"/>
        </w:rPr>
      </w:pPr>
    </w:p>
    <w:p w:rsidR="005D7271" w:rsidRPr="00424C35" w:rsidRDefault="00876B8C">
      <w:pPr>
        <w:pStyle w:val="Heading1"/>
        <w:rPr>
          <w:lang w:val="es-MX"/>
        </w:rPr>
      </w:pPr>
      <w:r w:rsidRPr="00424C35">
        <w:rPr>
          <w:spacing w:val="-2"/>
          <w:lang w:val="es-MX"/>
        </w:rPr>
        <w:t>Nota</w:t>
      </w:r>
      <w:r w:rsidR="00B806CA" w:rsidRPr="00424C35">
        <w:rPr>
          <w:spacing w:val="-2"/>
          <w:lang w:val="es-MX"/>
        </w:rPr>
        <w:t>s:</w:t>
      </w:r>
    </w:p>
    <w:p w:rsidR="005D7271" w:rsidRPr="00424C35" w:rsidRDefault="005D7271">
      <w:pPr>
        <w:pStyle w:val="BodyText"/>
        <w:spacing w:before="1"/>
        <w:rPr>
          <w:b/>
          <w:sz w:val="22"/>
          <w:lang w:val="es-MX"/>
        </w:rPr>
      </w:pPr>
    </w:p>
    <w:p w:rsidR="005D7271" w:rsidRDefault="007202FE" w:rsidP="006E755A">
      <w:pPr>
        <w:pStyle w:val="BodyText"/>
        <w:ind w:left="239" w:right="293"/>
        <w:rPr>
          <w:w w:val="105"/>
          <w:lang w:val="es-MX"/>
        </w:rPr>
      </w:pPr>
      <w:r w:rsidRPr="007202FE">
        <w:rPr>
          <w:w w:val="105"/>
          <w:lang w:val="es-MX"/>
        </w:rPr>
        <w:t xml:space="preserve">Otra meta del </w:t>
      </w:r>
      <w:r w:rsidR="006E755A" w:rsidRPr="007202FE">
        <w:rPr>
          <w:w w:val="105"/>
          <w:lang w:val="es-MX"/>
        </w:rPr>
        <w:t>estándar</w:t>
      </w:r>
      <w:r w:rsidRPr="007202FE">
        <w:rPr>
          <w:w w:val="105"/>
          <w:lang w:val="es-MX"/>
        </w:rPr>
        <w:t xml:space="preserve"> del Padre Prudente y Razonable es mejorar el bienestar general de los </w:t>
      </w:r>
      <w:r w:rsidR="006E755A" w:rsidRPr="007202FE">
        <w:rPr>
          <w:w w:val="105"/>
          <w:lang w:val="es-MX"/>
        </w:rPr>
        <w:t>niños</w:t>
      </w:r>
      <w:r w:rsidRPr="007202FE">
        <w:rPr>
          <w:w w:val="105"/>
          <w:lang w:val="es-MX"/>
        </w:rPr>
        <w:t xml:space="preserve"> creando oportunidades para construir y </w:t>
      </w:r>
      <w:r w:rsidR="006E755A" w:rsidRPr="007202FE">
        <w:rPr>
          <w:w w:val="105"/>
          <w:lang w:val="es-MX"/>
        </w:rPr>
        <w:t>normalizar</w:t>
      </w:r>
      <w:r w:rsidRPr="007202FE">
        <w:rPr>
          <w:w w:val="105"/>
          <w:lang w:val="es-MX"/>
        </w:rPr>
        <w:t xml:space="preserve"> relaciones. </w:t>
      </w:r>
      <w:r w:rsidR="006E755A">
        <w:rPr>
          <w:w w:val="105"/>
          <w:lang w:val="es-MX"/>
        </w:rPr>
        <w:t xml:space="preserve">El mejoramiento del bienestar puede contribuir a una mejor estabilidad en el tema de colocación, y mejores resultados de permanencia. </w:t>
      </w:r>
    </w:p>
    <w:p w:rsidR="006E755A" w:rsidRDefault="006E755A" w:rsidP="006E755A">
      <w:pPr>
        <w:pStyle w:val="BodyText"/>
        <w:ind w:left="239" w:right="293"/>
        <w:rPr>
          <w:w w:val="105"/>
          <w:lang w:val="es-MX"/>
        </w:rPr>
      </w:pPr>
    </w:p>
    <w:p w:rsidR="006E755A" w:rsidRDefault="006E755A" w:rsidP="006E755A">
      <w:pPr>
        <w:pStyle w:val="BodyText"/>
        <w:ind w:left="239" w:right="293"/>
        <w:rPr>
          <w:w w:val="105"/>
          <w:lang w:val="es-MX"/>
        </w:rPr>
      </w:pPr>
      <w:r>
        <w:rPr>
          <w:w w:val="105"/>
          <w:lang w:val="es-MX"/>
        </w:rPr>
        <w:t xml:space="preserve">Por último, el estándar mejora el desarrollo social y emocional de un niño al crear relaciones con sus compañeros. Muchos niños en cuidado de crianza temporal han experimentado algún tipo de trauma y necesitan apoyo adicional, con el desarrollo emocional, el bienestar y la comprensión de las señales sociales. Algunos niños pueden necesitar apoyo adicional y orientación de los padres de crianza temporal para participar en actividades similares a las de sus compañeros. Cuando los niños experimentan la normalidad, pueden participar en actividades comunes que les brindan la oportunidad de hacer y mantener amigos y desarrollar habilidades para resolver problemas en las relaciones. </w:t>
      </w:r>
    </w:p>
    <w:p w:rsidR="006E755A" w:rsidRDefault="006E755A" w:rsidP="006E755A">
      <w:pPr>
        <w:pStyle w:val="BodyText"/>
        <w:ind w:left="239" w:right="293"/>
        <w:rPr>
          <w:w w:val="105"/>
          <w:lang w:val="es-MX"/>
        </w:rPr>
      </w:pPr>
    </w:p>
    <w:p w:rsidR="006E755A" w:rsidRDefault="006E755A" w:rsidP="006E755A">
      <w:pPr>
        <w:pStyle w:val="BodyText"/>
        <w:ind w:left="239" w:right="293"/>
        <w:rPr>
          <w:w w:val="105"/>
          <w:lang w:val="es-MX"/>
        </w:rPr>
      </w:pPr>
      <w:r>
        <w:rPr>
          <w:w w:val="105"/>
          <w:lang w:val="es-MX"/>
        </w:rPr>
        <w:t xml:space="preserve">Las relaciones entre los niños en crianza temporal y otros niños en el hogar se benefician de la crianza prudente. Estas decisiones promueven un hogar justo e inclusivo al crear experiencias compartidas entre todos los niños. </w:t>
      </w:r>
    </w:p>
    <w:p w:rsidR="006E755A" w:rsidRDefault="006E755A" w:rsidP="006E755A">
      <w:pPr>
        <w:pStyle w:val="BodyText"/>
        <w:ind w:left="239" w:right="293"/>
        <w:rPr>
          <w:w w:val="105"/>
          <w:lang w:val="es-MX"/>
        </w:rPr>
      </w:pPr>
    </w:p>
    <w:p w:rsidR="005D7271" w:rsidRPr="00957514" w:rsidRDefault="006E755A" w:rsidP="00957514">
      <w:pPr>
        <w:pStyle w:val="BodyText"/>
        <w:ind w:left="239" w:right="293"/>
        <w:rPr>
          <w:sz w:val="28"/>
          <w:lang w:val="es-MX"/>
        </w:rPr>
      </w:pPr>
      <w:r>
        <w:rPr>
          <w:w w:val="105"/>
          <w:lang w:val="es-MX"/>
        </w:rPr>
        <w:t xml:space="preserve">Por </w:t>
      </w:r>
      <w:r w:rsidR="00957514">
        <w:rPr>
          <w:w w:val="105"/>
          <w:lang w:val="es-MX"/>
        </w:rPr>
        <w:t>último</w:t>
      </w:r>
      <w:r>
        <w:rPr>
          <w:w w:val="105"/>
          <w:lang w:val="es-MX"/>
        </w:rPr>
        <w:t xml:space="preserve">, la normalidad promueve una </w:t>
      </w:r>
      <w:r w:rsidR="00957514">
        <w:rPr>
          <w:w w:val="105"/>
          <w:lang w:val="es-MX"/>
        </w:rPr>
        <w:t>mejor</w:t>
      </w:r>
      <w:r>
        <w:rPr>
          <w:w w:val="105"/>
          <w:lang w:val="es-MX"/>
        </w:rPr>
        <w:t xml:space="preserve"> confianza entre los padres de crianza temporal y el </w:t>
      </w:r>
      <w:r w:rsidR="00957514">
        <w:rPr>
          <w:w w:val="105"/>
          <w:lang w:val="es-MX"/>
        </w:rPr>
        <w:t>niño</w:t>
      </w:r>
      <w:r>
        <w:rPr>
          <w:w w:val="105"/>
          <w:lang w:val="es-MX"/>
        </w:rPr>
        <w:t xml:space="preserve">. Todos los </w:t>
      </w:r>
      <w:r w:rsidR="00957514">
        <w:rPr>
          <w:w w:val="105"/>
          <w:lang w:val="es-MX"/>
        </w:rPr>
        <w:t>niños</w:t>
      </w:r>
      <w:r>
        <w:rPr>
          <w:w w:val="105"/>
          <w:lang w:val="es-MX"/>
        </w:rPr>
        <w:t xml:space="preserve"> ponen a prueba los </w:t>
      </w:r>
      <w:r w:rsidR="00957514">
        <w:rPr>
          <w:w w:val="105"/>
          <w:lang w:val="es-MX"/>
        </w:rPr>
        <w:t>límites</w:t>
      </w:r>
      <w:r>
        <w:rPr>
          <w:w w:val="105"/>
          <w:lang w:val="es-MX"/>
        </w:rPr>
        <w:t xml:space="preserve"> y rompen las reglas. Como un padre de crianza temporal, debe de brindar orientación consistente y de apoyo para ayudar a los </w:t>
      </w:r>
      <w:r w:rsidR="00957514">
        <w:rPr>
          <w:w w:val="105"/>
          <w:lang w:val="es-MX"/>
        </w:rPr>
        <w:t>niños</w:t>
      </w:r>
      <w:r>
        <w:rPr>
          <w:w w:val="105"/>
          <w:lang w:val="es-MX"/>
        </w:rPr>
        <w:t xml:space="preserve"> a pensar en las </w:t>
      </w:r>
      <w:r>
        <w:rPr>
          <w:w w:val="105"/>
          <w:lang w:val="es-MX"/>
        </w:rPr>
        <w:lastRenderedPageBreak/>
        <w:t xml:space="preserve">circunstancias de la vida. Esto les ensena las </w:t>
      </w:r>
      <w:r w:rsidR="00957514">
        <w:rPr>
          <w:w w:val="105"/>
          <w:lang w:val="es-MX"/>
        </w:rPr>
        <w:t>consecuencias</w:t>
      </w:r>
      <w:r>
        <w:rPr>
          <w:w w:val="105"/>
          <w:lang w:val="es-MX"/>
        </w:rPr>
        <w:t xml:space="preserve"> naturales y co</w:t>
      </w:r>
      <w:r w:rsidR="00424C35">
        <w:rPr>
          <w:w w:val="105"/>
          <w:lang w:val="es-MX"/>
        </w:rPr>
        <w:t xml:space="preserve">mo tomar decisiones positivas, </w:t>
      </w:r>
      <w:r>
        <w:rPr>
          <w:w w:val="105"/>
          <w:lang w:val="es-MX"/>
        </w:rPr>
        <w:t xml:space="preserve">y al mismo tiempo construir una </w:t>
      </w:r>
      <w:r w:rsidR="00957514">
        <w:rPr>
          <w:w w:val="105"/>
          <w:lang w:val="es-MX"/>
        </w:rPr>
        <w:t xml:space="preserve">relación de confianza entre padre e hijo de crianza temporal. </w:t>
      </w:r>
      <w:r>
        <w:rPr>
          <w:w w:val="105"/>
          <w:lang w:val="es-MX"/>
        </w:rPr>
        <w:t xml:space="preserve"> </w:t>
      </w:r>
    </w:p>
    <w:p w:rsidR="005D7271" w:rsidRPr="00957514" w:rsidRDefault="005D7271">
      <w:pPr>
        <w:pStyle w:val="BodyText"/>
        <w:spacing w:before="7"/>
        <w:rPr>
          <w:sz w:val="38"/>
          <w:lang w:val="es-MX"/>
        </w:rPr>
      </w:pPr>
    </w:p>
    <w:p w:rsidR="005D7271" w:rsidRPr="002161B7" w:rsidRDefault="002D4DE6" w:rsidP="002D4DE6">
      <w:pPr>
        <w:pStyle w:val="ListParagraph"/>
        <w:numPr>
          <w:ilvl w:val="1"/>
          <w:numId w:val="1"/>
        </w:numPr>
        <w:tabs>
          <w:tab w:val="left" w:pos="641"/>
        </w:tabs>
        <w:rPr>
          <w:b/>
          <w:i/>
          <w:sz w:val="24"/>
        </w:rPr>
      </w:pPr>
      <w:bookmarkStart w:id="34" w:name="5.8_Personal_Growth"/>
      <w:bookmarkEnd w:id="34"/>
      <w:r w:rsidRPr="002161B7">
        <w:rPr>
          <w:b/>
          <w:i/>
          <w:spacing w:val="-2"/>
          <w:sz w:val="24"/>
          <w:lang w:val="es-MX"/>
        </w:rPr>
        <w:t>Crecimiento Personal</w:t>
      </w:r>
      <w:r w:rsidRPr="002161B7">
        <w:rPr>
          <w:b/>
          <w:i/>
          <w:spacing w:val="-2"/>
          <w:sz w:val="24"/>
        </w:rPr>
        <w:t xml:space="preserve"> </w:t>
      </w:r>
    </w:p>
    <w:p w:rsidR="005D7271" w:rsidRDefault="00B806CA">
      <w:pPr>
        <w:pStyle w:val="BodyText"/>
        <w:rPr>
          <w:b/>
          <w:i/>
          <w:sz w:val="20"/>
        </w:rPr>
      </w:pPr>
      <w:r>
        <w:rPr>
          <w:noProof/>
        </w:rPr>
        <w:drawing>
          <wp:anchor distT="0" distB="0" distL="0" distR="0" simplePos="0" relativeHeight="42" behindDoc="0" locked="0" layoutInCell="1" allowOverlap="1">
            <wp:simplePos x="0" y="0"/>
            <wp:positionH relativeFrom="page">
              <wp:posOffset>1142999</wp:posOffset>
            </wp:positionH>
            <wp:positionV relativeFrom="paragraph">
              <wp:posOffset>162826</wp:posOffset>
            </wp:positionV>
            <wp:extent cx="3703320" cy="2777490"/>
            <wp:effectExtent l="0" t="0" r="0" b="0"/>
            <wp:wrapTopAndBottom/>
            <wp:docPr id="85" name="image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43.jpeg"/>
                    <pic:cNvPicPr/>
                  </pic:nvPicPr>
                  <pic:blipFill>
                    <a:blip r:embed="rId53" cstate="print"/>
                    <a:stretch>
                      <a:fillRect/>
                    </a:stretch>
                  </pic:blipFill>
                  <pic:spPr>
                    <a:xfrm>
                      <a:off x="0" y="0"/>
                      <a:ext cx="3703320" cy="2777490"/>
                    </a:xfrm>
                    <a:prstGeom prst="rect">
                      <a:avLst/>
                    </a:prstGeom>
                  </pic:spPr>
                </pic:pic>
              </a:graphicData>
            </a:graphic>
          </wp:anchor>
        </w:drawing>
      </w:r>
    </w:p>
    <w:p w:rsidR="005D7271" w:rsidRDefault="005D7271">
      <w:pPr>
        <w:pStyle w:val="BodyText"/>
        <w:spacing w:before="1"/>
        <w:rPr>
          <w:b/>
          <w:i/>
          <w:sz w:val="23"/>
        </w:rPr>
      </w:pPr>
    </w:p>
    <w:p w:rsidR="005D7271" w:rsidRDefault="002D4DE6">
      <w:pPr>
        <w:pStyle w:val="Heading1"/>
      </w:pPr>
      <w:proofErr w:type="spellStart"/>
      <w:r>
        <w:rPr>
          <w:spacing w:val="-2"/>
        </w:rPr>
        <w:t>Nota</w:t>
      </w:r>
      <w:r w:rsidR="00B806CA">
        <w:rPr>
          <w:spacing w:val="-2"/>
        </w:rPr>
        <w:t>s</w:t>
      </w:r>
      <w:proofErr w:type="spellEnd"/>
      <w:r w:rsidR="00B806CA">
        <w:rPr>
          <w:spacing w:val="-2"/>
        </w:rPr>
        <w:t>:</w:t>
      </w:r>
    </w:p>
    <w:p w:rsidR="005D7271" w:rsidRDefault="005D7271">
      <w:pPr>
        <w:pStyle w:val="BodyText"/>
        <w:spacing w:before="1"/>
        <w:rPr>
          <w:b/>
          <w:sz w:val="22"/>
        </w:rPr>
      </w:pPr>
    </w:p>
    <w:p w:rsidR="005D7271" w:rsidRPr="00F162A2" w:rsidRDefault="002D4DE6">
      <w:pPr>
        <w:pStyle w:val="BodyText"/>
        <w:ind w:left="239" w:right="411"/>
        <w:rPr>
          <w:lang w:val="es-ES"/>
        </w:rPr>
      </w:pPr>
      <w:r w:rsidRPr="002D4DE6">
        <w:rPr>
          <w:lang w:val="es-MX"/>
        </w:rPr>
        <w:t>Los hogares de colocación</w:t>
      </w:r>
      <w:r>
        <w:rPr>
          <w:lang w:val="es-MX"/>
        </w:rPr>
        <w:t xml:space="preserve"> necesitan ser  seguro</w:t>
      </w:r>
      <w:r w:rsidRPr="002D4DE6">
        <w:rPr>
          <w:lang w:val="es-MX"/>
        </w:rPr>
        <w:t xml:space="preserve">s para que los niños crezcan y al mismo tiempo puedan cometer errores. </w:t>
      </w:r>
    </w:p>
    <w:p w:rsidR="005D7271" w:rsidRPr="00F162A2" w:rsidRDefault="005D7271">
      <w:pPr>
        <w:pStyle w:val="BodyText"/>
        <w:rPr>
          <w:sz w:val="28"/>
          <w:lang w:val="es-ES"/>
        </w:rPr>
      </w:pPr>
    </w:p>
    <w:p w:rsidR="005D7271" w:rsidRPr="00F162A2" w:rsidRDefault="005D7271">
      <w:pPr>
        <w:pStyle w:val="BodyText"/>
        <w:rPr>
          <w:sz w:val="28"/>
          <w:lang w:val="es-ES"/>
        </w:rPr>
      </w:pPr>
    </w:p>
    <w:p w:rsidR="005D7271" w:rsidRPr="00F162A2" w:rsidRDefault="005D7271">
      <w:pPr>
        <w:pStyle w:val="BodyText"/>
        <w:spacing w:before="8"/>
        <w:rPr>
          <w:sz w:val="22"/>
          <w:lang w:val="es-ES"/>
        </w:rPr>
      </w:pPr>
    </w:p>
    <w:p w:rsidR="005D7271" w:rsidRPr="00380535" w:rsidRDefault="002D4DE6">
      <w:pPr>
        <w:pStyle w:val="BodyText"/>
        <w:ind w:left="239"/>
        <w:rPr>
          <w:lang w:val="es-MX"/>
        </w:rPr>
      </w:pPr>
      <w:r w:rsidRPr="00380535">
        <w:rPr>
          <w:w w:val="105"/>
          <w:lang w:val="es-MX"/>
        </w:rPr>
        <w:t xml:space="preserve">A </w:t>
      </w:r>
      <w:r w:rsidR="00380535" w:rsidRPr="00380535">
        <w:rPr>
          <w:w w:val="105"/>
          <w:lang w:val="es-MX"/>
        </w:rPr>
        <w:t>través</w:t>
      </w:r>
      <w:r w:rsidRPr="00380535">
        <w:rPr>
          <w:w w:val="105"/>
          <w:lang w:val="es-MX"/>
        </w:rPr>
        <w:t xml:space="preserve"> de la crianza razonable y prudente, los padres de crianza </w:t>
      </w:r>
      <w:r w:rsidR="00380535" w:rsidRPr="00380535">
        <w:rPr>
          <w:w w:val="105"/>
          <w:lang w:val="es-MX"/>
        </w:rPr>
        <w:t>también</w:t>
      </w:r>
      <w:r w:rsidRPr="00380535">
        <w:rPr>
          <w:w w:val="105"/>
          <w:lang w:val="es-MX"/>
        </w:rPr>
        <w:t xml:space="preserve"> toman decisiones que son </w:t>
      </w:r>
      <w:r w:rsidR="00380535" w:rsidRPr="00380535">
        <w:rPr>
          <w:w w:val="105"/>
          <w:lang w:val="es-MX"/>
        </w:rPr>
        <w:t>específicas</w:t>
      </w:r>
      <w:r w:rsidRPr="00380535">
        <w:rPr>
          <w:w w:val="105"/>
          <w:lang w:val="es-MX"/>
        </w:rPr>
        <w:t xml:space="preserve"> para cada </w:t>
      </w:r>
      <w:r w:rsidR="00380535" w:rsidRPr="00380535">
        <w:rPr>
          <w:w w:val="105"/>
          <w:lang w:val="es-MX"/>
        </w:rPr>
        <w:t>niño</w:t>
      </w:r>
      <w:r w:rsidRPr="00380535">
        <w:rPr>
          <w:w w:val="105"/>
          <w:lang w:val="es-MX"/>
        </w:rPr>
        <w:t xml:space="preserve"> </w:t>
      </w:r>
      <w:r w:rsidR="00380535" w:rsidRPr="00380535">
        <w:rPr>
          <w:w w:val="105"/>
          <w:lang w:val="es-MX"/>
        </w:rPr>
        <w:t>e</w:t>
      </w:r>
      <w:r w:rsidRPr="00380535">
        <w:rPr>
          <w:w w:val="105"/>
          <w:lang w:val="es-MX"/>
        </w:rPr>
        <w:t xml:space="preserve"> incluyan el </w:t>
      </w:r>
      <w:r w:rsidR="00380535" w:rsidRPr="00380535">
        <w:rPr>
          <w:w w:val="105"/>
          <w:lang w:val="es-MX"/>
        </w:rPr>
        <w:t>desarrollo</w:t>
      </w:r>
      <w:r w:rsidRPr="00380535">
        <w:rPr>
          <w:w w:val="105"/>
          <w:lang w:val="es-MX"/>
        </w:rPr>
        <w:t xml:space="preserve"> y crecimiento personal de un </w:t>
      </w:r>
      <w:r w:rsidR="00380535" w:rsidRPr="00380535">
        <w:rPr>
          <w:w w:val="105"/>
          <w:lang w:val="es-MX"/>
        </w:rPr>
        <w:t>niño</w:t>
      </w:r>
      <w:r w:rsidRPr="00380535">
        <w:rPr>
          <w:w w:val="105"/>
          <w:lang w:val="es-MX"/>
        </w:rPr>
        <w:t xml:space="preserve">. </w:t>
      </w:r>
      <w:r w:rsidR="00380535" w:rsidRPr="00380535">
        <w:rPr>
          <w:w w:val="105"/>
          <w:lang w:val="es-MX"/>
        </w:rPr>
        <w:t xml:space="preserve">Los jóvenes desarrollan habilidades de por vida, tales como obtener empleo y habilidades sociales, a </w:t>
      </w:r>
      <w:r w:rsidR="002161B7" w:rsidRPr="00380535">
        <w:rPr>
          <w:w w:val="105"/>
          <w:lang w:val="es-MX"/>
        </w:rPr>
        <w:t>través</w:t>
      </w:r>
      <w:r w:rsidR="00380535" w:rsidRPr="00380535">
        <w:rPr>
          <w:w w:val="105"/>
          <w:lang w:val="es-MX"/>
        </w:rPr>
        <w:t xml:space="preserve"> de oportunidades de </w:t>
      </w:r>
      <w:r w:rsidR="002161B7" w:rsidRPr="00380535">
        <w:rPr>
          <w:w w:val="105"/>
          <w:lang w:val="es-MX"/>
        </w:rPr>
        <w:t>interacción</w:t>
      </w:r>
      <w:r w:rsidR="00380535" w:rsidRPr="00380535">
        <w:rPr>
          <w:w w:val="105"/>
          <w:lang w:val="es-MX"/>
        </w:rPr>
        <w:t xml:space="preserve"> con compañeros. Pueden perseguir intereses explorando diferentes actividades. </w:t>
      </w:r>
    </w:p>
    <w:p w:rsidR="005D7271" w:rsidRPr="00380535" w:rsidRDefault="005D7271">
      <w:pPr>
        <w:pStyle w:val="BodyText"/>
        <w:rPr>
          <w:sz w:val="28"/>
          <w:lang w:val="es-MX"/>
        </w:rPr>
      </w:pPr>
    </w:p>
    <w:p w:rsidR="005D7271" w:rsidRPr="00F162A2" w:rsidRDefault="005D7271">
      <w:pPr>
        <w:pStyle w:val="BodyText"/>
        <w:rPr>
          <w:sz w:val="28"/>
          <w:lang w:val="es-ES"/>
        </w:rPr>
      </w:pPr>
    </w:p>
    <w:p w:rsidR="005D7271" w:rsidRPr="00F162A2" w:rsidRDefault="005D7271">
      <w:pPr>
        <w:pStyle w:val="BodyText"/>
        <w:spacing w:before="5"/>
        <w:rPr>
          <w:sz w:val="22"/>
          <w:lang w:val="es-ES"/>
        </w:rPr>
      </w:pPr>
    </w:p>
    <w:p w:rsidR="005D7271" w:rsidRPr="00380535" w:rsidRDefault="00380535" w:rsidP="00380535">
      <w:pPr>
        <w:pStyle w:val="BodyText"/>
        <w:ind w:left="239"/>
        <w:rPr>
          <w:lang w:val="es-MX"/>
        </w:rPr>
        <w:sectPr w:rsidR="005D7271" w:rsidRPr="00380535">
          <w:pgSz w:w="12240" w:h="15840"/>
          <w:pgMar w:top="1780" w:right="1620" w:bottom="1560" w:left="1560" w:header="883" w:footer="1379" w:gutter="0"/>
          <w:cols w:space="720"/>
        </w:sectPr>
      </w:pPr>
      <w:r w:rsidRPr="00380535">
        <w:rPr>
          <w:w w:val="105"/>
          <w:lang w:val="es-MX"/>
        </w:rPr>
        <w:t>Todos los niños deben de ser permitidos de probar cosas nuevas, tomar decisiones, y a veces fallar en esos intentos mi</w:t>
      </w:r>
      <w:r>
        <w:rPr>
          <w:w w:val="105"/>
          <w:lang w:val="es-MX"/>
        </w:rPr>
        <w:t>entras que aun estén bajo la guía de adultos. Todos los niños cometen errores y deben de verse como oportunidades de crecimiento.</w:t>
      </w:r>
    </w:p>
    <w:p w:rsidR="005D7271" w:rsidRPr="00380535" w:rsidRDefault="005D7271">
      <w:pPr>
        <w:pStyle w:val="BodyText"/>
        <w:rPr>
          <w:sz w:val="28"/>
          <w:lang w:val="es-MX"/>
        </w:rPr>
      </w:pPr>
    </w:p>
    <w:p w:rsidR="005D7271" w:rsidRPr="00380535" w:rsidRDefault="005D7271">
      <w:pPr>
        <w:pStyle w:val="BodyText"/>
        <w:spacing w:before="10"/>
        <w:rPr>
          <w:sz w:val="38"/>
          <w:lang w:val="es-MX"/>
        </w:rPr>
      </w:pPr>
    </w:p>
    <w:p w:rsidR="005D7271" w:rsidRPr="00380535" w:rsidRDefault="00380535">
      <w:pPr>
        <w:pStyle w:val="ListParagraph"/>
        <w:numPr>
          <w:ilvl w:val="1"/>
          <w:numId w:val="1"/>
        </w:numPr>
        <w:tabs>
          <w:tab w:val="left" w:pos="644"/>
        </w:tabs>
        <w:rPr>
          <w:b/>
          <w:i/>
          <w:sz w:val="24"/>
          <w:lang w:val="es-MX"/>
        </w:rPr>
      </w:pPr>
      <w:bookmarkStart w:id="35" w:name="5.9_How_to_Make_RPPS_Decisions"/>
      <w:bookmarkEnd w:id="35"/>
      <w:r w:rsidRPr="00380535">
        <w:rPr>
          <w:b/>
          <w:i/>
          <w:sz w:val="24"/>
          <w:lang w:val="es-MX"/>
        </w:rPr>
        <w:t xml:space="preserve">Como Tomar Decisiones del Padre Razonable y </w:t>
      </w:r>
      <w:r>
        <w:rPr>
          <w:b/>
          <w:i/>
          <w:sz w:val="24"/>
          <w:lang w:val="es-MX"/>
        </w:rPr>
        <w:t>Prudente</w:t>
      </w:r>
    </w:p>
    <w:p w:rsidR="005D7271" w:rsidRPr="00380535" w:rsidRDefault="00B806CA">
      <w:pPr>
        <w:pStyle w:val="BodyText"/>
        <w:spacing w:before="1"/>
        <w:rPr>
          <w:b/>
          <w:i/>
          <w:sz w:val="20"/>
          <w:lang w:val="es-MX"/>
        </w:rPr>
      </w:pPr>
      <w:r>
        <w:rPr>
          <w:noProof/>
        </w:rPr>
        <w:drawing>
          <wp:anchor distT="0" distB="0" distL="0" distR="0" simplePos="0" relativeHeight="43" behindDoc="0" locked="0" layoutInCell="1" allowOverlap="1">
            <wp:simplePos x="0" y="0"/>
            <wp:positionH relativeFrom="page">
              <wp:posOffset>1142999</wp:posOffset>
            </wp:positionH>
            <wp:positionV relativeFrom="paragraph">
              <wp:posOffset>163471</wp:posOffset>
            </wp:positionV>
            <wp:extent cx="3704164" cy="2777490"/>
            <wp:effectExtent l="0" t="0" r="0" b="0"/>
            <wp:wrapTopAndBottom/>
            <wp:docPr id="87" name="image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44.jpeg"/>
                    <pic:cNvPicPr/>
                  </pic:nvPicPr>
                  <pic:blipFill>
                    <a:blip r:embed="rId54" cstate="print"/>
                    <a:stretch>
                      <a:fillRect/>
                    </a:stretch>
                  </pic:blipFill>
                  <pic:spPr>
                    <a:xfrm>
                      <a:off x="0" y="0"/>
                      <a:ext cx="3704164" cy="2777490"/>
                    </a:xfrm>
                    <a:prstGeom prst="rect">
                      <a:avLst/>
                    </a:prstGeom>
                  </pic:spPr>
                </pic:pic>
              </a:graphicData>
            </a:graphic>
          </wp:anchor>
        </w:drawing>
      </w:r>
    </w:p>
    <w:p w:rsidR="005D7271" w:rsidRPr="00380535" w:rsidRDefault="005D7271">
      <w:pPr>
        <w:pStyle w:val="BodyText"/>
        <w:rPr>
          <w:b/>
          <w:i/>
          <w:sz w:val="23"/>
          <w:lang w:val="es-MX"/>
        </w:rPr>
      </w:pPr>
    </w:p>
    <w:p w:rsidR="005D7271" w:rsidRPr="004207E3" w:rsidRDefault="00380535">
      <w:pPr>
        <w:pStyle w:val="Heading1"/>
        <w:rPr>
          <w:lang w:val="es-MX"/>
        </w:rPr>
      </w:pPr>
      <w:r w:rsidRPr="004207E3">
        <w:rPr>
          <w:spacing w:val="-2"/>
          <w:lang w:val="es-MX"/>
        </w:rPr>
        <w:t>Nota</w:t>
      </w:r>
      <w:r w:rsidR="00B806CA" w:rsidRPr="004207E3">
        <w:rPr>
          <w:spacing w:val="-2"/>
          <w:lang w:val="es-MX"/>
        </w:rPr>
        <w:t>s:</w:t>
      </w:r>
    </w:p>
    <w:p w:rsidR="005D7271" w:rsidRPr="004207E3" w:rsidRDefault="005D7271">
      <w:pPr>
        <w:pStyle w:val="BodyText"/>
        <w:spacing w:before="1"/>
        <w:rPr>
          <w:b/>
          <w:sz w:val="22"/>
          <w:lang w:val="es-MX"/>
        </w:rPr>
      </w:pPr>
    </w:p>
    <w:p w:rsidR="005D7271" w:rsidRPr="004207E3" w:rsidRDefault="00C50CE2">
      <w:pPr>
        <w:pStyle w:val="BodyText"/>
        <w:ind w:left="239" w:right="990"/>
        <w:rPr>
          <w:lang w:val="es-MX"/>
        </w:rPr>
      </w:pPr>
      <w:r w:rsidRPr="004207E3">
        <w:rPr>
          <w:w w:val="105"/>
          <w:lang w:val="es-MX"/>
        </w:rPr>
        <w:t xml:space="preserve">Al determinar si una </w:t>
      </w:r>
      <w:r w:rsidR="004207E3" w:rsidRPr="004207E3">
        <w:rPr>
          <w:w w:val="105"/>
          <w:lang w:val="es-MX"/>
        </w:rPr>
        <w:t>decisión</w:t>
      </w:r>
      <w:r w:rsidRPr="004207E3">
        <w:rPr>
          <w:w w:val="105"/>
          <w:lang w:val="es-MX"/>
        </w:rPr>
        <w:t xml:space="preserve"> es razonable y prudente, debe de considerar lo siguiente: </w:t>
      </w:r>
    </w:p>
    <w:p w:rsidR="005D7271" w:rsidRPr="004207E3" w:rsidRDefault="005D7271">
      <w:pPr>
        <w:pStyle w:val="BodyText"/>
        <w:rPr>
          <w:sz w:val="28"/>
          <w:lang w:val="es-MX"/>
        </w:rPr>
      </w:pPr>
    </w:p>
    <w:p w:rsidR="00C50CE2" w:rsidRPr="004207E3" w:rsidRDefault="00C50CE2">
      <w:pPr>
        <w:pStyle w:val="BodyText"/>
        <w:spacing w:before="191" w:line="343" w:lineRule="auto"/>
        <w:ind w:left="239" w:right="3106"/>
        <w:rPr>
          <w:lang w:val="es-MX"/>
        </w:rPr>
      </w:pPr>
      <w:r w:rsidRPr="004207E3">
        <w:rPr>
          <w:lang w:val="es-MX"/>
        </w:rPr>
        <w:t xml:space="preserve">La edad del </w:t>
      </w:r>
      <w:r w:rsidR="004207E3" w:rsidRPr="004207E3">
        <w:rPr>
          <w:lang w:val="es-MX"/>
        </w:rPr>
        <w:t>niño</w:t>
      </w:r>
      <w:r w:rsidRPr="004207E3">
        <w:rPr>
          <w:lang w:val="es-MX"/>
        </w:rPr>
        <w:t xml:space="preserve">, su madurez, y su nivel de </w:t>
      </w:r>
      <w:r w:rsidR="004207E3" w:rsidRPr="004207E3">
        <w:rPr>
          <w:lang w:val="es-MX"/>
        </w:rPr>
        <w:t>desarrollo</w:t>
      </w:r>
      <w:r w:rsidRPr="004207E3">
        <w:rPr>
          <w:lang w:val="es-MX"/>
        </w:rPr>
        <w:t xml:space="preserve"> </w:t>
      </w:r>
    </w:p>
    <w:p w:rsidR="005D7271" w:rsidRPr="004207E3" w:rsidRDefault="00C50CE2">
      <w:pPr>
        <w:pStyle w:val="BodyText"/>
        <w:spacing w:before="191" w:line="343" w:lineRule="auto"/>
        <w:ind w:left="239" w:right="3106"/>
        <w:rPr>
          <w:lang w:val="es-MX"/>
        </w:rPr>
      </w:pPr>
      <w:r w:rsidRPr="004207E3">
        <w:rPr>
          <w:lang w:val="es-MX"/>
        </w:rPr>
        <w:t xml:space="preserve">El mejor interés del </w:t>
      </w:r>
      <w:r w:rsidR="004207E3" w:rsidRPr="004207E3">
        <w:rPr>
          <w:lang w:val="es-MX"/>
        </w:rPr>
        <w:t>niño</w:t>
      </w:r>
    </w:p>
    <w:p w:rsidR="005D7271" w:rsidRPr="004207E3" w:rsidRDefault="00C50CE2">
      <w:pPr>
        <w:pStyle w:val="BodyText"/>
        <w:spacing w:line="278" w:lineRule="exact"/>
        <w:ind w:left="239"/>
        <w:rPr>
          <w:lang w:val="es-MX"/>
        </w:rPr>
      </w:pPr>
      <w:r w:rsidRPr="004207E3">
        <w:rPr>
          <w:lang w:val="es-MX"/>
        </w:rPr>
        <w:t xml:space="preserve">El historial de comportamiento del </w:t>
      </w:r>
      <w:r w:rsidR="004207E3" w:rsidRPr="004207E3">
        <w:rPr>
          <w:lang w:val="es-MX"/>
        </w:rPr>
        <w:t>niño</w:t>
      </w:r>
    </w:p>
    <w:p w:rsidR="005D7271" w:rsidRPr="004207E3" w:rsidRDefault="00C50CE2">
      <w:pPr>
        <w:pStyle w:val="BodyText"/>
        <w:spacing w:before="117"/>
        <w:ind w:left="239"/>
        <w:rPr>
          <w:lang w:val="es-MX"/>
        </w:rPr>
      </w:pPr>
      <w:r w:rsidRPr="004207E3">
        <w:rPr>
          <w:w w:val="105"/>
          <w:lang w:val="es-MX"/>
        </w:rPr>
        <w:t xml:space="preserve">Las </w:t>
      </w:r>
      <w:r w:rsidR="004207E3" w:rsidRPr="004207E3">
        <w:rPr>
          <w:w w:val="105"/>
          <w:lang w:val="es-MX"/>
        </w:rPr>
        <w:t>órdenes</w:t>
      </w:r>
      <w:r w:rsidRPr="004207E3">
        <w:rPr>
          <w:w w:val="105"/>
          <w:lang w:val="es-MX"/>
        </w:rPr>
        <w:t xml:space="preserve"> judiciales y consideraciones legales </w:t>
      </w:r>
    </w:p>
    <w:p w:rsidR="005D7271" w:rsidRPr="004207E3" w:rsidRDefault="00C50CE2">
      <w:pPr>
        <w:pStyle w:val="BodyText"/>
        <w:spacing w:before="120" w:line="343" w:lineRule="auto"/>
        <w:ind w:left="239" w:right="990"/>
        <w:rPr>
          <w:lang w:val="es-MX"/>
        </w:rPr>
      </w:pPr>
      <w:r w:rsidRPr="004207E3">
        <w:rPr>
          <w:lang w:val="es-MX"/>
        </w:rPr>
        <w:t xml:space="preserve">Valores culturales, religiosas e </w:t>
      </w:r>
      <w:r w:rsidR="004207E3" w:rsidRPr="004207E3">
        <w:rPr>
          <w:lang w:val="es-MX"/>
        </w:rPr>
        <w:t>indígena</w:t>
      </w:r>
      <w:r w:rsidRPr="004207E3">
        <w:rPr>
          <w:lang w:val="es-MX"/>
        </w:rPr>
        <w:t xml:space="preserve"> del </w:t>
      </w:r>
      <w:r w:rsidR="004207E3" w:rsidRPr="004207E3">
        <w:rPr>
          <w:lang w:val="es-MX"/>
        </w:rPr>
        <w:t>niño</w:t>
      </w:r>
      <w:r w:rsidRPr="004207E3">
        <w:rPr>
          <w:lang w:val="es-MX"/>
        </w:rPr>
        <w:t xml:space="preserve"> y la familia del </w:t>
      </w:r>
      <w:r w:rsidR="004207E3" w:rsidRPr="004207E3">
        <w:rPr>
          <w:lang w:val="es-MX"/>
        </w:rPr>
        <w:t>niño</w:t>
      </w:r>
      <w:r w:rsidR="00B806CA" w:rsidRPr="004207E3">
        <w:rPr>
          <w:lang w:val="es-MX"/>
        </w:rPr>
        <w:t xml:space="preserve"> </w:t>
      </w:r>
      <w:r w:rsidRPr="004207E3">
        <w:rPr>
          <w:lang w:val="es-MX"/>
        </w:rPr>
        <w:t>Factores de Riesgo</w:t>
      </w:r>
    </w:p>
    <w:p w:rsidR="005D7271" w:rsidRPr="004207E3" w:rsidRDefault="00C50CE2">
      <w:pPr>
        <w:pStyle w:val="BodyText"/>
        <w:spacing w:line="343" w:lineRule="auto"/>
        <w:ind w:left="239" w:right="3106"/>
        <w:rPr>
          <w:lang w:val="es-MX"/>
        </w:rPr>
      </w:pPr>
      <w:r w:rsidRPr="004207E3">
        <w:rPr>
          <w:w w:val="105"/>
          <w:lang w:val="es-MX"/>
        </w:rPr>
        <w:t xml:space="preserve">El crecimiento emocional y el </w:t>
      </w:r>
      <w:r w:rsidR="004207E3" w:rsidRPr="004207E3">
        <w:rPr>
          <w:w w:val="105"/>
          <w:lang w:val="es-MX"/>
        </w:rPr>
        <w:t>desarrollo</w:t>
      </w:r>
      <w:r w:rsidRPr="004207E3">
        <w:rPr>
          <w:w w:val="105"/>
          <w:lang w:val="es-MX"/>
        </w:rPr>
        <w:t xml:space="preserve"> del </w:t>
      </w:r>
      <w:r w:rsidR="004207E3" w:rsidRPr="004207E3">
        <w:rPr>
          <w:w w:val="105"/>
          <w:lang w:val="es-MX"/>
        </w:rPr>
        <w:t>niño</w:t>
      </w:r>
      <w:r w:rsidRPr="004207E3">
        <w:rPr>
          <w:w w:val="105"/>
          <w:lang w:val="es-MX"/>
        </w:rPr>
        <w:t xml:space="preserve"> La importancia de una experiencia familiar        Los deseos del </w:t>
      </w:r>
      <w:r w:rsidR="004207E3" w:rsidRPr="004207E3">
        <w:rPr>
          <w:w w:val="105"/>
          <w:lang w:val="es-MX"/>
        </w:rPr>
        <w:t>niño</w:t>
      </w:r>
    </w:p>
    <w:p w:rsidR="005D7271" w:rsidRPr="004207E3" w:rsidRDefault="00C50CE2">
      <w:pPr>
        <w:pStyle w:val="BodyText"/>
        <w:spacing w:line="278" w:lineRule="exact"/>
        <w:ind w:left="239"/>
        <w:rPr>
          <w:lang w:val="es-MX"/>
        </w:rPr>
      </w:pPr>
      <w:r w:rsidRPr="004207E3">
        <w:rPr>
          <w:lang w:val="es-MX"/>
        </w:rPr>
        <w:t>Los deseos del padre o del</w:t>
      </w:r>
      <w:r w:rsidR="004207E3" w:rsidRPr="004207E3">
        <w:rPr>
          <w:lang w:val="es-MX"/>
        </w:rPr>
        <w:t xml:space="preserve"> guardián </w:t>
      </w:r>
    </w:p>
    <w:p w:rsidR="005D7271" w:rsidRPr="004207E3" w:rsidRDefault="005D7271">
      <w:pPr>
        <w:spacing w:line="278" w:lineRule="exact"/>
        <w:rPr>
          <w:lang w:val="es-MX"/>
        </w:rPr>
        <w:sectPr w:rsidR="005D7271" w:rsidRPr="004207E3">
          <w:pgSz w:w="12240" w:h="15840"/>
          <w:pgMar w:top="1780" w:right="1620" w:bottom="1560" w:left="1560" w:header="883" w:footer="1379" w:gutter="0"/>
          <w:cols w:space="720"/>
        </w:sectPr>
      </w:pPr>
    </w:p>
    <w:p w:rsidR="005D7271" w:rsidRPr="00C50CE2" w:rsidRDefault="005D7271">
      <w:pPr>
        <w:pStyle w:val="BodyText"/>
        <w:rPr>
          <w:sz w:val="20"/>
          <w:lang w:val="es-MX"/>
        </w:rPr>
      </w:pPr>
    </w:p>
    <w:p w:rsidR="005D7271" w:rsidRPr="00C50CE2" w:rsidRDefault="005D7271">
      <w:pPr>
        <w:pStyle w:val="BodyText"/>
        <w:spacing w:before="2"/>
        <w:rPr>
          <w:sz w:val="22"/>
          <w:lang w:val="es-MX"/>
        </w:rPr>
      </w:pPr>
    </w:p>
    <w:p w:rsidR="005D7271" w:rsidRPr="00F162A2" w:rsidRDefault="008A2541">
      <w:pPr>
        <w:pStyle w:val="BodyText"/>
        <w:spacing w:line="237" w:lineRule="auto"/>
        <w:ind w:left="240" w:right="411"/>
        <w:rPr>
          <w:lang w:val="es-ES"/>
        </w:rPr>
      </w:pPr>
      <w:r w:rsidRPr="008A2541">
        <w:rPr>
          <w:w w:val="105"/>
          <w:lang w:val="es-MX"/>
        </w:rPr>
        <w:t>También debe asegurarse de que el niño haya tenido el entrenamiento necesario para participar en la actividad, y que cualquier equipo de se</w:t>
      </w:r>
      <w:r>
        <w:rPr>
          <w:w w:val="105"/>
          <w:lang w:val="es-MX"/>
        </w:rPr>
        <w:t>guridad necesario sea proporcionado</w:t>
      </w:r>
      <w:r w:rsidRPr="008A2541">
        <w:rPr>
          <w:w w:val="105"/>
          <w:lang w:val="es-MX"/>
        </w:rPr>
        <w:t xml:space="preserve"> al niño. </w:t>
      </w:r>
    </w:p>
    <w:p w:rsidR="005D7271" w:rsidRPr="00F162A2" w:rsidRDefault="005D7271">
      <w:pPr>
        <w:pStyle w:val="BodyText"/>
        <w:rPr>
          <w:sz w:val="28"/>
          <w:lang w:val="es-ES"/>
        </w:rPr>
      </w:pPr>
    </w:p>
    <w:p w:rsidR="005D7271" w:rsidRPr="008A2541" w:rsidRDefault="008A2541" w:rsidP="008A2541">
      <w:pPr>
        <w:pStyle w:val="BodyText"/>
        <w:spacing w:before="198" w:line="237" w:lineRule="auto"/>
        <w:ind w:left="240" w:right="178"/>
        <w:rPr>
          <w:sz w:val="28"/>
          <w:lang w:val="es-MX"/>
        </w:rPr>
      </w:pPr>
      <w:r w:rsidRPr="008A2541">
        <w:rPr>
          <w:w w:val="105"/>
          <w:lang w:val="es-MX"/>
        </w:rPr>
        <w:t>Estas consideracion</w:t>
      </w:r>
      <w:r>
        <w:rPr>
          <w:w w:val="105"/>
          <w:lang w:val="es-MX"/>
        </w:rPr>
        <w:t>es</w:t>
      </w:r>
      <w:r w:rsidRPr="008A2541">
        <w:rPr>
          <w:w w:val="105"/>
          <w:lang w:val="es-MX"/>
        </w:rPr>
        <w:t xml:space="preserve"> deben de hacerse para cada niño, su situación y actividad específica. Debe reconocer que estas consideracion</w:t>
      </w:r>
      <w:r>
        <w:rPr>
          <w:w w:val="105"/>
          <w:lang w:val="es-MX"/>
        </w:rPr>
        <w:t>es</w:t>
      </w:r>
      <w:r w:rsidRPr="008A2541">
        <w:rPr>
          <w:w w:val="105"/>
          <w:lang w:val="es-MX"/>
        </w:rPr>
        <w:t xml:space="preserve"> son flexibles y pueden cambiar de un día para otro. </w:t>
      </w:r>
    </w:p>
    <w:p w:rsidR="005D7271" w:rsidRPr="00F162A2" w:rsidRDefault="008A2541" w:rsidP="008A2541">
      <w:pPr>
        <w:pStyle w:val="BodyText"/>
        <w:spacing w:before="199" w:line="237" w:lineRule="auto"/>
        <w:ind w:left="240" w:right="185"/>
        <w:rPr>
          <w:sz w:val="28"/>
          <w:lang w:val="es-ES"/>
        </w:rPr>
      </w:pPr>
      <w:r w:rsidRPr="008A2541">
        <w:rPr>
          <w:w w:val="105"/>
          <w:lang w:val="es-MX"/>
        </w:rPr>
        <w:t xml:space="preserve">Aquí hay dos folletos útiles. </w:t>
      </w:r>
      <w:r>
        <w:rPr>
          <w:w w:val="105"/>
          <w:lang w:val="es-MX"/>
        </w:rPr>
        <w:t xml:space="preserve">Uno introduce la consideración y el otro cubre las preguntas más comunes. </w:t>
      </w:r>
    </w:p>
    <w:p w:rsidR="005D7271" w:rsidRPr="00F162A2" w:rsidRDefault="008A2541">
      <w:pPr>
        <w:pStyle w:val="BodyText"/>
        <w:spacing w:before="195" w:line="237" w:lineRule="auto"/>
        <w:ind w:left="240" w:right="185"/>
        <w:rPr>
          <w:lang w:val="es-ES"/>
        </w:rPr>
      </w:pPr>
      <w:r w:rsidRPr="008A2541">
        <w:rPr>
          <w:w w:val="105"/>
          <w:lang w:val="es-MX"/>
        </w:rPr>
        <w:t>En adición a la lista de consideraciones, debe utilizar la mejor cantidad de información posible sobre la crianza del niño.</w:t>
      </w:r>
      <w:r>
        <w:rPr>
          <w:w w:val="105"/>
          <w:lang w:val="es-MX"/>
        </w:rPr>
        <w:t xml:space="preserve"> </w:t>
      </w:r>
      <w:r w:rsidRPr="008A2541">
        <w:rPr>
          <w:w w:val="105"/>
          <w:lang w:val="es-MX"/>
        </w:rPr>
        <w:t xml:space="preserve"> </w:t>
      </w:r>
    </w:p>
    <w:p w:rsidR="005D7271" w:rsidRPr="00F162A2" w:rsidRDefault="005D7271">
      <w:pPr>
        <w:pStyle w:val="BodyText"/>
        <w:rPr>
          <w:sz w:val="28"/>
          <w:lang w:val="es-ES"/>
        </w:rPr>
      </w:pPr>
    </w:p>
    <w:p w:rsidR="005D7271" w:rsidRPr="00F162A2" w:rsidRDefault="008A2541">
      <w:pPr>
        <w:pStyle w:val="BodyText"/>
        <w:spacing w:before="194"/>
        <w:ind w:left="240" w:right="185"/>
        <w:rPr>
          <w:lang w:val="es-ES"/>
        </w:rPr>
      </w:pPr>
      <w:r w:rsidRPr="008A2541">
        <w:rPr>
          <w:w w:val="105"/>
          <w:lang w:val="es-MX"/>
        </w:rPr>
        <w:t xml:space="preserve">Echaremos un vistazo más cercano a cada una de las consideraciones junto con un ejemplo de situaciones comunes en los próximos módulos de este entrenamiento. </w:t>
      </w:r>
    </w:p>
    <w:p w:rsidR="005D7271" w:rsidRPr="00F162A2" w:rsidRDefault="005D7271">
      <w:pPr>
        <w:pStyle w:val="BodyText"/>
        <w:rPr>
          <w:sz w:val="28"/>
          <w:lang w:val="es-ES"/>
        </w:rPr>
      </w:pPr>
    </w:p>
    <w:p w:rsidR="005D7271" w:rsidRPr="00F162A2" w:rsidRDefault="005D7271">
      <w:pPr>
        <w:pStyle w:val="BodyText"/>
        <w:spacing w:before="8"/>
        <w:rPr>
          <w:sz w:val="38"/>
          <w:lang w:val="es-ES"/>
        </w:rPr>
      </w:pPr>
    </w:p>
    <w:p w:rsidR="005D7271" w:rsidRPr="005A1EC0" w:rsidRDefault="005A1EC0">
      <w:pPr>
        <w:pStyle w:val="ListParagraph"/>
        <w:numPr>
          <w:ilvl w:val="1"/>
          <w:numId w:val="1"/>
        </w:numPr>
        <w:tabs>
          <w:tab w:val="left" w:pos="776"/>
        </w:tabs>
        <w:ind w:left="775" w:hanging="536"/>
        <w:rPr>
          <w:b/>
          <w:i/>
          <w:sz w:val="24"/>
          <w:lang w:val="es-MX"/>
        </w:rPr>
      </w:pPr>
      <w:bookmarkStart w:id="36" w:name="5.10_RPPS_Success_Is_Everyone’s_Responsi"/>
      <w:bookmarkEnd w:id="36"/>
      <w:r>
        <w:rPr>
          <w:b/>
          <w:i/>
          <w:spacing w:val="-2"/>
          <w:sz w:val="24"/>
          <w:lang w:val="es-MX"/>
        </w:rPr>
        <w:t>¡</w:t>
      </w:r>
      <w:r w:rsidRPr="005A1EC0">
        <w:rPr>
          <w:b/>
          <w:i/>
          <w:spacing w:val="-2"/>
          <w:sz w:val="24"/>
          <w:lang w:val="es-MX"/>
        </w:rPr>
        <w:t xml:space="preserve">El Éxito de la Crianza </w:t>
      </w:r>
      <w:r>
        <w:rPr>
          <w:b/>
          <w:i/>
          <w:spacing w:val="-2"/>
          <w:sz w:val="24"/>
          <w:lang w:val="es-MX"/>
        </w:rPr>
        <w:t xml:space="preserve">Prudente y Razonable es la Responsabilidad de Todos! </w:t>
      </w:r>
    </w:p>
    <w:p w:rsidR="005D7271" w:rsidRPr="005A1EC0" w:rsidRDefault="00B806CA">
      <w:pPr>
        <w:pStyle w:val="BodyText"/>
        <w:spacing w:before="3"/>
        <w:rPr>
          <w:b/>
          <w:i/>
          <w:sz w:val="20"/>
          <w:lang w:val="es-MX"/>
        </w:rPr>
      </w:pPr>
      <w:r>
        <w:rPr>
          <w:noProof/>
        </w:rPr>
        <w:drawing>
          <wp:anchor distT="0" distB="0" distL="0" distR="0" simplePos="0" relativeHeight="44" behindDoc="0" locked="0" layoutInCell="1" allowOverlap="1">
            <wp:simplePos x="0" y="0"/>
            <wp:positionH relativeFrom="page">
              <wp:posOffset>1142999</wp:posOffset>
            </wp:positionH>
            <wp:positionV relativeFrom="paragraph">
              <wp:posOffset>164744</wp:posOffset>
            </wp:positionV>
            <wp:extent cx="3704165" cy="2777490"/>
            <wp:effectExtent l="0" t="0" r="0" b="0"/>
            <wp:wrapTopAndBottom/>
            <wp:docPr id="89" name="image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45.jpeg"/>
                    <pic:cNvPicPr/>
                  </pic:nvPicPr>
                  <pic:blipFill>
                    <a:blip r:embed="rId55" cstate="print"/>
                    <a:stretch>
                      <a:fillRect/>
                    </a:stretch>
                  </pic:blipFill>
                  <pic:spPr>
                    <a:xfrm>
                      <a:off x="0" y="0"/>
                      <a:ext cx="3704165" cy="2777490"/>
                    </a:xfrm>
                    <a:prstGeom prst="rect">
                      <a:avLst/>
                    </a:prstGeom>
                  </pic:spPr>
                </pic:pic>
              </a:graphicData>
            </a:graphic>
          </wp:anchor>
        </w:drawing>
      </w:r>
    </w:p>
    <w:p w:rsidR="005D7271" w:rsidRPr="005A1EC0" w:rsidRDefault="005D7271">
      <w:pPr>
        <w:pStyle w:val="BodyText"/>
        <w:spacing w:before="10"/>
        <w:rPr>
          <w:b/>
          <w:i/>
          <w:sz w:val="22"/>
          <w:lang w:val="es-MX"/>
        </w:rPr>
      </w:pPr>
    </w:p>
    <w:p w:rsidR="005D7271" w:rsidRPr="00F162A2" w:rsidRDefault="005A1EC0">
      <w:pPr>
        <w:pStyle w:val="Heading1"/>
        <w:rPr>
          <w:lang w:val="es-ES"/>
        </w:rPr>
      </w:pPr>
      <w:r w:rsidRPr="00F162A2">
        <w:rPr>
          <w:spacing w:val="-2"/>
          <w:lang w:val="es-ES"/>
        </w:rPr>
        <w:t>Nota</w:t>
      </w:r>
      <w:r w:rsidR="00B806CA" w:rsidRPr="00F162A2">
        <w:rPr>
          <w:spacing w:val="-2"/>
          <w:lang w:val="es-ES"/>
        </w:rPr>
        <w:t>s:</w:t>
      </w:r>
    </w:p>
    <w:p w:rsidR="005D7271" w:rsidRPr="00F162A2" w:rsidRDefault="005D7271">
      <w:pPr>
        <w:rPr>
          <w:lang w:val="es-ES"/>
        </w:rPr>
        <w:sectPr w:rsidR="005D7271" w:rsidRPr="00F162A2">
          <w:pgSz w:w="12240" w:h="15840"/>
          <w:pgMar w:top="1780" w:right="1620" w:bottom="1560" w:left="1560" w:header="883" w:footer="1379" w:gutter="0"/>
          <w:cols w:space="720"/>
        </w:sectPr>
      </w:pPr>
    </w:p>
    <w:p w:rsidR="005D7271" w:rsidRPr="00F162A2" w:rsidRDefault="005A1EC0" w:rsidP="00DE25D7">
      <w:pPr>
        <w:pStyle w:val="BodyText"/>
        <w:spacing w:before="89"/>
        <w:ind w:left="240" w:right="185"/>
        <w:rPr>
          <w:sz w:val="28"/>
          <w:highlight w:val="yellow"/>
          <w:lang w:val="es-ES"/>
        </w:rPr>
      </w:pPr>
      <w:r w:rsidRPr="005A1EC0">
        <w:rPr>
          <w:w w:val="105"/>
          <w:lang w:val="es-MX"/>
        </w:rPr>
        <w:lastRenderedPageBreak/>
        <w:t xml:space="preserve">Cuando un </w:t>
      </w:r>
      <w:r w:rsidR="00DE25D7" w:rsidRPr="005A1EC0">
        <w:rPr>
          <w:w w:val="105"/>
          <w:lang w:val="es-MX"/>
        </w:rPr>
        <w:t>niño</w:t>
      </w:r>
      <w:r w:rsidRPr="005A1EC0">
        <w:rPr>
          <w:w w:val="105"/>
          <w:lang w:val="es-MX"/>
        </w:rPr>
        <w:t xml:space="preserve"> es colocado en su hogar, el </w:t>
      </w:r>
      <w:r w:rsidR="00DE25D7" w:rsidRPr="005A1EC0">
        <w:rPr>
          <w:w w:val="105"/>
          <w:lang w:val="es-MX"/>
        </w:rPr>
        <w:t>profesional</w:t>
      </w:r>
      <w:r w:rsidRPr="005A1EC0">
        <w:rPr>
          <w:w w:val="105"/>
          <w:lang w:val="es-MX"/>
        </w:rPr>
        <w:t xml:space="preserve"> del </w:t>
      </w:r>
      <w:r w:rsidR="00DE25D7" w:rsidRPr="005A1EC0">
        <w:rPr>
          <w:w w:val="105"/>
          <w:lang w:val="es-MX"/>
        </w:rPr>
        <w:t>niño</w:t>
      </w:r>
      <w:r w:rsidRPr="005A1EC0">
        <w:rPr>
          <w:w w:val="105"/>
          <w:lang w:val="es-MX"/>
        </w:rPr>
        <w:t xml:space="preserve"> debe de brindarle </w:t>
      </w:r>
      <w:r w:rsidR="00DE25D7" w:rsidRPr="005A1EC0">
        <w:rPr>
          <w:w w:val="105"/>
          <w:lang w:val="es-MX"/>
        </w:rPr>
        <w:t>información</w:t>
      </w:r>
      <w:r w:rsidRPr="005A1EC0">
        <w:rPr>
          <w:w w:val="105"/>
          <w:lang w:val="es-MX"/>
        </w:rPr>
        <w:t xml:space="preserve"> </w:t>
      </w:r>
      <w:r w:rsidR="00DE25D7" w:rsidRPr="005A1EC0">
        <w:rPr>
          <w:w w:val="105"/>
          <w:lang w:val="es-MX"/>
        </w:rPr>
        <w:t>específica</w:t>
      </w:r>
      <w:r w:rsidRPr="005A1EC0">
        <w:rPr>
          <w:w w:val="105"/>
          <w:lang w:val="es-MX"/>
        </w:rPr>
        <w:t xml:space="preserve"> sobre el </w:t>
      </w:r>
      <w:r w:rsidR="00DE25D7" w:rsidRPr="005A1EC0">
        <w:rPr>
          <w:w w:val="105"/>
          <w:lang w:val="es-MX"/>
        </w:rPr>
        <w:t>niño</w:t>
      </w:r>
      <w:r w:rsidRPr="005A1EC0">
        <w:rPr>
          <w:w w:val="105"/>
          <w:lang w:val="es-MX"/>
        </w:rPr>
        <w:t xml:space="preserve"> para poder</w:t>
      </w:r>
      <w:r>
        <w:rPr>
          <w:w w:val="105"/>
          <w:lang w:val="es-MX"/>
        </w:rPr>
        <w:t xml:space="preserve"> co</w:t>
      </w:r>
      <w:r w:rsidR="00DE25D7">
        <w:rPr>
          <w:w w:val="105"/>
          <w:lang w:val="es-MX"/>
        </w:rPr>
        <w:t>nsiderar apropiadamente al tomar</w:t>
      </w:r>
      <w:r>
        <w:rPr>
          <w:w w:val="105"/>
          <w:lang w:val="es-MX"/>
        </w:rPr>
        <w:t xml:space="preserve"> d</w:t>
      </w:r>
      <w:r w:rsidR="00DE25D7">
        <w:rPr>
          <w:w w:val="105"/>
          <w:lang w:val="es-MX"/>
        </w:rPr>
        <w:t>ecisiones de normalidad</w:t>
      </w:r>
      <w:r>
        <w:rPr>
          <w:w w:val="105"/>
          <w:lang w:val="es-MX"/>
        </w:rPr>
        <w:t xml:space="preserve">. </w:t>
      </w:r>
      <w:r w:rsidRPr="00DE25D7">
        <w:rPr>
          <w:w w:val="105"/>
          <w:lang w:val="es-MX"/>
        </w:rPr>
        <w:t xml:space="preserve">El </w:t>
      </w:r>
      <w:r w:rsidR="00DE25D7" w:rsidRPr="00DE25D7">
        <w:rPr>
          <w:w w:val="105"/>
          <w:lang w:val="es-MX"/>
        </w:rPr>
        <w:t>profesional</w:t>
      </w:r>
      <w:r w:rsidRPr="00DE25D7">
        <w:rPr>
          <w:w w:val="105"/>
          <w:lang w:val="es-MX"/>
        </w:rPr>
        <w:t xml:space="preserve"> del </w:t>
      </w:r>
      <w:r w:rsidR="00DE25D7" w:rsidRPr="00DE25D7">
        <w:rPr>
          <w:w w:val="105"/>
          <w:lang w:val="es-MX"/>
        </w:rPr>
        <w:t>niño</w:t>
      </w:r>
      <w:r w:rsidRPr="00DE25D7">
        <w:rPr>
          <w:w w:val="105"/>
          <w:lang w:val="es-MX"/>
        </w:rPr>
        <w:t xml:space="preserve"> </w:t>
      </w:r>
      <w:r w:rsidR="00DE25D7" w:rsidRPr="00DE25D7">
        <w:rPr>
          <w:w w:val="105"/>
          <w:lang w:val="es-MX"/>
        </w:rPr>
        <w:t>también</w:t>
      </w:r>
      <w:r w:rsidRPr="00DE25D7">
        <w:rPr>
          <w:w w:val="105"/>
          <w:lang w:val="es-MX"/>
        </w:rPr>
        <w:t xml:space="preserve"> le </w:t>
      </w:r>
      <w:r w:rsidR="00DE25D7" w:rsidRPr="00DE25D7">
        <w:rPr>
          <w:w w:val="105"/>
          <w:lang w:val="es-MX"/>
        </w:rPr>
        <w:t>compartirá</w:t>
      </w:r>
      <w:r w:rsidRPr="00DE25D7">
        <w:rPr>
          <w:w w:val="105"/>
          <w:lang w:val="es-MX"/>
        </w:rPr>
        <w:t xml:space="preserve"> actualizaciones que pu</w:t>
      </w:r>
      <w:r w:rsidR="00DE25D7" w:rsidRPr="00DE25D7">
        <w:rPr>
          <w:w w:val="105"/>
          <w:lang w:val="es-MX"/>
        </w:rPr>
        <w:t xml:space="preserve">eden impactar las decisiones de la crianza prudente y razonable. </w:t>
      </w:r>
      <w:r w:rsidRPr="00DE25D7">
        <w:rPr>
          <w:w w:val="105"/>
          <w:lang w:val="es-MX"/>
        </w:rPr>
        <w:t xml:space="preserve"> </w:t>
      </w:r>
    </w:p>
    <w:p w:rsidR="005D7271" w:rsidRPr="00F162A2" w:rsidRDefault="00DE25D7">
      <w:pPr>
        <w:pStyle w:val="BodyText"/>
        <w:spacing w:before="189"/>
        <w:ind w:left="239" w:right="331"/>
        <w:rPr>
          <w:highlight w:val="yellow"/>
          <w:lang w:val="es-ES"/>
        </w:rPr>
      </w:pPr>
      <w:r w:rsidRPr="00DE25D7">
        <w:rPr>
          <w:lang w:val="es-MX"/>
        </w:rPr>
        <w:t xml:space="preserve">Usted recibirá esta información a través de los formularios de Información Para los Proveedores de Cuidado Fuera del Hogar (Parte A y Parte B), la </w:t>
      </w:r>
      <w:r w:rsidR="00371215" w:rsidRPr="00DE25D7">
        <w:rPr>
          <w:lang w:val="es-MX"/>
        </w:rPr>
        <w:t>evaluación</w:t>
      </w:r>
      <w:r w:rsidRPr="00DE25D7">
        <w:rPr>
          <w:lang w:val="es-MX"/>
        </w:rPr>
        <w:t xml:space="preserve"> CANS (por sus </w:t>
      </w:r>
      <w:r w:rsidR="00371215" w:rsidRPr="00DE25D7">
        <w:rPr>
          <w:lang w:val="es-MX"/>
        </w:rPr>
        <w:t>cifras</w:t>
      </w:r>
      <w:r w:rsidRPr="00DE25D7">
        <w:rPr>
          <w:lang w:val="es-MX"/>
        </w:rPr>
        <w:t xml:space="preserve"> en </w:t>
      </w:r>
      <w:r w:rsidR="00371215" w:rsidRPr="00DE25D7">
        <w:rPr>
          <w:lang w:val="es-MX"/>
        </w:rPr>
        <w:t>inglés</w:t>
      </w:r>
      <w:r w:rsidRPr="00DE25D7">
        <w:rPr>
          <w:lang w:val="es-MX"/>
        </w:rPr>
        <w:t xml:space="preserve">), y </w:t>
      </w:r>
      <w:r w:rsidR="00371215">
        <w:rPr>
          <w:lang w:val="es-MX"/>
        </w:rPr>
        <w:t>atreves</w:t>
      </w:r>
      <w:r w:rsidRPr="00DE25D7">
        <w:rPr>
          <w:lang w:val="es-MX"/>
        </w:rPr>
        <w:t xml:space="preserve"> de actualizaciones a lo largo del caso, incluyendo los planes de permanencia.</w:t>
      </w:r>
      <w:r>
        <w:rPr>
          <w:lang w:val="es-MX"/>
        </w:rPr>
        <w:t xml:space="preserve"> </w:t>
      </w:r>
      <w:r w:rsidRPr="00DE25D7">
        <w:rPr>
          <w:lang w:val="es-MX"/>
        </w:rPr>
        <w:t xml:space="preserve">Hable con el </w:t>
      </w:r>
      <w:r w:rsidR="00371215" w:rsidRPr="00DE25D7">
        <w:rPr>
          <w:lang w:val="es-MX"/>
        </w:rPr>
        <w:t>profesional</w:t>
      </w:r>
      <w:r w:rsidRPr="00DE25D7">
        <w:rPr>
          <w:lang w:val="es-MX"/>
        </w:rPr>
        <w:t xml:space="preserve"> del </w:t>
      </w:r>
      <w:r w:rsidR="00371215" w:rsidRPr="00DE25D7">
        <w:rPr>
          <w:lang w:val="es-MX"/>
        </w:rPr>
        <w:t>niño</w:t>
      </w:r>
      <w:r w:rsidRPr="00DE25D7">
        <w:rPr>
          <w:lang w:val="es-MX"/>
        </w:rPr>
        <w:t xml:space="preserve"> mientras aprenda </w:t>
      </w:r>
      <w:r w:rsidR="00371215" w:rsidRPr="00DE25D7">
        <w:rPr>
          <w:lang w:val="es-MX"/>
        </w:rPr>
        <w:t>más</w:t>
      </w:r>
      <w:r w:rsidRPr="00DE25D7">
        <w:rPr>
          <w:lang w:val="es-MX"/>
        </w:rPr>
        <w:t xml:space="preserve"> sobre el </w:t>
      </w:r>
      <w:r w:rsidR="00371215" w:rsidRPr="00DE25D7">
        <w:rPr>
          <w:lang w:val="es-MX"/>
        </w:rPr>
        <w:t>niño</w:t>
      </w:r>
      <w:r w:rsidRPr="00DE25D7">
        <w:rPr>
          <w:lang w:val="es-MX"/>
        </w:rPr>
        <w:t xml:space="preserve"> y la forma de promover la normalidad.</w:t>
      </w:r>
      <w:r>
        <w:rPr>
          <w:lang w:val="es-MX"/>
        </w:rPr>
        <w:t xml:space="preserve"> </w:t>
      </w:r>
      <w:r w:rsidRPr="00DE25D7">
        <w:rPr>
          <w:lang w:val="es-MX"/>
        </w:rPr>
        <w:t xml:space="preserve"> </w:t>
      </w:r>
    </w:p>
    <w:p w:rsidR="005D7271" w:rsidRPr="00F162A2" w:rsidRDefault="005D7271">
      <w:pPr>
        <w:pStyle w:val="BodyText"/>
        <w:rPr>
          <w:sz w:val="28"/>
          <w:highlight w:val="yellow"/>
          <w:lang w:val="es-ES"/>
        </w:rPr>
      </w:pPr>
    </w:p>
    <w:p w:rsidR="005D7271" w:rsidRPr="00371215" w:rsidRDefault="00371215">
      <w:pPr>
        <w:pStyle w:val="BodyText"/>
        <w:spacing w:before="185"/>
        <w:ind w:left="239" w:right="425"/>
        <w:jc w:val="both"/>
        <w:rPr>
          <w:highlight w:val="yellow"/>
          <w:lang w:val="es-MX"/>
        </w:rPr>
      </w:pPr>
      <w:r w:rsidRPr="00371215">
        <w:rPr>
          <w:w w:val="105"/>
          <w:lang w:val="es-MX"/>
        </w:rPr>
        <w:t>Si no tiene suficiente información sobre el niño para tomar decisiones de la crianza prudente y razonable, debe comunicarse con el profesional del sistema y/o su trabajador de licencia para obtener más información. Recuerde que el profesional del sistema y/o su trabajadora de licencia pueden ayudarlo a entender cómo aplicar el estándar de crianza razonable y prudente, pero no pueden tomar las deci</w:t>
      </w:r>
      <w:r>
        <w:rPr>
          <w:w w:val="105"/>
          <w:lang w:val="es-MX"/>
        </w:rPr>
        <w:t>si</w:t>
      </w:r>
      <w:r w:rsidRPr="00371215">
        <w:rPr>
          <w:w w:val="105"/>
          <w:lang w:val="es-MX"/>
        </w:rPr>
        <w:t xml:space="preserve">ones por usted.  </w:t>
      </w:r>
    </w:p>
    <w:p w:rsidR="005D7271" w:rsidRPr="00F162A2" w:rsidRDefault="005D7271">
      <w:pPr>
        <w:pStyle w:val="BodyText"/>
        <w:rPr>
          <w:sz w:val="28"/>
          <w:highlight w:val="yellow"/>
          <w:lang w:val="es-ES"/>
        </w:rPr>
      </w:pPr>
    </w:p>
    <w:p w:rsidR="00371215" w:rsidRPr="00F162A2" w:rsidRDefault="00371215" w:rsidP="00371215">
      <w:pPr>
        <w:pStyle w:val="BodyText"/>
        <w:spacing w:before="187"/>
        <w:ind w:left="239"/>
        <w:rPr>
          <w:w w:val="105"/>
          <w:lang w:val="es-ES"/>
        </w:rPr>
      </w:pPr>
      <w:r w:rsidRPr="00371215">
        <w:rPr>
          <w:w w:val="105"/>
          <w:lang w:val="es-MX"/>
        </w:rPr>
        <w:t xml:space="preserve">Acuérdese de mantener un record de las decisiones importantes que haya tomado para un niño colocado en su hogar, especialmente si impacta la información clave. Por ejemplo, debe de anotar si el niño participa en un deporte o comienza un trabajo de medio tiempo. </w:t>
      </w:r>
      <w:bookmarkStart w:id="37" w:name="5.11_Child’s_Wishes"/>
      <w:bookmarkEnd w:id="37"/>
    </w:p>
    <w:p w:rsidR="005D7271" w:rsidRPr="00371215" w:rsidRDefault="00371215" w:rsidP="00371215">
      <w:pPr>
        <w:pStyle w:val="BodyText"/>
        <w:spacing w:before="187"/>
        <w:ind w:left="239"/>
        <w:rPr>
          <w:b/>
          <w:i/>
          <w:lang w:val="es-MX"/>
        </w:rPr>
      </w:pPr>
      <w:r w:rsidRPr="00371215">
        <w:rPr>
          <w:b/>
          <w:i/>
          <w:spacing w:val="-5"/>
          <w:lang w:val="es-MX"/>
        </w:rPr>
        <w:t xml:space="preserve">Los deseos del Niño </w:t>
      </w:r>
    </w:p>
    <w:p w:rsidR="005D7271" w:rsidRPr="00371215" w:rsidRDefault="00B806CA">
      <w:pPr>
        <w:pStyle w:val="BodyText"/>
        <w:rPr>
          <w:b/>
          <w:i/>
          <w:sz w:val="20"/>
          <w:lang w:val="es-MX"/>
        </w:rPr>
      </w:pPr>
      <w:r>
        <w:rPr>
          <w:noProof/>
        </w:rPr>
        <w:drawing>
          <wp:anchor distT="0" distB="0" distL="0" distR="0" simplePos="0" relativeHeight="45" behindDoc="0" locked="0" layoutInCell="1" allowOverlap="1">
            <wp:simplePos x="0" y="0"/>
            <wp:positionH relativeFrom="page">
              <wp:posOffset>1142999</wp:posOffset>
            </wp:positionH>
            <wp:positionV relativeFrom="paragraph">
              <wp:posOffset>163276</wp:posOffset>
            </wp:positionV>
            <wp:extent cx="3704165" cy="2777490"/>
            <wp:effectExtent l="0" t="0" r="0" b="0"/>
            <wp:wrapTopAndBottom/>
            <wp:docPr id="91" name="image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46.jpeg"/>
                    <pic:cNvPicPr/>
                  </pic:nvPicPr>
                  <pic:blipFill>
                    <a:blip r:embed="rId56" cstate="print"/>
                    <a:stretch>
                      <a:fillRect/>
                    </a:stretch>
                  </pic:blipFill>
                  <pic:spPr>
                    <a:xfrm>
                      <a:off x="0" y="0"/>
                      <a:ext cx="3704165" cy="2777490"/>
                    </a:xfrm>
                    <a:prstGeom prst="rect">
                      <a:avLst/>
                    </a:prstGeom>
                  </pic:spPr>
                </pic:pic>
              </a:graphicData>
            </a:graphic>
          </wp:anchor>
        </w:drawing>
      </w:r>
    </w:p>
    <w:p w:rsidR="005D7271" w:rsidRPr="00371215" w:rsidRDefault="005D7271">
      <w:pPr>
        <w:pStyle w:val="BodyText"/>
        <w:rPr>
          <w:b/>
          <w:i/>
          <w:sz w:val="23"/>
          <w:lang w:val="es-MX"/>
        </w:rPr>
      </w:pPr>
    </w:p>
    <w:p w:rsidR="005D7271" w:rsidRPr="00371215" w:rsidRDefault="00371215">
      <w:pPr>
        <w:pStyle w:val="Heading1"/>
        <w:rPr>
          <w:lang w:val="es-MX"/>
        </w:rPr>
      </w:pPr>
      <w:r>
        <w:rPr>
          <w:spacing w:val="-2"/>
          <w:lang w:val="es-MX"/>
        </w:rPr>
        <w:t>Nota</w:t>
      </w:r>
      <w:r w:rsidR="00B806CA" w:rsidRPr="00371215">
        <w:rPr>
          <w:spacing w:val="-2"/>
          <w:lang w:val="es-MX"/>
        </w:rPr>
        <w:t>s:</w:t>
      </w:r>
    </w:p>
    <w:p w:rsidR="005D7271" w:rsidRPr="00371215" w:rsidRDefault="005D7271">
      <w:pPr>
        <w:pStyle w:val="BodyText"/>
        <w:spacing w:before="1"/>
        <w:rPr>
          <w:b/>
          <w:sz w:val="22"/>
          <w:lang w:val="es-MX"/>
        </w:rPr>
      </w:pPr>
    </w:p>
    <w:p w:rsidR="00480F44" w:rsidRDefault="000219B0">
      <w:pPr>
        <w:pStyle w:val="BodyText"/>
        <w:ind w:left="239" w:right="185"/>
        <w:rPr>
          <w:w w:val="105"/>
          <w:lang w:val="es-MX"/>
        </w:rPr>
      </w:pPr>
      <w:r>
        <w:rPr>
          <w:w w:val="105"/>
          <w:lang w:val="es-MX"/>
        </w:rPr>
        <w:t>Aparte de las varias consideraciones que</w:t>
      </w:r>
      <w:r w:rsidR="00480F44">
        <w:rPr>
          <w:w w:val="105"/>
          <w:lang w:val="es-MX"/>
        </w:rPr>
        <w:t xml:space="preserve"> debe tener</w:t>
      </w:r>
      <w:r>
        <w:rPr>
          <w:w w:val="105"/>
          <w:lang w:val="es-MX"/>
        </w:rPr>
        <w:t xml:space="preserve"> en cuenta a la hora de tomar decisiones, los deseos del </w:t>
      </w:r>
      <w:r w:rsidR="00480F44">
        <w:rPr>
          <w:w w:val="105"/>
          <w:lang w:val="es-MX"/>
        </w:rPr>
        <w:t>niño</w:t>
      </w:r>
      <w:r>
        <w:rPr>
          <w:w w:val="105"/>
          <w:lang w:val="es-MX"/>
        </w:rPr>
        <w:t xml:space="preserve"> </w:t>
      </w:r>
      <w:r w:rsidR="00480F44">
        <w:rPr>
          <w:w w:val="105"/>
          <w:lang w:val="es-MX"/>
        </w:rPr>
        <w:t>también</w:t>
      </w:r>
      <w:r>
        <w:rPr>
          <w:w w:val="105"/>
          <w:lang w:val="es-MX"/>
        </w:rPr>
        <w:t xml:space="preserve"> son un factor. </w:t>
      </w:r>
      <w:r w:rsidR="00480F44">
        <w:rPr>
          <w:w w:val="105"/>
          <w:lang w:val="es-MX"/>
        </w:rPr>
        <w:t xml:space="preserve">Un niño tiene sus propias ideas sobre lo que le hace sentir normal, y similar a sus compañeros. Esta participación brinda oportunidades de aprendizaje y promueve una transición exitosa a la mayoría de edad, y empodera a los niños para que sean parte de su propia planificación. </w:t>
      </w:r>
    </w:p>
    <w:p w:rsidR="005D7271" w:rsidRPr="00F162A2" w:rsidRDefault="005D7271">
      <w:pPr>
        <w:pStyle w:val="BodyText"/>
        <w:rPr>
          <w:sz w:val="28"/>
          <w:lang w:val="es-ES"/>
        </w:rPr>
      </w:pPr>
    </w:p>
    <w:p w:rsidR="005D7271" w:rsidRPr="00F162A2" w:rsidRDefault="005D7271">
      <w:pPr>
        <w:pStyle w:val="BodyText"/>
        <w:spacing w:before="5"/>
        <w:rPr>
          <w:sz w:val="22"/>
          <w:lang w:val="es-ES"/>
        </w:rPr>
      </w:pPr>
    </w:p>
    <w:p w:rsidR="005D7271" w:rsidRPr="00480F44" w:rsidRDefault="00480F44">
      <w:pPr>
        <w:pStyle w:val="BodyText"/>
        <w:ind w:left="239"/>
        <w:rPr>
          <w:lang w:val="es-MX"/>
        </w:rPr>
      </w:pPr>
      <w:r w:rsidRPr="00480F44">
        <w:rPr>
          <w:w w:val="105"/>
          <w:lang w:val="es-MX"/>
        </w:rPr>
        <w:t xml:space="preserve">Esto no significa que tienes que decir si cada vez que el niño le pida algo. Tiene que tomar decisiones basadas en el niño y su situación. </w:t>
      </w:r>
      <w:r w:rsidRPr="00F162A2">
        <w:rPr>
          <w:w w:val="105"/>
          <w:lang w:val="es-ES"/>
        </w:rPr>
        <w:t xml:space="preserve">La </w:t>
      </w:r>
      <w:r w:rsidR="002161B7" w:rsidRPr="00F162A2">
        <w:rPr>
          <w:w w:val="105"/>
          <w:lang w:val="es-ES"/>
        </w:rPr>
        <w:t>intención</w:t>
      </w:r>
      <w:r w:rsidRPr="00F162A2">
        <w:rPr>
          <w:w w:val="105"/>
          <w:lang w:val="es-ES"/>
        </w:rPr>
        <w:t xml:space="preserve"> </w:t>
      </w:r>
      <w:r w:rsidRPr="00480F44">
        <w:rPr>
          <w:w w:val="105"/>
          <w:lang w:val="es-MX"/>
        </w:rPr>
        <w:t>es crear la normalidad. Decir que “no” no debe de ser porque el niño está bajo el cuidado de crianza temporal. El “no” debe de basarse en la decisión del estándar de la crianza razonable y prudente.</w:t>
      </w:r>
    </w:p>
    <w:p w:rsidR="005D7271" w:rsidRPr="00480F44" w:rsidRDefault="005D7271">
      <w:pPr>
        <w:pStyle w:val="BodyText"/>
        <w:rPr>
          <w:sz w:val="28"/>
          <w:lang w:val="es-MX"/>
        </w:rPr>
      </w:pPr>
    </w:p>
    <w:p w:rsidR="005D7271" w:rsidRPr="00480F44" w:rsidRDefault="005D7271">
      <w:pPr>
        <w:pStyle w:val="BodyText"/>
        <w:rPr>
          <w:sz w:val="28"/>
          <w:lang w:val="es-MX"/>
        </w:rPr>
      </w:pPr>
    </w:p>
    <w:p w:rsidR="005D7271" w:rsidRPr="00480F44" w:rsidRDefault="005D7271">
      <w:pPr>
        <w:pStyle w:val="BodyText"/>
        <w:spacing w:before="7"/>
        <w:rPr>
          <w:sz w:val="22"/>
          <w:lang w:val="es-MX"/>
        </w:rPr>
      </w:pPr>
    </w:p>
    <w:p w:rsidR="005D7271" w:rsidRPr="007920B1" w:rsidRDefault="007920B1">
      <w:pPr>
        <w:pStyle w:val="BodyText"/>
        <w:spacing w:line="237" w:lineRule="auto"/>
        <w:ind w:left="239" w:right="293"/>
        <w:rPr>
          <w:lang w:val="es-MX"/>
        </w:rPr>
      </w:pPr>
      <w:r w:rsidRPr="007920B1">
        <w:rPr>
          <w:w w:val="105"/>
          <w:lang w:val="es-MX"/>
        </w:rPr>
        <w:t xml:space="preserve">Usted y el niño pueden tener ideas diferentes sobre lo que es normal y lo que es razonable. Debe de ser creativo y preguntar, </w:t>
      </w:r>
      <w:r>
        <w:rPr>
          <w:w w:val="105"/>
          <w:lang w:val="es-MX"/>
        </w:rPr>
        <w:t>“¿</w:t>
      </w:r>
      <w:r w:rsidRPr="007920B1">
        <w:rPr>
          <w:w w:val="105"/>
          <w:lang w:val="es-MX"/>
        </w:rPr>
        <w:t xml:space="preserve">cómo podemos encontrarnos en el medio?” </w:t>
      </w:r>
    </w:p>
    <w:p w:rsidR="005D7271" w:rsidRPr="007920B1" w:rsidRDefault="005D7271">
      <w:pPr>
        <w:spacing w:line="237" w:lineRule="auto"/>
        <w:rPr>
          <w:lang w:val="es-MX"/>
        </w:rPr>
        <w:sectPr w:rsidR="005D7271" w:rsidRPr="007920B1">
          <w:pgSz w:w="12240" w:h="15840"/>
          <w:pgMar w:top="1780" w:right="1620" w:bottom="1560" w:left="1560" w:header="883" w:footer="1379" w:gutter="0"/>
          <w:cols w:space="720"/>
        </w:sectPr>
      </w:pPr>
    </w:p>
    <w:p w:rsidR="005D7271" w:rsidRPr="007920B1" w:rsidRDefault="005D7271">
      <w:pPr>
        <w:pStyle w:val="BodyText"/>
        <w:rPr>
          <w:sz w:val="20"/>
          <w:lang w:val="es-MX"/>
        </w:rPr>
      </w:pPr>
    </w:p>
    <w:p w:rsidR="005D7271" w:rsidRPr="007920B1" w:rsidRDefault="005D7271">
      <w:pPr>
        <w:pStyle w:val="BodyText"/>
        <w:spacing w:before="11"/>
        <w:rPr>
          <w:sz w:val="21"/>
          <w:lang w:val="es-MX"/>
        </w:rPr>
      </w:pPr>
    </w:p>
    <w:p w:rsidR="005D7271" w:rsidRPr="00A5445E" w:rsidRDefault="00A5445E">
      <w:pPr>
        <w:pStyle w:val="BodyText"/>
        <w:ind w:left="240"/>
        <w:rPr>
          <w:lang w:val="es-MX"/>
        </w:rPr>
      </w:pPr>
      <w:r w:rsidRPr="00A5445E">
        <w:rPr>
          <w:w w:val="105"/>
          <w:lang w:val="es-MX"/>
        </w:rPr>
        <w:t xml:space="preserve">Por ejemplo, Malcolm le gustaría conseguirse un trabajo de medio tiempo en un restaurant/bar para ganar dinero extra. Esto promueve habilidades de vida y es apropiado para su dad y desarrollo. Sin embargo, el padre de crianza temporal le dice que no por la preocupación sobre las horas y el ambiente del trabajo. </w:t>
      </w:r>
    </w:p>
    <w:p w:rsidR="005D7271" w:rsidRPr="00F162A2" w:rsidRDefault="005D7271">
      <w:pPr>
        <w:pStyle w:val="BodyText"/>
        <w:rPr>
          <w:sz w:val="28"/>
          <w:lang w:val="es-ES"/>
        </w:rPr>
      </w:pPr>
    </w:p>
    <w:p w:rsidR="005D7271" w:rsidRPr="00F162A2" w:rsidRDefault="005D7271">
      <w:pPr>
        <w:pStyle w:val="BodyText"/>
        <w:rPr>
          <w:sz w:val="28"/>
          <w:lang w:val="es-ES"/>
        </w:rPr>
      </w:pPr>
    </w:p>
    <w:p w:rsidR="005D7271" w:rsidRPr="00F162A2" w:rsidRDefault="005D7271">
      <w:pPr>
        <w:pStyle w:val="BodyText"/>
        <w:spacing w:before="5"/>
        <w:rPr>
          <w:sz w:val="22"/>
          <w:lang w:val="es-ES"/>
        </w:rPr>
      </w:pPr>
    </w:p>
    <w:p w:rsidR="005D7271" w:rsidRPr="00F162A2" w:rsidRDefault="00A5445E" w:rsidP="00A5445E">
      <w:pPr>
        <w:pStyle w:val="BodyText"/>
        <w:ind w:left="240" w:right="185"/>
        <w:rPr>
          <w:sz w:val="28"/>
          <w:lang w:val="es-ES"/>
        </w:rPr>
      </w:pPr>
      <w:r w:rsidRPr="00A5445E">
        <w:rPr>
          <w:w w:val="105"/>
          <w:lang w:val="es-MX"/>
        </w:rPr>
        <w:t xml:space="preserve">Tiene que hablar sobre las preocupaciones y las decisiones de no permitir esta clase de empleo. Tal vez no se siente cómodo al dejar a </w:t>
      </w:r>
      <w:proofErr w:type="spellStart"/>
      <w:r w:rsidRPr="00A5445E">
        <w:rPr>
          <w:w w:val="105"/>
          <w:lang w:val="es-MX"/>
        </w:rPr>
        <w:t>Malcom</w:t>
      </w:r>
      <w:proofErr w:type="spellEnd"/>
      <w:r w:rsidRPr="00A5445E">
        <w:rPr>
          <w:w w:val="105"/>
          <w:lang w:val="es-MX"/>
        </w:rPr>
        <w:t xml:space="preserve"> trabajar después de las 9pm o tal vez tiene un historial del consume </w:t>
      </w:r>
      <w:r>
        <w:rPr>
          <w:w w:val="105"/>
          <w:lang w:val="es-MX"/>
        </w:rPr>
        <w:t xml:space="preserve">del alcohol. </w:t>
      </w:r>
      <w:r w:rsidRPr="00A5445E">
        <w:rPr>
          <w:w w:val="105"/>
          <w:lang w:val="es-MX"/>
        </w:rPr>
        <w:t>Entonces, usted y el niño deben decidir sobre una alternativa creati</w:t>
      </w:r>
      <w:r>
        <w:rPr>
          <w:w w:val="105"/>
          <w:lang w:val="es-MX"/>
        </w:rPr>
        <w:t xml:space="preserve">va. </w:t>
      </w:r>
      <w:r w:rsidRPr="00A5445E">
        <w:rPr>
          <w:w w:val="105"/>
          <w:lang w:val="es-MX"/>
        </w:rPr>
        <w:t xml:space="preserve">Tal vez un trabajo en una tienda local sea una mejor opción. </w:t>
      </w:r>
    </w:p>
    <w:p w:rsidR="005D7271" w:rsidRPr="00F162A2" w:rsidRDefault="005D7271">
      <w:pPr>
        <w:pStyle w:val="BodyText"/>
        <w:rPr>
          <w:sz w:val="28"/>
          <w:lang w:val="es-ES"/>
        </w:rPr>
      </w:pPr>
    </w:p>
    <w:p w:rsidR="005D7271" w:rsidRPr="00F162A2" w:rsidRDefault="005D7271">
      <w:pPr>
        <w:pStyle w:val="BodyText"/>
        <w:spacing w:before="5"/>
        <w:rPr>
          <w:sz w:val="22"/>
          <w:lang w:val="es-ES"/>
        </w:rPr>
      </w:pPr>
    </w:p>
    <w:p w:rsidR="003F0430" w:rsidRDefault="00A5445E" w:rsidP="003F0430">
      <w:pPr>
        <w:pStyle w:val="BodyText"/>
        <w:ind w:left="239"/>
        <w:rPr>
          <w:w w:val="105"/>
          <w:lang w:val="es-MX"/>
        </w:rPr>
      </w:pPr>
      <w:r w:rsidRPr="00A5445E">
        <w:rPr>
          <w:w w:val="105"/>
          <w:lang w:val="es-MX"/>
        </w:rPr>
        <w:t xml:space="preserve">Le queremos brindar la oportunidad a </w:t>
      </w:r>
      <w:r w:rsidR="003F0430" w:rsidRPr="00A5445E">
        <w:rPr>
          <w:w w:val="105"/>
          <w:lang w:val="es-MX"/>
        </w:rPr>
        <w:t>niños</w:t>
      </w:r>
      <w:r w:rsidRPr="00A5445E">
        <w:rPr>
          <w:w w:val="105"/>
          <w:lang w:val="es-MX"/>
        </w:rPr>
        <w:t xml:space="preserve"> </w:t>
      </w:r>
      <w:r w:rsidR="003F0430" w:rsidRPr="00A5445E">
        <w:rPr>
          <w:w w:val="105"/>
          <w:lang w:val="es-MX"/>
        </w:rPr>
        <w:t>mayor</w:t>
      </w:r>
      <w:r w:rsidR="003F0430">
        <w:rPr>
          <w:w w:val="105"/>
          <w:lang w:val="es-MX"/>
        </w:rPr>
        <w:t>e</w:t>
      </w:r>
      <w:r w:rsidR="003F0430" w:rsidRPr="00A5445E">
        <w:rPr>
          <w:w w:val="105"/>
          <w:lang w:val="es-MX"/>
        </w:rPr>
        <w:t>s</w:t>
      </w:r>
      <w:r w:rsidRPr="00A5445E">
        <w:rPr>
          <w:w w:val="105"/>
          <w:lang w:val="es-MX"/>
        </w:rPr>
        <w:t xml:space="preserve"> para </w:t>
      </w:r>
      <w:r w:rsidR="003F0430" w:rsidRPr="00A5445E">
        <w:rPr>
          <w:w w:val="105"/>
          <w:lang w:val="es-MX"/>
        </w:rPr>
        <w:t>desarrollar</w:t>
      </w:r>
      <w:r w:rsidRPr="00A5445E">
        <w:rPr>
          <w:w w:val="105"/>
          <w:lang w:val="es-MX"/>
        </w:rPr>
        <w:t xml:space="preserve"> habilidades para tener una </w:t>
      </w:r>
      <w:r w:rsidR="003F0430" w:rsidRPr="00A5445E">
        <w:rPr>
          <w:w w:val="105"/>
          <w:lang w:val="es-MX"/>
        </w:rPr>
        <w:t>transición</w:t>
      </w:r>
      <w:r w:rsidRPr="00A5445E">
        <w:rPr>
          <w:w w:val="105"/>
          <w:lang w:val="es-MX"/>
        </w:rPr>
        <w:t xml:space="preserve"> exitosa a la </w:t>
      </w:r>
      <w:r w:rsidR="003F0430" w:rsidRPr="00A5445E">
        <w:rPr>
          <w:w w:val="105"/>
          <w:lang w:val="es-MX"/>
        </w:rPr>
        <w:t>mayoría</w:t>
      </w:r>
      <w:r w:rsidRPr="00A5445E">
        <w:rPr>
          <w:w w:val="105"/>
          <w:lang w:val="es-MX"/>
        </w:rPr>
        <w:t xml:space="preserve"> de edad. El uso del </w:t>
      </w:r>
      <w:r w:rsidR="003F0430" w:rsidRPr="00A5445E">
        <w:rPr>
          <w:w w:val="105"/>
          <w:lang w:val="es-MX"/>
        </w:rPr>
        <w:t>estándar</w:t>
      </w:r>
      <w:r w:rsidRPr="00A5445E">
        <w:rPr>
          <w:w w:val="105"/>
          <w:lang w:val="es-MX"/>
        </w:rPr>
        <w:t xml:space="preserve"> del Padre Razonable y Prudente puede ser diferente para un </w:t>
      </w:r>
      <w:r w:rsidR="003F0430" w:rsidRPr="00A5445E">
        <w:rPr>
          <w:w w:val="105"/>
          <w:lang w:val="es-MX"/>
        </w:rPr>
        <w:t>niño</w:t>
      </w:r>
      <w:r w:rsidRPr="00A5445E">
        <w:rPr>
          <w:w w:val="105"/>
          <w:lang w:val="es-MX"/>
        </w:rPr>
        <w:t xml:space="preserve"> en crianza temporal que tiene </w:t>
      </w:r>
      <w:r w:rsidR="003F0430" w:rsidRPr="00A5445E">
        <w:rPr>
          <w:w w:val="105"/>
          <w:lang w:val="es-MX"/>
        </w:rPr>
        <w:t>más</w:t>
      </w:r>
      <w:r w:rsidRPr="00A5445E">
        <w:rPr>
          <w:w w:val="105"/>
          <w:lang w:val="es-MX"/>
        </w:rPr>
        <w:t xml:space="preserve"> de 18 </w:t>
      </w:r>
      <w:r w:rsidR="003F0430" w:rsidRPr="00A5445E">
        <w:rPr>
          <w:w w:val="105"/>
          <w:lang w:val="es-MX"/>
        </w:rPr>
        <w:t>años</w:t>
      </w:r>
      <w:r w:rsidRPr="00A5445E">
        <w:rPr>
          <w:w w:val="105"/>
          <w:lang w:val="es-MX"/>
        </w:rPr>
        <w:t xml:space="preserve">. Su edad impactara si usted le permite o no participar en la actividad. Aunque el </w:t>
      </w:r>
      <w:r w:rsidR="003F0430" w:rsidRPr="00A5445E">
        <w:rPr>
          <w:w w:val="105"/>
          <w:lang w:val="es-MX"/>
        </w:rPr>
        <w:t>niño</w:t>
      </w:r>
      <w:r w:rsidRPr="00A5445E">
        <w:rPr>
          <w:w w:val="105"/>
          <w:lang w:val="es-MX"/>
        </w:rPr>
        <w:t xml:space="preserve"> es legalmente un adulto, </w:t>
      </w:r>
      <w:r w:rsidR="003F0430" w:rsidRPr="00A5445E">
        <w:rPr>
          <w:w w:val="105"/>
          <w:lang w:val="es-MX"/>
        </w:rPr>
        <w:t>todavía</w:t>
      </w:r>
      <w:r w:rsidRPr="00A5445E">
        <w:rPr>
          <w:w w:val="105"/>
          <w:lang w:val="es-MX"/>
        </w:rPr>
        <w:t xml:space="preserve"> hay reglas en el hogar que el </w:t>
      </w:r>
      <w:r w:rsidR="003F0430" w:rsidRPr="00A5445E">
        <w:rPr>
          <w:w w:val="105"/>
          <w:lang w:val="es-MX"/>
        </w:rPr>
        <w:t>niño</w:t>
      </w:r>
      <w:r w:rsidRPr="00A5445E">
        <w:rPr>
          <w:w w:val="105"/>
          <w:lang w:val="es-MX"/>
        </w:rPr>
        <w:t xml:space="preserve"> debe de seguir, tales como el </w:t>
      </w:r>
      <w:r w:rsidR="003F0430">
        <w:rPr>
          <w:w w:val="105"/>
          <w:lang w:val="es-MX"/>
        </w:rPr>
        <w:t xml:space="preserve">horario de llegar a casa. </w:t>
      </w:r>
      <w:bookmarkStart w:id="38" w:name="5.12_Parent/Guardian_Wishes_&amp;_Input"/>
      <w:bookmarkEnd w:id="38"/>
    </w:p>
    <w:p w:rsidR="003F0430" w:rsidRDefault="003F0430" w:rsidP="003F0430">
      <w:pPr>
        <w:pStyle w:val="BodyText"/>
        <w:ind w:left="239"/>
        <w:rPr>
          <w:w w:val="105"/>
          <w:lang w:val="es-MX"/>
        </w:rPr>
      </w:pPr>
    </w:p>
    <w:p w:rsidR="005D7271" w:rsidRPr="000453A5" w:rsidRDefault="000453A5" w:rsidP="003F0430">
      <w:pPr>
        <w:pStyle w:val="BodyText"/>
        <w:ind w:left="239"/>
        <w:rPr>
          <w:b/>
          <w:i/>
          <w:lang w:val="es-MX"/>
        </w:rPr>
      </w:pPr>
      <w:r w:rsidRPr="000453A5">
        <w:rPr>
          <w:b/>
          <w:i/>
          <w:spacing w:val="-2"/>
          <w:lang w:val="es-MX"/>
        </w:rPr>
        <w:t xml:space="preserve">Los Deseos y Opiniones del Padre/Guardián </w:t>
      </w:r>
    </w:p>
    <w:p w:rsidR="005D7271" w:rsidRPr="000453A5" w:rsidRDefault="00B806CA">
      <w:pPr>
        <w:pStyle w:val="BodyText"/>
        <w:rPr>
          <w:b/>
          <w:i/>
          <w:sz w:val="20"/>
          <w:lang w:val="es-MX"/>
        </w:rPr>
      </w:pPr>
      <w:r>
        <w:rPr>
          <w:noProof/>
        </w:rPr>
        <w:drawing>
          <wp:anchor distT="0" distB="0" distL="0" distR="0" simplePos="0" relativeHeight="46" behindDoc="0" locked="0" layoutInCell="1" allowOverlap="1">
            <wp:simplePos x="0" y="0"/>
            <wp:positionH relativeFrom="page">
              <wp:posOffset>1142999</wp:posOffset>
            </wp:positionH>
            <wp:positionV relativeFrom="paragraph">
              <wp:posOffset>163276</wp:posOffset>
            </wp:positionV>
            <wp:extent cx="3704165" cy="2777490"/>
            <wp:effectExtent l="0" t="0" r="0" b="0"/>
            <wp:wrapTopAndBottom/>
            <wp:docPr id="93" name="image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47.jpeg"/>
                    <pic:cNvPicPr/>
                  </pic:nvPicPr>
                  <pic:blipFill>
                    <a:blip r:embed="rId57" cstate="print"/>
                    <a:stretch>
                      <a:fillRect/>
                    </a:stretch>
                  </pic:blipFill>
                  <pic:spPr>
                    <a:xfrm>
                      <a:off x="0" y="0"/>
                      <a:ext cx="3704165" cy="2777490"/>
                    </a:xfrm>
                    <a:prstGeom prst="rect">
                      <a:avLst/>
                    </a:prstGeom>
                  </pic:spPr>
                </pic:pic>
              </a:graphicData>
            </a:graphic>
          </wp:anchor>
        </w:drawing>
      </w:r>
    </w:p>
    <w:p w:rsidR="005D7271" w:rsidRPr="000453A5" w:rsidRDefault="005D7271">
      <w:pPr>
        <w:pStyle w:val="BodyText"/>
        <w:rPr>
          <w:b/>
          <w:i/>
          <w:sz w:val="23"/>
          <w:lang w:val="es-MX"/>
        </w:rPr>
      </w:pPr>
    </w:p>
    <w:p w:rsidR="005D7271" w:rsidRPr="00F162A2" w:rsidRDefault="000453A5">
      <w:pPr>
        <w:pStyle w:val="Heading1"/>
        <w:rPr>
          <w:lang w:val="es-ES"/>
        </w:rPr>
      </w:pPr>
      <w:r w:rsidRPr="00F162A2">
        <w:rPr>
          <w:spacing w:val="-2"/>
          <w:lang w:val="es-ES"/>
        </w:rPr>
        <w:t>Nota</w:t>
      </w:r>
      <w:r w:rsidR="00B806CA" w:rsidRPr="00F162A2">
        <w:rPr>
          <w:spacing w:val="-2"/>
          <w:lang w:val="es-ES"/>
        </w:rPr>
        <w:t>s:</w:t>
      </w:r>
    </w:p>
    <w:p w:rsidR="005D7271" w:rsidRPr="00F162A2" w:rsidRDefault="005D7271">
      <w:pPr>
        <w:pStyle w:val="BodyText"/>
        <w:spacing w:before="1"/>
        <w:rPr>
          <w:b/>
          <w:sz w:val="22"/>
          <w:lang w:val="es-ES"/>
        </w:rPr>
      </w:pPr>
    </w:p>
    <w:p w:rsidR="005D7271" w:rsidRPr="00F162A2" w:rsidRDefault="000453A5" w:rsidP="000453A5">
      <w:pPr>
        <w:pStyle w:val="BodyText"/>
        <w:ind w:left="239" w:right="185"/>
        <w:rPr>
          <w:sz w:val="28"/>
          <w:lang w:val="es-ES"/>
        </w:rPr>
      </w:pPr>
      <w:r w:rsidRPr="000453A5">
        <w:rPr>
          <w:lang w:val="es-MX"/>
        </w:rPr>
        <w:t xml:space="preserve">Como mencionamos anteriormente, las opiniones de los padres/guardián se deben de tomar en cuenta a la hora de tomar decisiones si un niño puede participar en una actividad. </w:t>
      </w:r>
    </w:p>
    <w:p w:rsidR="005D7271" w:rsidRPr="00F162A2" w:rsidRDefault="005D7271">
      <w:pPr>
        <w:pStyle w:val="BodyText"/>
        <w:rPr>
          <w:sz w:val="28"/>
          <w:lang w:val="es-ES"/>
        </w:rPr>
      </w:pPr>
    </w:p>
    <w:p w:rsidR="005D7271" w:rsidRPr="00F162A2" w:rsidRDefault="005D7271">
      <w:pPr>
        <w:pStyle w:val="BodyText"/>
        <w:spacing w:before="10"/>
        <w:rPr>
          <w:sz w:val="22"/>
          <w:lang w:val="es-ES"/>
        </w:rPr>
      </w:pPr>
    </w:p>
    <w:p w:rsidR="005D7271" w:rsidRPr="000453A5" w:rsidRDefault="000453A5" w:rsidP="000453A5">
      <w:pPr>
        <w:pStyle w:val="BodyText"/>
        <w:spacing w:line="237" w:lineRule="auto"/>
        <w:ind w:left="240" w:right="178"/>
        <w:rPr>
          <w:lang w:val="es-MX"/>
        </w:rPr>
      </w:pPr>
      <w:r w:rsidRPr="000453A5">
        <w:rPr>
          <w:w w:val="105"/>
          <w:lang w:val="es-MX"/>
        </w:rPr>
        <w:t xml:space="preserve">La comunicación entre usted y el padre biológico o el tutor/guardia de un niño sobre las actividades del día a día es esencial para una relación </w:t>
      </w:r>
      <w:r>
        <w:rPr>
          <w:w w:val="105"/>
          <w:lang w:val="es-MX"/>
        </w:rPr>
        <w:t>positiva.</w:t>
      </w:r>
      <w:r w:rsidRPr="000453A5">
        <w:rPr>
          <w:w w:val="105"/>
          <w:lang w:val="es-MX"/>
        </w:rPr>
        <w:t xml:space="preserve"> Cuando sea posible, debe analizar las decisiones de crianza razonable y prudente con los padres biológicos o guardián ya que tienen información valiosa sobre el niño. </w:t>
      </w:r>
    </w:p>
    <w:p w:rsidR="005D7271" w:rsidRPr="000453A5" w:rsidRDefault="005D7271">
      <w:pPr>
        <w:pStyle w:val="BodyText"/>
        <w:rPr>
          <w:sz w:val="28"/>
          <w:lang w:val="es-MX"/>
        </w:rPr>
      </w:pPr>
    </w:p>
    <w:p w:rsidR="005D7271" w:rsidRPr="000453A5" w:rsidRDefault="005D7271">
      <w:pPr>
        <w:pStyle w:val="BodyText"/>
        <w:rPr>
          <w:sz w:val="28"/>
          <w:lang w:val="es-MX"/>
        </w:rPr>
      </w:pPr>
    </w:p>
    <w:p w:rsidR="005D7271" w:rsidRPr="000453A5" w:rsidRDefault="005D7271">
      <w:pPr>
        <w:pStyle w:val="BodyText"/>
        <w:spacing w:before="10"/>
        <w:rPr>
          <w:sz w:val="22"/>
          <w:lang w:val="es-MX"/>
        </w:rPr>
      </w:pPr>
    </w:p>
    <w:p w:rsidR="000453A5" w:rsidRPr="00F162A2" w:rsidRDefault="000453A5" w:rsidP="000453A5">
      <w:pPr>
        <w:pStyle w:val="BodyText"/>
        <w:spacing w:line="237" w:lineRule="auto"/>
        <w:ind w:left="239"/>
        <w:rPr>
          <w:w w:val="105"/>
          <w:lang w:val="es-ES"/>
        </w:rPr>
      </w:pPr>
      <w:r w:rsidRPr="000453A5">
        <w:rPr>
          <w:w w:val="105"/>
          <w:lang w:val="es-MX"/>
        </w:rPr>
        <w:t xml:space="preserve">Sin embargo, los deseos de los padres/guardián no son necesarios para cada decisión y no deben de ser un factor determinante. Puede aplicar el estándar del Padre Razonable y Prudente sin consultar con los padres biológicos/guardián sobre cada decisión. </w:t>
      </w:r>
      <w:bookmarkStart w:id="39" w:name="5.13_Court-ordered_/_Legal_Consideration"/>
      <w:bookmarkEnd w:id="39"/>
    </w:p>
    <w:p w:rsidR="000453A5" w:rsidRPr="00F162A2" w:rsidRDefault="000453A5" w:rsidP="000453A5">
      <w:pPr>
        <w:pStyle w:val="BodyText"/>
        <w:spacing w:line="237" w:lineRule="auto"/>
        <w:ind w:left="239"/>
        <w:rPr>
          <w:w w:val="105"/>
          <w:lang w:val="es-ES"/>
        </w:rPr>
      </w:pPr>
    </w:p>
    <w:p w:rsidR="005D7271" w:rsidRPr="00431D8F" w:rsidRDefault="00431D8F" w:rsidP="000453A5">
      <w:pPr>
        <w:pStyle w:val="BodyText"/>
        <w:spacing w:line="237" w:lineRule="auto"/>
        <w:ind w:left="239"/>
        <w:rPr>
          <w:b/>
          <w:i/>
          <w:lang w:val="es-MX"/>
        </w:rPr>
      </w:pPr>
      <w:r w:rsidRPr="00431D8F">
        <w:rPr>
          <w:b/>
          <w:i/>
          <w:spacing w:val="-2"/>
          <w:lang w:val="es-MX"/>
        </w:rPr>
        <w:t xml:space="preserve">Órdenes Judiciales/Consideraciones Legales </w:t>
      </w:r>
    </w:p>
    <w:p w:rsidR="005D7271" w:rsidRPr="00F162A2" w:rsidRDefault="00B806CA">
      <w:pPr>
        <w:pStyle w:val="BodyText"/>
        <w:rPr>
          <w:b/>
          <w:i/>
          <w:sz w:val="20"/>
          <w:lang w:val="es-ES"/>
        </w:rPr>
      </w:pPr>
      <w:r>
        <w:rPr>
          <w:noProof/>
        </w:rPr>
        <w:drawing>
          <wp:anchor distT="0" distB="0" distL="0" distR="0" simplePos="0" relativeHeight="47" behindDoc="0" locked="0" layoutInCell="1" allowOverlap="1">
            <wp:simplePos x="0" y="0"/>
            <wp:positionH relativeFrom="page">
              <wp:posOffset>1142999</wp:posOffset>
            </wp:positionH>
            <wp:positionV relativeFrom="paragraph">
              <wp:posOffset>163276</wp:posOffset>
            </wp:positionV>
            <wp:extent cx="3704165" cy="2777490"/>
            <wp:effectExtent l="0" t="0" r="0" b="0"/>
            <wp:wrapTopAndBottom/>
            <wp:docPr id="95" name="image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48.jpeg"/>
                    <pic:cNvPicPr/>
                  </pic:nvPicPr>
                  <pic:blipFill>
                    <a:blip r:embed="rId58" cstate="print"/>
                    <a:stretch>
                      <a:fillRect/>
                    </a:stretch>
                  </pic:blipFill>
                  <pic:spPr>
                    <a:xfrm>
                      <a:off x="0" y="0"/>
                      <a:ext cx="3704165" cy="2777490"/>
                    </a:xfrm>
                    <a:prstGeom prst="rect">
                      <a:avLst/>
                    </a:prstGeom>
                  </pic:spPr>
                </pic:pic>
              </a:graphicData>
            </a:graphic>
          </wp:anchor>
        </w:drawing>
      </w:r>
    </w:p>
    <w:p w:rsidR="005D7271" w:rsidRPr="00F162A2" w:rsidRDefault="005D7271">
      <w:pPr>
        <w:pStyle w:val="BodyText"/>
        <w:rPr>
          <w:b/>
          <w:i/>
          <w:sz w:val="23"/>
          <w:lang w:val="es-ES"/>
        </w:rPr>
      </w:pPr>
    </w:p>
    <w:p w:rsidR="005D7271" w:rsidRPr="00431D8F" w:rsidRDefault="00431D8F">
      <w:pPr>
        <w:pStyle w:val="Heading1"/>
        <w:rPr>
          <w:lang w:val="es-MX"/>
        </w:rPr>
      </w:pPr>
      <w:r w:rsidRPr="00431D8F">
        <w:rPr>
          <w:spacing w:val="-2"/>
          <w:lang w:val="es-MX"/>
        </w:rPr>
        <w:t>Nota</w:t>
      </w:r>
      <w:r w:rsidR="00B806CA" w:rsidRPr="00431D8F">
        <w:rPr>
          <w:spacing w:val="-2"/>
          <w:lang w:val="es-MX"/>
        </w:rPr>
        <w:t>s:</w:t>
      </w:r>
    </w:p>
    <w:p w:rsidR="005D7271" w:rsidRPr="00431D8F" w:rsidRDefault="005D7271">
      <w:pPr>
        <w:pStyle w:val="BodyText"/>
        <w:spacing w:before="1"/>
        <w:rPr>
          <w:b/>
          <w:sz w:val="22"/>
          <w:lang w:val="es-MX"/>
        </w:rPr>
      </w:pPr>
    </w:p>
    <w:p w:rsidR="005D7271" w:rsidRPr="00431D8F" w:rsidRDefault="00431D8F">
      <w:pPr>
        <w:pStyle w:val="BodyText"/>
        <w:ind w:left="239" w:right="185"/>
        <w:rPr>
          <w:lang w:val="es-MX"/>
        </w:rPr>
      </w:pPr>
      <w:r>
        <w:rPr>
          <w:w w:val="105"/>
          <w:lang w:val="es-MX"/>
        </w:rPr>
        <w:t>Las decisiones del</w:t>
      </w:r>
      <w:r w:rsidRPr="00431D8F">
        <w:rPr>
          <w:w w:val="105"/>
          <w:lang w:val="es-MX"/>
        </w:rPr>
        <w:t xml:space="preserve"> estándar del Padre Razonable y Prudente no pueden interferir con una orden judicial, otras leyes, u otros servicios que sean parte del plan de tratamiento del niño. Si no está seguro si una decisión es conflictiva con uno de los siguientes, debe comunicarse con el profesional del sistema o con su trabajadora de licencia para obtener más información.</w:t>
      </w:r>
    </w:p>
    <w:p w:rsidR="005D7271" w:rsidRPr="00431D8F" w:rsidRDefault="005D7271">
      <w:pPr>
        <w:pStyle w:val="BodyText"/>
        <w:rPr>
          <w:sz w:val="28"/>
          <w:lang w:val="es-MX"/>
        </w:rPr>
      </w:pPr>
    </w:p>
    <w:p w:rsidR="005D7271" w:rsidRPr="00431D8F" w:rsidRDefault="005D7271">
      <w:pPr>
        <w:pStyle w:val="BodyText"/>
        <w:spacing w:before="9"/>
        <w:rPr>
          <w:sz w:val="29"/>
          <w:lang w:val="es-MX"/>
        </w:rPr>
      </w:pPr>
    </w:p>
    <w:p w:rsidR="005D7271" w:rsidRPr="00F162A2" w:rsidRDefault="0060736A" w:rsidP="0060736A">
      <w:pPr>
        <w:pStyle w:val="BodyText"/>
        <w:ind w:left="239" w:right="185"/>
        <w:rPr>
          <w:sz w:val="28"/>
          <w:lang w:val="es-ES"/>
        </w:rPr>
      </w:pPr>
      <w:r w:rsidRPr="0060736A">
        <w:rPr>
          <w:lang w:val="es-MX"/>
        </w:rPr>
        <w:t xml:space="preserve">Recuerde que el estándar del Padre Razonable y Prudente solamente cubre actividades extracurriculares, enriquecimiento, culturales y sociales, no solo cualquier decisión tomada por el niño. </w:t>
      </w:r>
    </w:p>
    <w:p w:rsidR="005D7271" w:rsidRPr="00F162A2" w:rsidRDefault="005D7271">
      <w:pPr>
        <w:pStyle w:val="BodyText"/>
        <w:spacing w:before="2"/>
        <w:rPr>
          <w:sz w:val="30"/>
          <w:lang w:val="es-ES"/>
        </w:rPr>
      </w:pPr>
    </w:p>
    <w:p w:rsidR="005D7271" w:rsidRDefault="0060736A" w:rsidP="0060736A">
      <w:pPr>
        <w:pStyle w:val="BodyText"/>
        <w:spacing w:line="237" w:lineRule="auto"/>
        <w:ind w:left="239"/>
        <w:rPr>
          <w:w w:val="105"/>
          <w:lang w:val="es-MX"/>
        </w:rPr>
      </w:pPr>
      <w:r w:rsidRPr="0060736A">
        <w:rPr>
          <w:w w:val="105"/>
          <w:lang w:val="es-MX"/>
        </w:rPr>
        <w:t>Las consideraciones que impide el uso del estándar de padres razonables y prudentes son</w:t>
      </w:r>
      <w:r w:rsidR="00B806CA" w:rsidRPr="0060736A">
        <w:rPr>
          <w:w w:val="105"/>
          <w:lang w:val="es-MX"/>
        </w:rPr>
        <w:t>:</w:t>
      </w:r>
    </w:p>
    <w:p w:rsidR="0060736A" w:rsidRDefault="0060736A" w:rsidP="0060736A">
      <w:pPr>
        <w:pStyle w:val="BodyText"/>
        <w:spacing w:line="237" w:lineRule="auto"/>
        <w:ind w:left="239"/>
        <w:rPr>
          <w:w w:val="105"/>
          <w:lang w:val="es-MX"/>
        </w:rPr>
      </w:pPr>
      <w:r>
        <w:rPr>
          <w:w w:val="105"/>
          <w:lang w:val="es-MX"/>
        </w:rPr>
        <w:t xml:space="preserve">Cualquier visita bajo orden judicial, </w:t>
      </w:r>
    </w:p>
    <w:p w:rsidR="0060736A" w:rsidRDefault="0060736A" w:rsidP="0060736A">
      <w:pPr>
        <w:pStyle w:val="BodyText"/>
        <w:spacing w:line="237" w:lineRule="auto"/>
        <w:ind w:left="239"/>
        <w:rPr>
          <w:w w:val="105"/>
          <w:lang w:val="es-MX"/>
        </w:rPr>
      </w:pPr>
      <w:r>
        <w:rPr>
          <w:w w:val="105"/>
          <w:lang w:val="es-MX"/>
        </w:rPr>
        <w:t xml:space="preserve">Aprobaciones para citas médicas u otras leyes médicas, </w:t>
      </w:r>
    </w:p>
    <w:p w:rsidR="0060736A" w:rsidRDefault="0060736A" w:rsidP="0060736A">
      <w:pPr>
        <w:pStyle w:val="BodyText"/>
        <w:spacing w:line="237" w:lineRule="auto"/>
        <w:ind w:left="239"/>
        <w:rPr>
          <w:w w:val="105"/>
          <w:lang w:val="es-MX"/>
        </w:rPr>
      </w:pPr>
      <w:r>
        <w:rPr>
          <w:w w:val="105"/>
          <w:lang w:val="es-MX"/>
        </w:rPr>
        <w:t>Pólizas disciplinarias,</w:t>
      </w:r>
    </w:p>
    <w:p w:rsidR="0060736A" w:rsidRDefault="0060736A" w:rsidP="0060736A">
      <w:pPr>
        <w:pStyle w:val="BodyText"/>
        <w:spacing w:line="237" w:lineRule="auto"/>
        <w:ind w:left="239"/>
        <w:rPr>
          <w:w w:val="105"/>
          <w:lang w:val="es-MX"/>
        </w:rPr>
      </w:pPr>
      <w:r>
        <w:rPr>
          <w:w w:val="105"/>
          <w:lang w:val="es-MX"/>
        </w:rPr>
        <w:t>Pólizas de confidencialidad y decisiones y decisiones relacionadas con la educación,</w:t>
      </w:r>
    </w:p>
    <w:p w:rsidR="0060736A" w:rsidRDefault="0060736A" w:rsidP="0060736A">
      <w:pPr>
        <w:pStyle w:val="BodyText"/>
        <w:spacing w:line="237" w:lineRule="auto"/>
        <w:ind w:left="239"/>
        <w:rPr>
          <w:w w:val="105"/>
          <w:lang w:val="es-MX"/>
        </w:rPr>
      </w:pPr>
      <w:r>
        <w:rPr>
          <w:w w:val="105"/>
          <w:lang w:val="es-MX"/>
        </w:rPr>
        <w:t xml:space="preserve">Cualquier tipo de consentimiento médico, cambio de medicamento, exámenes médicos, e instrucciones de terapia aún requiere un consentimiento de los padres biológicos o guardianes. </w:t>
      </w:r>
    </w:p>
    <w:p w:rsidR="0060736A" w:rsidRPr="0060736A" w:rsidRDefault="0060736A" w:rsidP="0060736A">
      <w:pPr>
        <w:pStyle w:val="BodyText"/>
        <w:spacing w:line="237" w:lineRule="auto"/>
        <w:ind w:left="239"/>
        <w:rPr>
          <w:w w:val="105"/>
          <w:lang w:val="es-MX"/>
        </w:rPr>
      </w:pPr>
      <w:r>
        <w:rPr>
          <w:w w:val="105"/>
          <w:lang w:val="es-MX"/>
        </w:rPr>
        <w:t xml:space="preserve">No puede usar la autoridad del padre razonable y prudente para tomar ningún tipo de autorización médica para el niño que está bajo su cuidado. </w:t>
      </w:r>
    </w:p>
    <w:p w:rsidR="005D7271" w:rsidRPr="00F162A2" w:rsidRDefault="005D7271">
      <w:pPr>
        <w:pStyle w:val="BodyText"/>
        <w:rPr>
          <w:sz w:val="20"/>
          <w:lang w:val="es-ES"/>
        </w:rPr>
      </w:pPr>
    </w:p>
    <w:p w:rsidR="005D7271" w:rsidRPr="00F162A2" w:rsidRDefault="005D7271">
      <w:pPr>
        <w:pStyle w:val="BodyText"/>
        <w:spacing w:before="1"/>
        <w:rPr>
          <w:sz w:val="27"/>
          <w:lang w:val="es-ES"/>
        </w:rPr>
      </w:pPr>
    </w:p>
    <w:p w:rsidR="005D7271" w:rsidRPr="0060736A" w:rsidRDefault="0060736A">
      <w:pPr>
        <w:pStyle w:val="BodyText"/>
        <w:spacing w:before="101" w:line="237" w:lineRule="auto"/>
        <w:ind w:left="240" w:right="990"/>
        <w:rPr>
          <w:lang w:val="es-MX"/>
        </w:rPr>
      </w:pPr>
      <w:r w:rsidRPr="0060736A">
        <w:rPr>
          <w:lang w:val="es-MX"/>
        </w:rPr>
        <w:t xml:space="preserve">Tampoco puede autorizar el matrimonio de un </w:t>
      </w:r>
      <w:r w:rsidR="00D94477" w:rsidRPr="0060736A">
        <w:rPr>
          <w:lang w:val="es-MX"/>
        </w:rPr>
        <w:t>niño</w:t>
      </w:r>
      <w:r w:rsidRPr="0060736A">
        <w:rPr>
          <w:lang w:val="es-MX"/>
        </w:rPr>
        <w:t xml:space="preserve"> o autorizar que se enlisten en las fuerzas armadas de los </w:t>
      </w:r>
      <w:r>
        <w:rPr>
          <w:lang w:val="es-MX"/>
        </w:rPr>
        <w:t xml:space="preserve">Estados Unidos. </w:t>
      </w:r>
      <w:r w:rsidRPr="0060736A">
        <w:rPr>
          <w:lang w:val="es-MX"/>
        </w:rPr>
        <w:t xml:space="preserve">Otra </w:t>
      </w:r>
      <w:r w:rsidR="00D94477" w:rsidRPr="0060736A">
        <w:rPr>
          <w:lang w:val="es-MX"/>
        </w:rPr>
        <w:t>área</w:t>
      </w:r>
      <w:r w:rsidRPr="0060736A">
        <w:rPr>
          <w:lang w:val="es-MX"/>
        </w:rPr>
        <w:t xml:space="preserve"> a la que no se le aplica el </w:t>
      </w:r>
      <w:r w:rsidR="00D94477" w:rsidRPr="0060736A">
        <w:rPr>
          <w:lang w:val="es-MX"/>
        </w:rPr>
        <w:t>estándar</w:t>
      </w:r>
      <w:r w:rsidRPr="0060736A">
        <w:rPr>
          <w:lang w:val="es-MX"/>
        </w:rPr>
        <w:t xml:space="preserve"> del padre razonable y prudente es la </w:t>
      </w:r>
      <w:r w:rsidR="00D94477" w:rsidRPr="0060736A">
        <w:rPr>
          <w:lang w:val="es-MX"/>
        </w:rPr>
        <w:t>educación</w:t>
      </w:r>
      <w:r w:rsidRPr="0060736A">
        <w:rPr>
          <w:lang w:val="es-MX"/>
        </w:rPr>
        <w:t xml:space="preserve">. </w:t>
      </w:r>
      <w:r>
        <w:rPr>
          <w:lang w:val="es-MX"/>
        </w:rPr>
        <w:t xml:space="preserve">Las decisiones del “IEP”, por sus cifras en </w:t>
      </w:r>
      <w:r w:rsidR="00D94477">
        <w:rPr>
          <w:lang w:val="es-MX"/>
        </w:rPr>
        <w:t>inglés</w:t>
      </w:r>
      <w:r>
        <w:rPr>
          <w:lang w:val="es-MX"/>
        </w:rPr>
        <w:t xml:space="preserve">, y otros temas </w:t>
      </w:r>
      <w:r w:rsidR="00D94477">
        <w:rPr>
          <w:lang w:val="es-MX"/>
        </w:rPr>
        <w:t>relacionados</w:t>
      </w:r>
      <w:r>
        <w:rPr>
          <w:lang w:val="es-MX"/>
        </w:rPr>
        <w:t xml:space="preserve"> con la educación que dicta el estatuto no se </w:t>
      </w:r>
      <w:r w:rsidR="00D94477">
        <w:rPr>
          <w:lang w:val="es-MX"/>
        </w:rPr>
        <w:t>pueden</w:t>
      </w:r>
      <w:r>
        <w:rPr>
          <w:lang w:val="es-MX"/>
        </w:rPr>
        <w:t xml:space="preserve"> tomar ya que </w:t>
      </w:r>
      <w:r w:rsidR="002161B7">
        <w:rPr>
          <w:lang w:val="es-MX"/>
        </w:rPr>
        <w:t>aún</w:t>
      </w:r>
      <w:r>
        <w:rPr>
          <w:lang w:val="es-MX"/>
        </w:rPr>
        <w:t xml:space="preserve"> </w:t>
      </w:r>
      <w:r w:rsidR="00D94477">
        <w:rPr>
          <w:lang w:val="es-MX"/>
        </w:rPr>
        <w:t>requiere</w:t>
      </w:r>
      <w:r>
        <w:rPr>
          <w:lang w:val="es-MX"/>
        </w:rPr>
        <w:t xml:space="preserve"> el consentimiento de los padres o el tutor. Es importante tener en cuenta que las actividades extra curriculares o los permisos para las excursiones son áreas en la que puede aplicar el </w:t>
      </w:r>
      <w:r w:rsidR="00D94477">
        <w:rPr>
          <w:lang w:val="es-MX"/>
        </w:rPr>
        <w:t>estándar</w:t>
      </w:r>
      <w:r>
        <w:rPr>
          <w:lang w:val="es-MX"/>
        </w:rPr>
        <w:t xml:space="preserve"> del padre razonable y prudente para promover la normalidad. </w:t>
      </w:r>
    </w:p>
    <w:p w:rsidR="005D7271" w:rsidRPr="00F162A2" w:rsidRDefault="005D7271">
      <w:pPr>
        <w:pStyle w:val="BodyText"/>
        <w:rPr>
          <w:sz w:val="28"/>
          <w:lang w:val="es-ES"/>
        </w:rPr>
      </w:pPr>
    </w:p>
    <w:p w:rsidR="005D7271" w:rsidRPr="00F162A2" w:rsidRDefault="005D7271">
      <w:pPr>
        <w:pStyle w:val="BodyText"/>
        <w:spacing w:before="5"/>
        <w:rPr>
          <w:sz w:val="38"/>
          <w:lang w:val="es-ES"/>
        </w:rPr>
      </w:pPr>
    </w:p>
    <w:p w:rsidR="005D7271" w:rsidRPr="00D94477" w:rsidRDefault="00D94477">
      <w:pPr>
        <w:pStyle w:val="ListParagraph"/>
        <w:numPr>
          <w:ilvl w:val="1"/>
          <w:numId w:val="1"/>
        </w:numPr>
        <w:tabs>
          <w:tab w:val="left" w:pos="776"/>
        </w:tabs>
        <w:ind w:left="775" w:hanging="537"/>
        <w:rPr>
          <w:b/>
          <w:i/>
          <w:sz w:val="24"/>
          <w:lang w:val="es-MX"/>
        </w:rPr>
      </w:pPr>
      <w:bookmarkStart w:id="40" w:name="5.14_Creative_Planning_Around_Court_Orde"/>
      <w:bookmarkEnd w:id="40"/>
      <w:r w:rsidRPr="00D94477">
        <w:rPr>
          <w:b/>
          <w:i/>
          <w:sz w:val="24"/>
          <w:lang w:val="es-MX"/>
        </w:rPr>
        <w:t>La Planificación Creativa Entorno A Las Órdenes Judiciales</w:t>
      </w:r>
    </w:p>
    <w:p w:rsidR="005D7271" w:rsidRPr="00D94477" w:rsidRDefault="00B806CA">
      <w:pPr>
        <w:pStyle w:val="BodyText"/>
        <w:spacing w:before="3"/>
        <w:rPr>
          <w:b/>
          <w:i/>
          <w:sz w:val="20"/>
          <w:lang w:val="es-MX"/>
        </w:rPr>
      </w:pPr>
      <w:r>
        <w:rPr>
          <w:noProof/>
        </w:rPr>
        <w:lastRenderedPageBreak/>
        <w:drawing>
          <wp:anchor distT="0" distB="0" distL="0" distR="0" simplePos="0" relativeHeight="48" behindDoc="0" locked="0" layoutInCell="1" allowOverlap="1">
            <wp:simplePos x="0" y="0"/>
            <wp:positionH relativeFrom="page">
              <wp:posOffset>1142999</wp:posOffset>
            </wp:positionH>
            <wp:positionV relativeFrom="paragraph">
              <wp:posOffset>164620</wp:posOffset>
            </wp:positionV>
            <wp:extent cx="3704165" cy="2777490"/>
            <wp:effectExtent l="0" t="0" r="0" b="0"/>
            <wp:wrapTopAndBottom/>
            <wp:docPr id="97" name="image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49.jpeg"/>
                    <pic:cNvPicPr/>
                  </pic:nvPicPr>
                  <pic:blipFill>
                    <a:blip r:embed="rId59" cstate="print"/>
                    <a:stretch>
                      <a:fillRect/>
                    </a:stretch>
                  </pic:blipFill>
                  <pic:spPr>
                    <a:xfrm>
                      <a:off x="0" y="0"/>
                      <a:ext cx="3704165" cy="2777490"/>
                    </a:xfrm>
                    <a:prstGeom prst="rect">
                      <a:avLst/>
                    </a:prstGeom>
                  </pic:spPr>
                </pic:pic>
              </a:graphicData>
            </a:graphic>
          </wp:anchor>
        </w:drawing>
      </w:r>
    </w:p>
    <w:p w:rsidR="005D7271" w:rsidRPr="00D94477" w:rsidRDefault="005D7271">
      <w:pPr>
        <w:pStyle w:val="BodyText"/>
        <w:rPr>
          <w:b/>
          <w:i/>
          <w:sz w:val="23"/>
          <w:lang w:val="es-MX"/>
        </w:rPr>
      </w:pPr>
    </w:p>
    <w:p w:rsidR="005D7271" w:rsidRPr="00D94477" w:rsidRDefault="00D94477">
      <w:pPr>
        <w:pStyle w:val="Heading1"/>
        <w:rPr>
          <w:lang w:val="es-MX"/>
        </w:rPr>
      </w:pPr>
      <w:r w:rsidRPr="00D94477">
        <w:rPr>
          <w:spacing w:val="-2"/>
          <w:lang w:val="es-MX"/>
        </w:rPr>
        <w:t>Nota</w:t>
      </w:r>
      <w:r w:rsidR="00B806CA" w:rsidRPr="00D94477">
        <w:rPr>
          <w:spacing w:val="-2"/>
          <w:lang w:val="es-MX"/>
        </w:rPr>
        <w:t>s:</w:t>
      </w:r>
    </w:p>
    <w:p w:rsidR="005D7271" w:rsidRPr="00D94477" w:rsidRDefault="005D7271">
      <w:pPr>
        <w:pStyle w:val="BodyText"/>
        <w:spacing w:before="1"/>
        <w:rPr>
          <w:b/>
          <w:sz w:val="22"/>
          <w:lang w:val="es-MX"/>
        </w:rPr>
      </w:pPr>
    </w:p>
    <w:p w:rsidR="005D7271" w:rsidRPr="00F162A2" w:rsidRDefault="00D94477" w:rsidP="00D94477">
      <w:pPr>
        <w:pStyle w:val="BodyText"/>
        <w:spacing w:before="1"/>
        <w:ind w:left="239" w:right="411"/>
        <w:rPr>
          <w:sz w:val="28"/>
          <w:lang w:val="es-ES"/>
        </w:rPr>
      </w:pPr>
      <w:r w:rsidRPr="00D94477">
        <w:rPr>
          <w:w w:val="105"/>
          <w:lang w:val="es-MX"/>
        </w:rPr>
        <w:t xml:space="preserve">Si una decisión de crianza prudente es contraria a una actividad de orden judicial, es posible que no sea un “no” automáticamente. </w:t>
      </w:r>
      <w:r>
        <w:rPr>
          <w:w w:val="105"/>
          <w:lang w:val="es-MX"/>
        </w:rPr>
        <w:t xml:space="preserve">Debe de hablar sobre la actividad con el profesional del sistema para determinar que ajustes, si los hay, pueden o deben hacerse para adaptarse a la actividad y promover la normalidad. </w:t>
      </w:r>
    </w:p>
    <w:p w:rsidR="005D7271" w:rsidRPr="00F162A2" w:rsidRDefault="005D7271">
      <w:pPr>
        <w:pStyle w:val="BodyText"/>
        <w:rPr>
          <w:sz w:val="28"/>
          <w:lang w:val="es-ES"/>
        </w:rPr>
      </w:pPr>
    </w:p>
    <w:p w:rsidR="005D7271" w:rsidRPr="00F162A2" w:rsidRDefault="005D7271">
      <w:pPr>
        <w:pStyle w:val="BodyText"/>
        <w:spacing w:before="5"/>
        <w:rPr>
          <w:sz w:val="22"/>
          <w:lang w:val="es-ES"/>
        </w:rPr>
      </w:pPr>
    </w:p>
    <w:p w:rsidR="005D7271" w:rsidRPr="00D94477" w:rsidRDefault="00D94477" w:rsidP="00D94477">
      <w:pPr>
        <w:pStyle w:val="BodyText"/>
        <w:ind w:left="239"/>
        <w:rPr>
          <w:lang w:val="es-MX"/>
        </w:rPr>
        <w:sectPr w:rsidR="005D7271" w:rsidRPr="00D94477">
          <w:pgSz w:w="12240" w:h="15840"/>
          <w:pgMar w:top="1780" w:right="1620" w:bottom="1560" w:left="1560" w:header="883" w:footer="1379" w:gutter="0"/>
          <w:cols w:space="720"/>
        </w:sectPr>
      </w:pPr>
      <w:r w:rsidRPr="00D94477">
        <w:rPr>
          <w:w w:val="105"/>
          <w:lang w:val="es-MX"/>
        </w:rPr>
        <w:t xml:space="preserve">Por ejemplo, </w:t>
      </w:r>
      <w:proofErr w:type="spellStart"/>
      <w:r w:rsidRPr="00D94477">
        <w:rPr>
          <w:w w:val="105"/>
          <w:lang w:val="es-MX"/>
        </w:rPr>
        <w:t>Ryanne</w:t>
      </w:r>
      <w:proofErr w:type="spellEnd"/>
      <w:r w:rsidRPr="00D94477">
        <w:rPr>
          <w:w w:val="105"/>
          <w:lang w:val="es-MX"/>
        </w:rPr>
        <w:t xml:space="preserve"> le gustaría inscribirse en el club de teatro que es todos los martes después de la escuela. Por lo general, tiene interacción familiar durante el mismo tiempo. En vez de decir no de inmediato, debe de trabajar junto con la agencia para adaptarse a un plan de interacción familiar diferente o pensar en otras soluciones creativas para que </w:t>
      </w:r>
      <w:proofErr w:type="spellStart"/>
      <w:r w:rsidRPr="00D94477">
        <w:rPr>
          <w:w w:val="105"/>
          <w:lang w:val="es-MX"/>
        </w:rPr>
        <w:t>Ryanne</w:t>
      </w:r>
      <w:proofErr w:type="spellEnd"/>
      <w:r w:rsidRPr="00D94477">
        <w:rPr>
          <w:w w:val="105"/>
          <w:lang w:val="es-MX"/>
        </w:rPr>
        <w:t xml:space="preserve"> participe </w:t>
      </w:r>
      <w:r>
        <w:rPr>
          <w:w w:val="105"/>
          <w:lang w:val="es-MX"/>
        </w:rPr>
        <w:t>en una actividad que le guste.</w:t>
      </w:r>
    </w:p>
    <w:p w:rsidR="005D7271" w:rsidRPr="00F162A2" w:rsidRDefault="005D7271">
      <w:pPr>
        <w:pStyle w:val="BodyText"/>
        <w:rPr>
          <w:sz w:val="28"/>
          <w:lang w:val="es-ES"/>
        </w:rPr>
      </w:pPr>
    </w:p>
    <w:p w:rsidR="005D7271" w:rsidRPr="00F162A2" w:rsidRDefault="005D7271">
      <w:pPr>
        <w:pStyle w:val="BodyText"/>
        <w:spacing w:before="2"/>
        <w:rPr>
          <w:sz w:val="31"/>
          <w:lang w:val="es-ES"/>
        </w:rPr>
      </w:pPr>
    </w:p>
    <w:p w:rsidR="005D7271" w:rsidRPr="00D94477" w:rsidRDefault="00D94477" w:rsidP="00D94477">
      <w:pPr>
        <w:pStyle w:val="BodyText"/>
        <w:spacing w:line="237" w:lineRule="auto"/>
        <w:ind w:left="239" w:right="246"/>
        <w:rPr>
          <w:sz w:val="28"/>
          <w:lang w:val="es-MX"/>
        </w:rPr>
      </w:pPr>
      <w:r w:rsidRPr="00D94477">
        <w:rPr>
          <w:lang w:val="es-MX"/>
        </w:rPr>
        <w:t xml:space="preserve">Una vez más, las decisiones del padre prudente y razonable no pueden reemplazar ninguna orden judicial u otras consideraciones legales, pero debe participar y abogar por una planificación </w:t>
      </w:r>
      <w:r>
        <w:rPr>
          <w:lang w:val="es-MX"/>
        </w:rPr>
        <w:t>creativa</w:t>
      </w:r>
      <w:r w:rsidRPr="00D94477">
        <w:rPr>
          <w:lang w:val="es-MX"/>
        </w:rPr>
        <w:t xml:space="preserve"> que permita actividades normales. </w:t>
      </w:r>
    </w:p>
    <w:p w:rsidR="005D7271" w:rsidRPr="00D94477" w:rsidRDefault="005D7271">
      <w:pPr>
        <w:pStyle w:val="BodyText"/>
        <w:spacing w:before="3"/>
        <w:rPr>
          <w:sz w:val="39"/>
          <w:lang w:val="es-MX"/>
        </w:rPr>
      </w:pPr>
    </w:p>
    <w:p w:rsidR="005D7271" w:rsidRPr="00D94477" w:rsidRDefault="00D94477">
      <w:pPr>
        <w:pStyle w:val="ListParagraph"/>
        <w:numPr>
          <w:ilvl w:val="1"/>
          <w:numId w:val="1"/>
        </w:numPr>
        <w:tabs>
          <w:tab w:val="left" w:pos="776"/>
        </w:tabs>
        <w:ind w:left="775" w:hanging="537"/>
        <w:rPr>
          <w:b/>
          <w:i/>
          <w:sz w:val="24"/>
          <w:lang w:val="es-MX"/>
        </w:rPr>
      </w:pPr>
      <w:bookmarkStart w:id="41" w:name="5.15_Disagreements"/>
      <w:bookmarkEnd w:id="41"/>
      <w:r w:rsidRPr="00D94477">
        <w:rPr>
          <w:b/>
          <w:i/>
          <w:spacing w:val="-2"/>
          <w:sz w:val="24"/>
          <w:lang w:val="es-MX"/>
        </w:rPr>
        <w:t>Desacuerdos</w:t>
      </w:r>
    </w:p>
    <w:p w:rsidR="005D7271" w:rsidRPr="005A0AF4" w:rsidRDefault="00B806CA">
      <w:pPr>
        <w:pStyle w:val="BodyText"/>
        <w:rPr>
          <w:b/>
          <w:i/>
          <w:sz w:val="20"/>
          <w:lang w:val="es-MX"/>
        </w:rPr>
      </w:pPr>
      <w:r>
        <w:rPr>
          <w:noProof/>
        </w:rPr>
        <w:drawing>
          <wp:anchor distT="0" distB="0" distL="0" distR="0" simplePos="0" relativeHeight="49" behindDoc="0" locked="0" layoutInCell="1" allowOverlap="1">
            <wp:simplePos x="0" y="0"/>
            <wp:positionH relativeFrom="page">
              <wp:posOffset>1142999</wp:posOffset>
            </wp:positionH>
            <wp:positionV relativeFrom="paragraph">
              <wp:posOffset>163040</wp:posOffset>
            </wp:positionV>
            <wp:extent cx="3704165" cy="2777490"/>
            <wp:effectExtent l="0" t="0" r="0" b="0"/>
            <wp:wrapTopAndBottom/>
            <wp:docPr id="99" name="image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50.jpeg"/>
                    <pic:cNvPicPr/>
                  </pic:nvPicPr>
                  <pic:blipFill>
                    <a:blip r:embed="rId60" cstate="print"/>
                    <a:stretch>
                      <a:fillRect/>
                    </a:stretch>
                  </pic:blipFill>
                  <pic:spPr>
                    <a:xfrm>
                      <a:off x="0" y="0"/>
                      <a:ext cx="3704165" cy="2777490"/>
                    </a:xfrm>
                    <a:prstGeom prst="rect">
                      <a:avLst/>
                    </a:prstGeom>
                  </pic:spPr>
                </pic:pic>
              </a:graphicData>
            </a:graphic>
          </wp:anchor>
        </w:drawing>
      </w:r>
    </w:p>
    <w:p w:rsidR="005D7271" w:rsidRPr="005A0AF4" w:rsidRDefault="005D7271">
      <w:pPr>
        <w:pStyle w:val="BodyText"/>
        <w:rPr>
          <w:b/>
          <w:i/>
          <w:sz w:val="23"/>
          <w:lang w:val="es-MX"/>
        </w:rPr>
      </w:pPr>
    </w:p>
    <w:p w:rsidR="005D7271" w:rsidRPr="005A0AF4" w:rsidRDefault="00D94477">
      <w:pPr>
        <w:pStyle w:val="Heading1"/>
        <w:rPr>
          <w:lang w:val="es-MX"/>
        </w:rPr>
      </w:pPr>
      <w:r w:rsidRPr="005A0AF4">
        <w:rPr>
          <w:spacing w:val="-2"/>
          <w:lang w:val="es-MX"/>
        </w:rPr>
        <w:t>Nota</w:t>
      </w:r>
      <w:r w:rsidR="00B806CA" w:rsidRPr="005A0AF4">
        <w:rPr>
          <w:spacing w:val="-2"/>
          <w:lang w:val="es-MX"/>
        </w:rPr>
        <w:t>s:</w:t>
      </w:r>
    </w:p>
    <w:p w:rsidR="005D7271" w:rsidRPr="005A0AF4" w:rsidRDefault="005D7271">
      <w:pPr>
        <w:pStyle w:val="BodyText"/>
        <w:spacing w:before="1"/>
        <w:rPr>
          <w:b/>
          <w:sz w:val="22"/>
          <w:lang w:val="es-MX"/>
        </w:rPr>
      </w:pPr>
    </w:p>
    <w:p w:rsidR="005D7271" w:rsidRPr="009F4394" w:rsidRDefault="005A0AF4" w:rsidP="009F4394">
      <w:pPr>
        <w:pStyle w:val="BodyText"/>
        <w:ind w:left="239" w:right="178"/>
        <w:rPr>
          <w:sz w:val="28"/>
          <w:lang w:val="es-MX"/>
        </w:rPr>
      </w:pPr>
      <w:r w:rsidRPr="005A0AF4">
        <w:rPr>
          <w:w w:val="105"/>
          <w:lang w:val="es-MX"/>
        </w:rPr>
        <w:t xml:space="preserve">Por otro lado, debe de estar empoderado para tomar decisiones sin depender de la agencia. </w:t>
      </w:r>
      <w:r w:rsidRPr="009F4394">
        <w:rPr>
          <w:w w:val="105"/>
          <w:lang w:val="es-MX"/>
        </w:rPr>
        <w:t>Solo las disputas seria</w:t>
      </w:r>
      <w:r w:rsidR="009F4394" w:rsidRPr="009F4394">
        <w:rPr>
          <w:w w:val="105"/>
          <w:lang w:val="es-MX"/>
        </w:rPr>
        <w:t xml:space="preserve">s deberían tener intervención y mediación de la agencia. Por lo general, la agencia no se involucra en la decisión actual. </w:t>
      </w:r>
    </w:p>
    <w:p w:rsidR="005D7271" w:rsidRPr="009F4394" w:rsidRDefault="005D7271">
      <w:pPr>
        <w:pStyle w:val="BodyText"/>
        <w:rPr>
          <w:sz w:val="28"/>
          <w:lang w:val="es-MX"/>
        </w:rPr>
      </w:pPr>
    </w:p>
    <w:p w:rsidR="005D7271" w:rsidRPr="009F4394" w:rsidRDefault="005D7271">
      <w:pPr>
        <w:pStyle w:val="BodyText"/>
        <w:spacing w:before="5"/>
        <w:rPr>
          <w:sz w:val="22"/>
          <w:lang w:val="es-MX"/>
        </w:rPr>
      </w:pPr>
    </w:p>
    <w:p w:rsidR="005D7271" w:rsidRPr="00F162A2" w:rsidRDefault="009F4394" w:rsidP="009F4394">
      <w:pPr>
        <w:pStyle w:val="BodyText"/>
        <w:ind w:left="239" w:right="185"/>
        <w:rPr>
          <w:lang w:val="es-ES"/>
        </w:rPr>
        <w:sectPr w:rsidR="005D7271" w:rsidRPr="00F162A2">
          <w:pgSz w:w="12240" w:h="15840"/>
          <w:pgMar w:top="1780" w:right="1620" w:bottom="1560" w:left="1560" w:header="883" w:footer="1379" w:gutter="0"/>
          <w:cols w:space="720"/>
        </w:sectPr>
      </w:pPr>
      <w:r w:rsidRPr="009F4394">
        <w:rPr>
          <w:w w:val="105"/>
          <w:lang w:val="es-MX"/>
        </w:rPr>
        <w:t xml:space="preserve">Por ejemplo,  si al padre biológico o el guardián no le gusta una </w:t>
      </w:r>
      <w:r w:rsidR="002161B7" w:rsidRPr="009F4394">
        <w:rPr>
          <w:w w:val="105"/>
          <w:lang w:val="es-MX"/>
        </w:rPr>
        <w:t>decisión</w:t>
      </w:r>
      <w:r w:rsidRPr="009F4394">
        <w:rPr>
          <w:w w:val="105"/>
          <w:lang w:val="es-MX"/>
        </w:rPr>
        <w:t xml:space="preserve"> que tomo porque es diferente de lo que </w:t>
      </w:r>
      <w:r w:rsidR="002161B7" w:rsidRPr="009F4394">
        <w:rPr>
          <w:w w:val="105"/>
          <w:lang w:val="es-MX"/>
        </w:rPr>
        <w:t>habría</w:t>
      </w:r>
      <w:r w:rsidRPr="009F4394">
        <w:rPr>
          <w:w w:val="105"/>
          <w:lang w:val="es-MX"/>
        </w:rPr>
        <w:t xml:space="preserve"> sido su </w:t>
      </w:r>
      <w:r w:rsidR="002161B7" w:rsidRPr="009F4394">
        <w:rPr>
          <w:w w:val="105"/>
          <w:lang w:val="es-MX"/>
        </w:rPr>
        <w:t>decisión</w:t>
      </w:r>
      <w:r w:rsidRPr="009F4394">
        <w:rPr>
          <w:w w:val="105"/>
          <w:lang w:val="es-MX"/>
        </w:rPr>
        <w:t xml:space="preserve">, esto no es un desacuerdo del </w:t>
      </w:r>
      <w:r w:rsidR="002161B7" w:rsidRPr="009F4394">
        <w:rPr>
          <w:w w:val="105"/>
          <w:lang w:val="es-MX"/>
        </w:rPr>
        <w:t>estándar</w:t>
      </w:r>
      <w:r w:rsidRPr="009F4394">
        <w:rPr>
          <w:w w:val="105"/>
          <w:lang w:val="es-MX"/>
        </w:rPr>
        <w:t xml:space="preserve">. </w:t>
      </w:r>
    </w:p>
    <w:p w:rsidR="005D7271" w:rsidRPr="00F162A2" w:rsidRDefault="005D7271">
      <w:pPr>
        <w:pStyle w:val="BodyText"/>
        <w:rPr>
          <w:sz w:val="20"/>
          <w:lang w:val="es-ES"/>
        </w:rPr>
      </w:pPr>
    </w:p>
    <w:p w:rsidR="005D7271" w:rsidRPr="00F162A2" w:rsidRDefault="005D7271">
      <w:pPr>
        <w:pStyle w:val="BodyText"/>
        <w:rPr>
          <w:sz w:val="20"/>
          <w:lang w:val="es-ES"/>
        </w:rPr>
      </w:pPr>
    </w:p>
    <w:p w:rsidR="005D7271" w:rsidRPr="00F162A2" w:rsidRDefault="005D7271">
      <w:pPr>
        <w:pStyle w:val="BodyText"/>
        <w:spacing w:before="8"/>
        <w:rPr>
          <w:sz w:val="27"/>
          <w:lang w:val="es-ES"/>
        </w:rPr>
      </w:pPr>
    </w:p>
    <w:p w:rsidR="005D7271" w:rsidRPr="009F4394" w:rsidRDefault="009F4394">
      <w:pPr>
        <w:pStyle w:val="BodyText"/>
        <w:spacing w:before="102" w:line="237" w:lineRule="auto"/>
        <w:ind w:left="240"/>
        <w:rPr>
          <w:lang w:val="es-MX"/>
        </w:rPr>
      </w:pPr>
      <w:r w:rsidRPr="009F4394">
        <w:rPr>
          <w:lang w:val="es-MX"/>
        </w:rPr>
        <w:t>Si el padre biológico o tutor siente que se tomó una decisión sin el uso propio del estándar, por ejemplo, sin tener en cuenta las consideraciones culturales, esto puede ser un desa</w:t>
      </w:r>
      <w:r>
        <w:rPr>
          <w:lang w:val="es-MX"/>
        </w:rPr>
        <w:t>cuerdo en el que la agencia está</w:t>
      </w:r>
      <w:r w:rsidRPr="009F4394">
        <w:rPr>
          <w:lang w:val="es-MX"/>
        </w:rPr>
        <w:t xml:space="preserve"> involucrada. </w:t>
      </w:r>
    </w:p>
    <w:p w:rsidR="005D7271" w:rsidRPr="009F4394" w:rsidRDefault="005D7271">
      <w:pPr>
        <w:pStyle w:val="BodyText"/>
        <w:rPr>
          <w:sz w:val="28"/>
          <w:lang w:val="es-MX"/>
        </w:rPr>
      </w:pPr>
    </w:p>
    <w:p w:rsidR="005D7271" w:rsidRPr="009F4394" w:rsidRDefault="005D7271">
      <w:pPr>
        <w:pStyle w:val="BodyText"/>
        <w:rPr>
          <w:sz w:val="28"/>
          <w:lang w:val="es-MX"/>
        </w:rPr>
      </w:pPr>
    </w:p>
    <w:p w:rsidR="005D7271" w:rsidRPr="009F4394" w:rsidRDefault="005D7271">
      <w:pPr>
        <w:pStyle w:val="BodyText"/>
        <w:rPr>
          <w:sz w:val="23"/>
          <w:lang w:val="es-MX"/>
        </w:rPr>
      </w:pPr>
    </w:p>
    <w:p w:rsidR="005D7271" w:rsidRPr="00F162A2" w:rsidRDefault="009F4394" w:rsidP="009F4394">
      <w:pPr>
        <w:pStyle w:val="BodyText"/>
        <w:ind w:left="240" w:right="185"/>
        <w:rPr>
          <w:sz w:val="28"/>
          <w:lang w:val="es-ES"/>
        </w:rPr>
      </w:pPr>
      <w:r w:rsidRPr="009F4394">
        <w:rPr>
          <w:w w:val="105"/>
          <w:lang w:val="es-MX"/>
        </w:rPr>
        <w:t xml:space="preserve">En caso de desacuerdos sobre el uso del estándar, la agencia es responsable sobre las decisiones relacionadas con el cuidado del niño. </w:t>
      </w:r>
      <w:r>
        <w:rPr>
          <w:w w:val="105"/>
          <w:lang w:val="es-MX"/>
        </w:rPr>
        <w:t xml:space="preserve">Las agencias pueden cambiar la decisión si no es razonable y prudente, pero deben evaluar la decisión con cuidado y con la opinión del padre o tutor, los padres de crianza y otros miembros del equipo.  </w:t>
      </w:r>
    </w:p>
    <w:p w:rsidR="005D7271" w:rsidRPr="00F162A2" w:rsidRDefault="005D7271">
      <w:pPr>
        <w:pStyle w:val="BodyText"/>
        <w:rPr>
          <w:sz w:val="28"/>
          <w:lang w:val="es-ES"/>
        </w:rPr>
      </w:pPr>
    </w:p>
    <w:p w:rsidR="005D7271" w:rsidRPr="00F162A2" w:rsidRDefault="005D7271">
      <w:pPr>
        <w:pStyle w:val="BodyText"/>
        <w:spacing w:before="4"/>
        <w:rPr>
          <w:sz w:val="22"/>
          <w:lang w:val="es-ES"/>
        </w:rPr>
      </w:pPr>
    </w:p>
    <w:p w:rsidR="005D7271" w:rsidRPr="00F162A2" w:rsidRDefault="009F4394">
      <w:pPr>
        <w:pStyle w:val="BodyText"/>
        <w:spacing w:before="1"/>
        <w:ind w:left="240"/>
        <w:rPr>
          <w:lang w:val="es-ES"/>
        </w:rPr>
      </w:pPr>
      <w:r w:rsidRPr="009F4394">
        <w:rPr>
          <w:w w:val="105"/>
          <w:lang w:val="es-MX"/>
        </w:rPr>
        <w:t xml:space="preserve">En situaciones en las que se tomó una decisión y luego se determinó que no era razonable ni prudente, es posible que la agencia deba considerar tomar medidas necesarias, como entrenamiento adicional, o acciones formales o informales de licencia. </w:t>
      </w:r>
    </w:p>
    <w:p w:rsidR="005D7271" w:rsidRPr="00F162A2" w:rsidRDefault="005D7271">
      <w:pPr>
        <w:pStyle w:val="BodyText"/>
        <w:rPr>
          <w:sz w:val="28"/>
          <w:lang w:val="es-ES"/>
        </w:rPr>
      </w:pPr>
    </w:p>
    <w:p w:rsidR="005D7271" w:rsidRPr="00F162A2" w:rsidRDefault="005D7271">
      <w:pPr>
        <w:pStyle w:val="BodyText"/>
        <w:spacing w:before="7"/>
        <w:rPr>
          <w:sz w:val="38"/>
          <w:lang w:val="es-ES"/>
        </w:rPr>
      </w:pPr>
    </w:p>
    <w:p w:rsidR="005D7271" w:rsidRPr="002161B7" w:rsidRDefault="00D659FA">
      <w:pPr>
        <w:pStyle w:val="ListParagraph"/>
        <w:numPr>
          <w:ilvl w:val="1"/>
          <w:numId w:val="1"/>
        </w:numPr>
        <w:tabs>
          <w:tab w:val="left" w:pos="776"/>
        </w:tabs>
        <w:ind w:left="775" w:hanging="536"/>
        <w:rPr>
          <w:b/>
          <w:i/>
          <w:sz w:val="24"/>
        </w:rPr>
      </w:pPr>
      <w:bookmarkStart w:id="42" w:name="5.16_Liability"/>
      <w:bookmarkEnd w:id="42"/>
      <w:r w:rsidRPr="002161B7">
        <w:rPr>
          <w:b/>
          <w:i/>
          <w:spacing w:val="-2"/>
          <w:sz w:val="24"/>
        </w:rPr>
        <w:t xml:space="preserve"> </w:t>
      </w:r>
      <w:r w:rsidRPr="002161B7">
        <w:rPr>
          <w:b/>
          <w:i/>
          <w:spacing w:val="-2"/>
          <w:sz w:val="24"/>
          <w:lang w:val="es-MX"/>
        </w:rPr>
        <w:t>La Responsabilidad Legal</w:t>
      </w:r>
      <w:r w:rsidRPr="002161B7">
        <w:rPr>
          <w:b/>
          <w:i/>
          <w:spacing w:val="-2"/>
          <w:sz w:val="24"/>
        </w:rPr>
        <w:t xml:space="preserve"> </w:t>
      </w:r>
    </w:p>
    <w:p w:rsidR="005D7271" w:rsidRDefault="00B806CA">
      <w:pPr>
        <w:pStyle w:val="BodyText"/>
        <w:rPr>
          <w:b/>
          <w:i/>
          <w:sz w:val="20"/>
        </w:rPr>
      </w:pPr>
      <w:r>
        <w:rPr>
          <w:noProof/>
        </w:rPr>
        <w:drawing>
          <wp:anchor distT="0" distB="0" distL="0" distR="0" simplePos="0" relativeHeight="50" behindDoc="0" locked="0" layoutInCell="1" allowOverlap="1">
            <wp:simplePos x="0" y="0"/>
            <wp:positionH relativeFrom="page">
              <wp:posOffset>1142999</wp:posOffset>
            </wp:positionH>
            <wp:positionV relativeFrom="paragraph">
              <wp:posOffset>162703</wp:posOffset>
            </wp:positionV>
            <wp:extent cx="3703320" cy="2777490"/>
            <wp:effectExtent l="0" t="0" r="0" b="0"/>
            <wp:wrapTopAndBottom/>
            <wp:docPr id="101" name="image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51.jpeg"/>
                    <pic:cNvPicPr/>
                  </pic:nvPicPr>
                  <pic:blipFill>
                    <a:blip r:embed="rId61" cstate="print"/>
                    <a:stretch>
                      <a:fillRect/>
                    </a:stretch>
                  </pic:blipFill>
                  <pic:spPr>
                    <a:xfrm>
                      <a:off x="0" y="0"/>
                      <a:ext cx="3703320" cy="2777490"/>
                    </a:xfrm>
                    <a:prstGeom prst="rect">
                      <a:avLst/>
                    </a:prstGeom>
                  </pic:spPr>
                </pic:pic>
              </a:graphicData>
            </a:graphic>
          </wp:anchor>
        </w:drawing>
      </w:r>
    </w:p>
    <w:p w:rsidR="005D7271" w:rsidRDefault="005D7271">
      <w:pPr>
        <w:rPr>
          <w:sz w:val="20"/>
        </w:rPr>
        <w:sectPr w:rsidR="005D7271">
          <w:pgSz w:w="12240" w:h="15840"/>
          <w:pgMar w:top="1780" w:right="1620" w:bottom="1560" w:left="1560" w:header="883" w:footer="1379" w:gutter="0"/>
          <w:cols w:space="720"/>
        </w:sectPr>
      </w:pPr>
    </w:p>
    <w:p w:rsidR="005D7271" w:rsidRDefault="00B806CA">
      <w:pPr>
        <w:pStyle w:val="Heading1"/>
        <w:spacing w:before="91"/>
        <w:ind w:left="240"/>
      </w:pPr>
      <w:proofErr w:type="spellStart"/>
      <w:r>
        <w:rPr>
          <w:spacing w:val="-2"/>
        </w:rPr>
        <w:lastRenderedPageBreak/>
        <w:t>Not</w:t>
      </w:r>
      <w:r w:rsidR="00D659FA">
        <w:rPr>
          <w:spacing w:val="-2"/>
        </w:rPr>
        <w:t>a</w:t>
      </w:r>
      <w:r>
        <w:rPr>
          <w:spacing w:val="-2"/>
        </w:rPr>
        <w:t>s</w:t>
      </w:r>
      <w:proofErr w:type="spellEnd"/>
      <w:r>
        <w:rPr>
          <w:spacing w:val="-2"/>
        </w:rPr>
        <w:t>:</w:t>
      </w:r>
    </w:p>
    <w:p w:rsidR="005D7271" w:rsidRDefault="005D7271">
      <w:pPr>
        <w:pStyle w:val="BodyText"/>
        <w:spacing w:before="1"/>
        <w:rPr>
          <w:b/>
          <w:sz w:val="22"/>
        </w:rPr>
      </w:pPr>
    </w:p>
    <w:p w:rsidR="005D7271" w:rsidRPr="00D659FA" w:rsidRDefault="00D659FA">
      <w:pPr>
        <w:pStyle w:val="BodyText"/>
        <w:ind w:left="240"/>
        <w:rPr>
          <w:highlight w:val="yellow"/>
          <w:lang w:val="es-ES"/>
        </w:rPr>
      </w:pPr>
      <w:r w:rsidRPr="00D659FA">
        <w:rPr>
          <w:lang w:val="es-ES"/>
        </w:rPr>
        <w:t xml:space="preserve">A continuación, </w:t>
      </w:r>
      <w:r>
        <w:rPr>
          <w:lang w:val="es-ES"/>
        </w:rPr>
        <w:t xml:space="preserve">vamos a hablar sobre </w:t>
      </w:r>
      <w:r w:rsidRPr="00D659FA">
        <w:rPr>
          <w:lang w:val="es-ES"/>
        </w:rPr>
        <w:t>una preocupación común: la responsabilidad</w:t>
      </w:r>
      <w:r>
        <w:rPr>
          <w:lang w:val="es-ES"/>
        </w:rPr>
        <w:t xml:space="preserve"> legal</w:t>
      </w:r>
      <w:r w:rsidRPr="00D659FA">
        <w:rPr>
          <w:lang w:val="es-ES"/>
        </w:rPr>
        <w:t>.</w:t>
      </w:r>
      <w:r>
        <w:rPr>
          <w:lang w:val="es-ES"/>
        </w:rPr>
        <w:t xml:space="preserve"> </w:t>
      </w:r>
    </w:p>
    <w:p w:rsidR="005D7271" w:rsidRPr="00D659FA" w:rsidRDefault="005D7271">
      <w:pPr>
        <w:pStyle w:val="BodyText"/>
        <w:rPr>
          <w:sz w:val="28"/>
          <w:highlight w:val="yellow"/>
          <w:lang w:val="es-ES"/>
        </w:rPr>
      </w:pPr>
    </w:p>
    <w:p w:rsidR="005D7271" w:rsidRPr="009153B2" w:rsidRDefault="00D659FA">
      <w:pPr>
        <w:pStyle w:val="BodyText"/>
        <w:spacing w:before="191"/>
        <w:ind w:left="240"/>
        <w:rPr>
          <w:highlight w:val="yellow"/>
          <w:lang w:val="es-MX"/>
        </w:rPr>
      </w:pPr>
      <w:r>
        <w:rPr>
          <w:w w:val="105"/>
          <w:lang w:val="es-ES"/>
        </w:rPr>
        <w:t>El temor</w:t>
      </w:r>
      <w:r w:rsidRPr="00D659FA">
        <w:rPr>
          <w:w w:val="105"/>
          <w:lang w:val="es-ES"/>
        </w:rPr>
        <w:t xml:space="preserve"> a la responsabilidad </w:t>
      </w:r>
      <w:r>
        <w:rPr>
          <w:w w:val="105"/>
          <w:lang w:val="es-ES"/>
        </w:rPr>
        <w:t xml:space="preserve">legal </w:t>
      </w:r>
      <w:r w:rsidRPr="00D659FA">
        <w:rPr>
          <w:w w:val="105"/>
          <w:lang w:val="es-ES"/>
        </w:rPr>
        <w:t>no debe impedir que un niñ</w:t>
      </w:r>
      <w:r>
        <w:rPr>
          <w:w w:val="105"/>
          <w:lang w:val="es-ES"/>
        </w:rPr>
        <w:t>o en crianza temporal</w:t>
      </w:r>
      <w:r w:rsidRPr="00D659FA">
        <w:rPr>
          <w:w w:val="105"/>
          <w:lang w:val="es-ES"/>
        </w:rPr>
        <w:t xml:space="preserve"> experimente la normalidad.</w:t>
      </w:r>
      <w:r>
        <w:rPr>
          <w:w w:val="105"/>
          <w:lang w:val="es-ES"/>
        </w:rPr>
        <w:t xml:space="preserve"> </w:t>
      </w:r>
    </w:p>
    <w:p w:rsidR="005D7271" w:rsidRPr="009153B2" w:rsidRDefault="005D7271">
      <w:pPr>
        <w:pStyle w:val="BodyText"/>
        <w:rPr>
          <w:sz w:val="28"/>
          <w:highlight w:val="yellow"/>
          <w:lang w:val="es-MX"/>
        </w:rPr>
      </w:pPr>
    </w:p>
    <w:p w:rsidR="00D659FA" w:rsidRPr="009153B2" w:rsidRDefault="00D659FA">
      <w:pPr>
        <w:pStyle w:val="BodyText"/>
        <w:rPr>
          <w:sz w:val="28"/>
          <w:highlight w:val="yellow"/>
          <w:lang w:val="es-MX"/>
        </w:rPr>
      </w:pPr>
    </w:p>
    <w:p w:rsidR="005D7271" w:rsidRPr="009153B2" w:rsidRDefault="00D659FA">
      <w:pPr>
        <w:pStyle w:val="BodyText"/>
        <w:spacing w:before="190"/>
        <w:ind w:left="240" w:right="185"/>
        <w:rPr>
          <w:highlight w:val="yellow"/>
          <w:lang w:val="es-MX"/>
        </w:rPr>
      </w:pPr>
      <w:r w:rsidRPr="00D659FA">
        <w:rPr>
          <w:w w:val="105"/>
          <w:lang w:val="es-ES"/>
        </w:rPr>
        <w:t xml:space="preserve">Si ha actuado de acuerdo con el Estándar de Padres Razonables y Prudentes, no será responsable por daños </w:t>
      </w:r>
      <w:r>
        <w:rPr>
          <w:w w:val="105"/>
          <w:lang w:val="es-ES"/>
        </w:rPr>
        <w:t xml:space="preserve">que le ocurran </w:t>
      </w:r>
      <w:r w:rsidRPr="00D659FA">
        <w:rPr>
          <w:w w:val="105"/>
          <w:lang w:val="es-ES"/>
        </w:rPr>
        <w:t>al niño o</w:t>
      </w:r>
      <w:r>
        <w:rPr>
          <w:w w:val="105"/>
          <w:lang w:val="es-ES"/>
        </w:rPr>
        <w:t xml:space="preserve"> </w:t>
      </w:r>
      <w:r w:rsidRPr="00D659FA">
        <w:rPr>
          <w:w w:val="105"/>
          <w:lang w:val="es-ES"/>
        </w:rPr>
        <w:t>a otros como resultado de la actividad aprobada.</w:t>
      </w:r>
      <w:r>
        <w:rPr>
          <w:w w:val="105"/>
          <w:lang w:val="es-ES"/>
        </w:rPr>
        <w:t xml:space="preserve"> </w:t>
      </w:r>
    </w:p>
    <w:p w:rsidR="005D7271" w:rsidRPr="009153B2" w:rsidRDefault="005D7271">
      <w:pPr>
        <w:pStyle w:val="BodyText"/>
        <w:rPr>
          <w:sz w:val="28"/>
          <w:highlight w:val="yellow"/>
          <w:lang w:val="es-MX"/>
        </w:rPr>
      </w:pPr>
    </w:p>
    <w:p w:rsidR="005D7271" w:rsidRPr="00343A47" w:rsidRDefault="00D659FA">
      <w:pPr>
        <w:pStyle w:val="BodyText"/>
        <w:spacing w:before="190"/>
        <w:ind w:left="240" w:right="411"/>
        <w:rPr>
          <w:lang w:val="es-MX"/>
        </w:rPr>
      </w:pPr>
      <w:r w:rsidRPr="00D659FA">
        <w:rPr>
          <w:lang w:val="es-ES"/>
        </w:rPr>
        <w:t>El Programa de</w:t>
      </w:r>
      <w:r>
        <w:rPr>
          <w:lang w:val="es-ES"/>
        </w:rPr>
        <w:t xml:space="preserve"> Seguro de Responsabilidad</w:t>
      </w:r>
      <w:r w:rsidRPr="00D659FA">
        <w:rPr>
          <w:lang w:val="es-ES"/>
        </w:rPr>
        <w:t xml:space="preserve"> para Hogares de Crianza hace referencia al Estándar de Padres Razonables y Prudentes. Se puede presentar un reclamo si ocurre un incidente que necesita reembolso </w:t>
      </w:r>
      <w:r>
        <w:rPr>
          <w:lang w:val="es-ES"/>
        </w:rPr>
        <w:t xml:space="preserve">que ocurrió </w:t>
      </w:r>
      <w:r w:rsidRPr="00D659FA">
        <w:rPr>
          <w:lang w:val="es-ES"/>
        </w:rPr>
        <w:t xml:space="preserve">bajo una decisión prudente de </w:t>
      </w:r>
      <w:r>
        <w:rPr>
          <w:lang w:val="es-ES"/>
        </w:rPr>
        <w:t xml:space="preserve">parte de </w:t>
      </w:r>
      <w:r w:rsidRPr="00D659FA">
        <w:rPr>
          <w:lang w:val="es-ES"/>
        </w:rPr>
        <w:t>los padres</w:t>
      </w:r>
      <w:r>
        <w:rPr>
          <w:lang w:val="es-ES"/>
        </w:rPr>
        <w:t xml:space="preserve"> de crianza temporal</w:t>
      </w:r>
      <w:r w:rsidRPr="00D659FA">
        <w:rPr>
          <w:lang w:val="es-ES"/>
        </w:rPr>
        <w:t>. El reclamo también debe cumplir con los otros requisitos del Programa de</w:t>
      </w:r>
      <w:r>
        <w:rPr>
          <w:lang w:val="es-ES"/>
        </w:rPr>
        <w:t xml:space="preserve"> Seguro de Responsabilidad</w:t>
      </w:r>
      <w:r w:rsidRPr="00D659FA">
        <w:rPr>
          <w:lang w:val="es-ES"/>
        </w:rPr>
        <w:t xml:space="preserve"> de Hogares Temporales. Esos requisitos se pueden encontrar en el Folleto del Programa de </w:t>
      </w:r>
      <w:r>
        <w:rPr>
          <w:lang w:val="es-ES"/>
        </w:rPr>
        <w:t xml:space="preserve">Seguro de Responsabilidad </w:t>
      </w:r>
      <w:r w:rsidRPr="00D659FA">
        <w:rPr>
          <w:lang w:val="es-ES"/>
        </w:rPr>
        <w:t>para Hogares de Crianza Temporal:</w:t>
      </w:r>
      <w:r>
        <w:rPr>
          <w:lang w:val="es-ES"/>
        </w:rPr>
        <w:t xml:space="preserve"> </w:t>
      </w:r>
      <w:hyperlink r:id="rId62">
        <w:r w:rsidR="00B806CA" w:rsidRPr="00343A47">
          <w:rPr>
            <w:spacing w:val="-3"/>
            <w:w w:val="109"/>
            <w:lang w:val="es-MX"/>
          </w:rPr>
          <w:t>h</w:t>
        </w:r>
        <w:r w:rsidR="00B806CA" w:rsidRPr="00343A47">
          <w:rPr>
            <w:spacing w:val="-2"/>
            <w:w w:val="109"/>
            <w:lang w:val="es-MX"/>
          </w:rPr>
          <w:t>t</w:t>
        </w:r>
        <w:r w:rsidR="00B806CA" w:rsidRPr="00343A47">
          <w:rPr>
            <w:spacing w:val="-2"/>
            <w:w w:val="101"/>
            <w:lang w:val="es-MX"/>
          </w:rPr>
          <w:t>t</w:t>
        </w:r>
        <w:r w:rsidR="00B806CA" w:rsidRPr="00343A47">
          <w:rPr>
            <w:spacing w:val="-3"/>
            <w:w w:val="106"/>
            <w:lang w:val="es-MX"/>
          </w:rPr>
          <w:t>p</w:t>
        </w:r>
        <w:r w:rsidR="00B806CA" w:rsidRPr="00343A47">
          <w:rPr>
            <w:spacing w:val="-2"/>
            <w:w w:val="106"/>
            <w:lang w:val="es-MX"/>
          </w:rPr>
          <w:t>s</w:t>
        </w:r>
        <w:r w:rsidR="00B806CA" w:rsidRPr="00343A47">
          <w:rPr>
            <w:spacing w:val="-2"/>
            <w:w w:val="78"/>
            <w:lang w:val="es-MX"/>
          </w:rPr>
          <w:t>:</w:t>
        </w:r>
        <w:r w:rsidR="00B806CA" w:rsidRPr="00343A47">
          <w:rPr>
            <w:spacing w:val="-2"/>
            <w:w w:val="56"/>
            <w:lang w:val="es-MX"/>
          </w:rPr>
          <w:t>//</w:t>
        </w:r>
        <w:r w:rsidR="00B806CA" w:rsidRPr="00343A47">
          <w:rPr>
            <w:spacing w:val="-3"/>
            <w:w w:val="103"/>
            <w:lang w:val="es-MX"/>
          </w:rPr>
          <w:t>dc</w:t>
        </w:r>
        <w:r w:rsidR="00B806CA" w:rsidRPr="00343A47">
          <w:rPr>
            <w:spacing w:val="-2"/>
            <w:w w:val="108"/>
            <w:lang w:val="es-MX"/>
          </w:rPr>
          <w:t>f</w:t>
        </w:r>
        <w:r w:rsidR="00B806CA" w:rsidRPr="00343A47">
          <w:rPr>
            <w:spacing w:val="-2"/>
            <w:w w:val="78"/>
            <w:lang w:val="es-MX"/>
          </w:rPr>
          <w:t>.</w:t>
        </w:r>
        <w:r w:rsidR="00B806CA" w:rsidRPr="00343A47">
          <w:rPr>
            <w:spacing w:val="-3"/>
            <w:w w:val="114"/>
            <w:lang w:val="es-MX"/>
          </w:rPr>
          <w:t>w</w:t>
        </w:r>
        <w:r w:rsidR="00B806CA" w:rsidRPr="00343A47">
          <w:rPr>
            <w:spacing w:val="-2"/>
            <w:lang w:val="es-MX"/>
          </w:rPr>
          <w:t>i</w:t>
        </w:r>
        <w:r w:rsidR="00B806CA" w:rsidRPr="00343A47">
          <w:rPr>
            <w:spacing w:val="-2"/>
            <w:w w:val="99"/>
            <w:lang w:val="es-MX"/>
          </w:rPr>
          <w:t>s</w:t>
        </w:r>
        <w:r w:rsidR="00B806CA" w:rsidRPr="00343A47">
          <w:rPr>
            <w:spacing w:val="-3"/>
            <w:w w:val="92"/>
            <w:lang w:val="es-MX"/>
          </w:rPr>
          <w:t>c</w:t>
        </w:r>
        <w:r w:rsidR="00B806CA" w:rsidRPr="00343A47">
          <w:rPr>
            <w:spacing w:val="-3"/>
            <w:w w:val="111"/>
            <w:lang w:val="es-MX"/>
          </w:rPr>
          <w:t>on</w:t>
        </w:r>
        <w:r w:rsidR="00B806CA" w:rsidRPr="00343A47">
          <w:rPr>
            <w:spacing w:val="-2"/>
            <w:w w:val="111"/>
            <w:lang w:val="es-MX"/>
          </w:rPr>
          <w:t>s</w:t>
        </w:r>
        <w:r w:rsidR="00B806CA" w:rsidRPr="00343A47">
          <w:rPr>
            <w:spacing w:val="-2"/>
            <w:lang w:val="es-MX"/>
          </w:rPr>
          <w:t>i</w:t>
        </w:r>
        <w:r w:rsidR="00B806CA" w:rsidRPr="00343A47">
          <w:rPr>
            <w:spacing w:val="-3"/>
            <w:lang w:val="es-MX"/>
          </w:rPr>
          <w:t>n</w:t>
        </w:r>
        <w:r w:rsidR="00B806CA" w:rsidRPr="00343A47">
          <w:rPr>
            <w:spacing w:val="-2"/>
            <w:lang w:val="es-MX"/>
          </w:rPr>
          <w:t>.</w:t>
        </w:r>
        <w:r w:rsidR="00B806CA" w:rsidRPr="00343A47">
          <w:rPr>
            <w:spacing w:val="-3"/>
            <w:w w:val="115"/>
            <w:lang w:val="es-MX"/>
          </w:rPr>
          <w:t>go</w:t>
        </w:r>
        <w:r w:rsidR="00B806CA" w:rsidRPr="00343A47">
          <w:rPr>
            <w:spacing w:val="-2"/>
            <w:w w:val="115"/>
            <w:lang w:val="es-MX"/>
          </w:rPr>
          <w:t>v</w:t>
        </w:r>
        <w:r w:rsidR="00B806CA" w:rsidRPr="00343A47">
          <w:rPr>
            <w:spacing w:val="-2"/>
            <w:w w:val="56"/>
            <w:lang w:val="es-MX"/>
          </w:rPr>
          <w:t>/</w:t>
        </w:r>
        <w:r w:rsidR="00B806CA" w:rsidRPr="00343A47">
          <w:rPr>
            <w:spacing w:val="-2"/>
            <w:w w:val="108"/>
            <w:lang w:val="es-MX"/>
          </w:rPr>
          <w:t>f</w:t>
        </w:r>
        <w:r w:rsidR="00B806CA" w:rsidRPr="00343A47">
          <w:rPr>
            <w:spacing w:val="-2"/>
            <w:lang w:val="es-MX"/>
          </w:rPr>
          <w:t>i</w:t>
        </w:r>
        <w:r w:rsidR="00B806CA" w:rsidRPr="00343A47">
          <w:rPr>
            <w:spacing w:val="-2"/>
            <w:w w:val="97"/>
            <w:lang w:val="es-MX"/>
          </w:rPr>
          <w:t>l</w:t>
        </w:r>
        <w:r w:rsidR="00B806CA" w:rsidRPr="00343A47">
          <w:rPr>
            <w:spacing w:val="-2"/>
            <w:w w:val="104"/>
            <w:lang w:val="es-MX"/>
          </w:rPr>
          <w:t>e</w:t>
        </w:r>
        <w:r w:rsidR="00B806CA" w:rsidRPr="00343A47">
          <w:rPr>
            <w:spacing w:val="-2"/>
            <w:w w:val="99"/>
            <w:lang w:val="es-MX"/>
          </w:rPr>
          <w:t>s</w:t>
        </w:r>
        <w:r w:rsidR="00B806CA" w:rsidRPr="00343A47">
          <w:rPr>
            <w:spacing w:val="-2"/>
            <w:w w:val="56"/>
            <w:lang w:val="es-MX"/>
          </w:rPr>
          <w:t>/</w:t>
        </w:r>
        <w:r w:rsidR="00B806CA" w:rsidRPr="00343A47">
          <w:rPr>
            <w:spacing w:val="-3"/>
            <w:w w:val="110"/>
            <w:lang w:val="es-MX"/>
          </w:rPr>
          <w:t>pub</w:t>
        </w:r>
        <w:r w:rsidR="00B806CA" w:rsidRPr="00343A47">
          <w:rPr>
            <w:spacing w:val="-2"/>
            <w:w w:val="110"/>
            <w:lang w:val="es-MX"/>
          </w:rPr>
          <w:t>l</w:t>
        </w:r>
        <w:r w:rsidR="00B806CA" w:rsidRPr="00343A47">
          <w:rPr>
            <w:spacing w:val="-2"/>
            <w:lang w:val="es-MX"/>
          </w:rPr>
          <w:t>i</w:t>
        </w:r>
        <w:r w:rsidR="00B806CA" w:rsidRPr="00343A47">
          <w:rPr>
            <w:spacing w:val="-3"/>
            <w:w w:val="92"/>
            <w:lang w:val="es-MX"/>
          </w:rPr>
          <w:t>c</w:t>
        </w:r>
        <w:r w:rsidR="00B806CA" w:rsidRPr="00343A47">
          <w:rPr>
            <w:spacing w:val="-2"/>
            <w:w w:val="108"/>
            <w:lang w:val="es-MX"/>
          </w:rPr>
          <w:t>a</w:t>
        </w:r>
        <w:r w:rsidR="00B806CA" w:rsidRPr="00343A47">
          <w:rPr>
            <w:spacing w:val="-5"/>
            <w:w w:val="101"/>
            <w:lang w:val="es-MX"/>
          </w:rPr>
          <w:t>t</w:t>
        </w:r>
        <w:r w:rsidR="00B806CA" w:rsidRPr="00343A47">
          <w:rPr>
            <w:spacing w:val="-2"/>
            <w:lang w:val="es-MX"/>
          </w:rPr>
          <w:t>i</w:t>
        </w:r>
        <w:r w:rsidR="00B806CA" w:rsidRPr="00343A47">
          <w:rPr>
            <w:spacing w:val="-3"/>
            <w:w w:val="111"/>
            <w:lang w:val="es-MX"/>
          </w:rPr>
          <w:t>on</w:t>
        </w:r>
        <w:r w:rsidR="00B806CA" w:rsidRPr="00343A47">
          <w:rPr>
            <w:spacing w:val="-2"/>
            <w:w w:val="111"/>
            <w:lang w:val="es-MX"/>
          </w:rPr>
          <w:t>s</w:t>
        </w:r>
        <w:r w:rsidR="00B806CA" w:rsidRPr="00343A47">
          <w:rPr>
            <w:spacing w:val="-4"/>
            <w:w w:val="56"/>
            <w:lang w:val="es-MX"/>
          </w:rPr>
          <w:t>/</w:t>
        </w:r>
        <w:r w:rsidR="00B806CA" w:rsidRPr="00343A47">
          <w:rPr>
            <w:spacing w:val="-3"/>
            <w:w w:val="111"/>
            <w:lang w:val="es-MX"/>
          </w:rPr>
          <w:t>pd</w:t>
        </w:r>
        <w:r w:rsidR="00B806CA" w:rsidRPr="00343A47">
          <w:rPr>
            <w:spacing w:val="-2"/>
            <w:w w:val="111"/>
            <w:lang w:val="es-MX"/>
          </w:rPr>
          <w:t>f</w:t>
        </w:r>
        <w:r w:rsidR="00B806CA" w:rsidRPr="00343A47">
          <w:rPr>
            <w:spacing w:val="-2"/>
            <w:w w:val="56"/>
            <w:lang w:val="es-MX"/>
          </w:rPr>
          <w:t>/</w:t>
        </w:r>
        <w:r w:rsidR="00B806CA" w:rsidRPr="00343A47">
          <w:rPr>
            <w:spacing w:val="-2"/>
            <w:w w:val="109"/>
            <w:lang w:val="es-MX"/>
          </w:rPr>
          <w:t>20</w:t>
        </w:r>
        <w:r w:rsidR="00B806CA" w:rsidRPr="00343A47">
          <w:rPr>
            <w:spacing w:val="-4"/>
            <w:w w:val="109"/>
            <w:lang w:val="es-MX"/>
          </w:rPr>
          <w:t>1</w:t>
        </w:r>
        <w:r w:rsidR="00B806CA" w:rsidRPr="00343A47">
          <w:rPr>
            <w:spacing w:val="-2"/>
            <w:w w:val="109"/>
            <w:lang w:val="es-MX"/>
          </w:rPr>
          <w:t>0</w:t>
        </w:r>
        <w:r w:rsidR="00B806CA" w:rsidRPr="00343A47">
          <w:rPr>
            <w:spacing w:val="-2"/>
            <w:w w:val="78"/>
            <w:lang w:val="es-MX"/>
          </w:rPr>
          <w:t>.</w:t>
        </w:r>
        <w:r w:rsidR="00B806CA" w:rsidRPr="00343A47">
          <w:rPr>
            <w:spacing w:val="-3"/>
            <w:w w:val="111"/>
            <w:lang w:val="es-MX"/>
          </w:rPr>
          <w:t>pdf</w:t>
        </w:r>
      </w:hyperlink>
    </w:p>
    <w:p w:rsidR="005D7271" w:rsidRPr="00343A47" w:rsidRDefault="005D7271">
      <w:pPr>
        <w:pStyle w:val="BodyText"/>
        <w:rPr>
          <w:sz w:val="28"/>
          <w:highlight w:val="yellow"/>
          <w:lang w:val="es-MX"/>
        </w:rPr>
      </w:pPr>
    </w:p>
    <w:p w:rsidR="005D7271" w:rsidRPr="00343A47" w:rsidRDefault="00D659FA">
      <w:pPr>
        <w:pStyle w:val="BodyText"/>
        <w:spacing w:before="189" w:line="237" w:lineRule="auto"/>
        <w:ind w:left="240" w:right="513"/>
        <w:rPr>
          <w:lang w:val="es-MX"/>
        </w:rPr>
      </w:pPr>
      <w:r w:rsidRPr="00343A47">
        <w:rPr>
          <w:lang w:val="es-MX"/>
        </w:rPr>
        <w:t>Los</w:t>
      </w:r>
      <w:r w:rsidR="006A0D2C" w:rsidRPr="00343A47">
        <w:rPr>
          <w:lang w:val="es-MX"/>
        </w:rPr>
        <w:t xml:space="preserve"> estatutos estatales que mencionan</w:t>
      </w:r>
      <w:r w:rsidRPr="00343A47">
        <w:rPr>
          <w:lang w:val="es-MX"/>
        </w:rPr>
        <w:t xml:space="preserve"> la responsabilidad </w:t>
      </w:r>
      <w:r w:rsidR="006A0D2C" w:rsidRPr="00343A47">
        <w:rPr>
          <w:lang w:val="es-MX"/>
        </w:rPr>
        <w:t xml:space="preserve">legal </w:t>
      </w:r>
      <w:r w:rsidRPr="00343A47">
        <w:rPr>
          <w:lang w:val="es-MX"/>
        </w:rPr>
        <w:t xml:space="preserve">de los proveedores de cuidado </w:t>
      </w:r>
      <w:r w:rsidR="006A0D2C" w:rsidRPr="00343A47">
        <w:rPr>
          <w:lang w:val="es-MX"/>
        </w:rPr>
        <w:t>de crianza temporal</w:t>
      </w:r>
      <w:r w:rsidRPr="00343A47">
        <w:rPr>
          <w:lang w:val="es-MX"/>
        </w:rPr>
        <w:t xml:space="preserve"> se pueden encontrar en este enlace:</w:t>
      </w:r>
      <w:r w:rsidR="006A0D2C" w:rsidRPr="00343A47">
        <w:rPr>
          <w:lang w:val="es-MX"/>
        </w:rPr>
        <w:t xml:space="preserve"> </w:t>
      </w:r>
      <w:hyperlink r:id="rId63">
        <w:r w:rsidR="00B806CA" w:rsidRPr="00343A47">
          <w:rPr>
            <w:spacing w:val="-3"/>
            <w:w w:val="110"/>
            <w:lang w:val="es-MX"/>
          </w:rPr>
          <w:t>h</w:t>
        </w:r>
        <w:r w:rsidR="00B806CA" w:rsidRPr="00343A47">
          <w:rPr>
            <w:spacing w:val="-2"/>
            <w:w w:val="101"/>
            <w:lang w:val="es-MX"/>
          </w:rPr>
          <w:t>tt</w:t>
        </w:r>
        <w:r w:rsidR="00B806CA" w:rsidRPr="00343A47">
          <w:rPr>
            <w:spacing w:val="-3"/>
            <w:w w:val="101"/>
            <w:lang w:val="es-MX"/>
          </w:rPr>
          <w:t>p</w:t>
        </w:r>
        <w:r w:rsidR="00B806CA" w:rsidRPr="00343A47">
          <w:rPr>
            <w:spacing w:val="-2"/>
            <w:w w:val="85"/>
            <w:lang w:val="es-MX"/>
          </w:rPr>
          <w:t>s:</w:t>
        </w:r>
        <w:r w:rsidR="00B806CA" w:rsidRPr="00343A47">
          <w:rPr>
            <w:spacing w:val="-2"/>
            <w:w w:val="52"/>
            <w:lang w:val="es-MX"/>
          </w:rPr>
          <w:t>//</w:t>
        </w:r>
        <w:r w:rsidR="00B806CA" w:rsidRPr="00343A47">
          <w:rPr>
            <w:spacing w:val="-3"/>
            <w:w w:val="108"/>
            <w:lang w:val="es-MX"/>
          </w:rPr>
          <w:t>d</w:t>
        </w:r>
        <w:r w:rsidR="00B806CA" w:rsidRPr="00343A47">
          <w:rPr>
            <w:spacing w:val="-3"/>
            <w:w w:val="112"/>
            <w:lang w:val="es-MX"/>
          </w:rPr>
          <w:t>o</w:t>
        </w:r>
        <w:r w:rsidR="00B806CA" w:rsidRPr="00343A47">
          <w:rPr>
            <w:spacing w:val="-3"/>
            <w:w w:val="88"/>
            <w:lang w:val="es-MX"/>
          </w:rPr>
          <w:t>c</w:t>
        </w:r>
        <w:r w:rsidR="00B806CA" w:rsidRPr="00343A47">
          <w:rPr>
            <w:spacing w:val="-2"/>
            <w:w w:val="85"/>
            <w:lang w:val="es-MX"/>
          </w:rPr>
          <w:t>s.</w:t>
        </w:r>
        <w:r w:rsidR="00B806CA" w:rsidRPr="00343A47">
          <w:rPr>
            <w:spacing w:val="-2"/>
            <w:w w:val="93"/>
            <w:lang w:val="es-MX"/>
          </w:rPr>
          <w:t>l</w:t>
        </w:r>
        <w:r w:rsidR="00B806CA" w:rsidRPr="00343A47">
          <w:rPr>
            <w:spacing w:val="-2"/>
            <w:lang w:val="es-MX"/>
          </w:rPr>
          <w:t>e</w:t>
        </w:r>
        <w:r w:rsidR="00B806CA" w:rsidRPr="00343A47">
          <w:rPr>
            <w:spacing w:val="-3"/>
            <w:w w:val="120"/>
            <w:lang w:val="es-MX"/>
          </w:rPr>
          <w:t>g</w:t>
        </w:r>
        <w:r w:rsidR="00B806CA" w:rsidRPr="00343A47">
          <w:rPr>
            <w:spacing w:val="-2"/>
            <w:w w:val="96"/>
            <w:lang w:val="es-MX"/>
          </w:rPr>
          <w:t>i</w:t>
        </w:r>
        <w:r w:rsidR="00B806CA" w:rsidRPr="00343A47">
          <w:rPr>
            <w:spacing w:val="-2"/>
            <w:w w:val="85"/>
            <w:lang w:val="es-MX"/>
          </w:rPr>
          <w:t>s.</w:t>
        </w:r>
        <w:r w:rsidR="00B806CA" w:rsidRPr="00343A47">
          <w:rPr>
            <w:spacing w:val="-3"/>
            <w:w w:val="110"/>
            <w:lang w:val="es-MX"/>
          </w:rPr>
          <w:t>w</w:t>
        </w:r>
        <w:r w:rsidR="00B806CA" w:rsidRPr="00343A47">
          <w:rPr>
            <w:spacing w:val="-2"/>
            <w:w w:val="96"/>
            <w:lang w:val="es-MX"/>
          </w:rPr>
          <w:t>i</w:t>
        </w:r>
        <w:r w:rsidR="00B806CA" w:rsidRPr="00343A47">
          <w:rPr>
            <w:spacing w:val="-2"/>
            <w:w w:val="91"/>
            <w:lang w:val="es-MX"/>
          </w:rPr>
          <w:t>s</w:t>
        </w:r>
        <w:r w:rsidR="00B806CA" w:rsidRPr="00343A47">
          <w:rPr>
            <w:spacing w:val="-6"/>
            <w:w w:val="91"/>
            <w:lang w:val="es-MX"/>
          </w:rPr>
          <w:t>c</w:t>
        </w:r>
        <w:r w:rsidR="00B806CA" w:rsidRPr="00343A47">
          <w:rPr>
            <w:spacing w:val="-3"/>
            <w:w w:val="112"/>
            <w:lang w:val="es-MX"/>
          </w:rPr>
          <w:t>o</w:t>
        </w:r>
        <w:r w:rsidR="00B806CA" w:rsidRPr="00343A47">
          <w:rPr>
            <w:spacing w:val="-3"/>
            <w:w w:val="110"/>
            <w:lang w:val="es-MX"/>
          </w:rPr>
          <w:t>n</w:t>
        </w:r>
        <w:r w:rsidR="00B806CA" w:rsidRPr="00343A47">
          <w:rPr>
            <w:spacing w:val="-2"/>
            <w:w w:val="95"/>
            <w:lang w:val="es-MX"/>
          </w:rPr>
          <w:t>si</w:t>
        </w:r>
        <w:r w:rsidR="00B806CA" w:rsidRPr="00343A47">
          <w:rPr>
            <w:spacing w:val="-3"/>
            <w:w w:val="110"/>
            <w:lang w:val="es-MX"/>
          </w:rPr>
          <w:t>n</w:t>
        </w:r>
        <w:r w:rsidR="00B806CA" w:rsidRPr="00343A47">
          <w:rPr>
            <w:spacing w:val="-2"/>
            <w:w w:val="74"/>
            <w:lang w:val="es-MX"/>
          </w:rPr>
          <w:t>.</w:t>
        </w:r>
        <w:r w:rsidR="00B806CA" w:rsidRPr="00343A47">
          <w:rPr>
            <w:spacing w:val="-3"/>
            <w:w w:val="120"/>
            <w:lang w:val="es-MX"/>
          </w:rPr>
          <w:t>g</w:t>
        </w:r>
        <w:r w:rsidR="00B806CA" w:rsidRPr="00343A47">
          <w:rPr>
            <w:spacing w:val="-3"/>
            <w:w w:val="112"/>
            <w:lang w:val="es-MX"/>
          </w:rPr>
          <w:t>o</w:t>
        </w:r>
        <w:r w:rsidR="00B806CA" w:rsidRPr="00343A47">
          <w:rPr>
            <w:spacing w:val="-2"/>
            <w:w w:val="101"/>
            <w:lang w:val="es-MX"/>
          </w:rPr>
          <w:t>v</w:t>
        </w:r>
        <w:r w:rsidR="00B806CA" w:rsidRPr="00343A47">
          <w:rPr>
            <w:spacing w:val="-2"/>
            <w:w w:val="52"/>
            <w:lang w:val="es-MX"/>
          </w:rPr>
          <w:t>/</w:t>
        </w:r>
        <w:r w:rsidR="00B806CA" w:rsidRPr="00343A47">
          <w:rPr>
            <w:spacing w:val="-2"/>
            <w:w w:val="99"/>
            <w:lang w:val="es-MX"/>
          </w:rPr>
          <w:t>sta</w:t>
        </w:r>
        <w:r w:rsidR="00B806CA" w:rsidRPr="00343A47">
          <w:rPr>
            <w:spacing w:val="-2"/>
            <w:w w:val="105"/>
            <w:lang w:val="es-MX"/>
          </w:rPr>
          <w:t>t</w:t>
        </w:r>
        <w:r w:rsidR="00B806CA" w:rsidRPr="00343A47">
          <w:rPr>
            <w:spacing w:val="-3"/>
            <w:w w:val="105"/>
            <w:lang w:val="es-MX"/>
          </w:rPr>
          <w:t>u</w:t>
        </w:r>
        <w:r w:rsidR="00B806CA" w:rsidRPr="00343A47">
          <w:rPr>
            <w:spacing w:val="-2"/>
            <w:w w:val="99"/>
            <w:lang w:val="es-MX"/>
          </w:rPr>
          <w:t>te</w:t>
        </w:r>
        <w:r w:rsidR="00B806CA" w:rsidRPr="00343A47">
          <w:rPr>
            <w:spacing w:val="-5"/>
            <w:w w:val="95"/>
            <w:lang w:val="es-MX"/>
          </w:rPr>
          <w:t>s</w:t>
        </w:r>
        <w:r w:rsidR="00B806CA" w:rsidRPr="00343A47">
          <w:rPr>
            <w:spacing w:val="-2"/>
            <w:w w:val="52"/>
            <w:lang w:val="es-MX"/>
          </w:rPr>
          <w:t>/</w:t>
        </w:r>
        <w:r w:rsidR="00B806CA" w:rsidRPr="00343A47">
          <w:rPr>
            <w:spacing w:val="-2"/>
            <w:w w:val="99"/>
            <w:lang w:val="es-MX"/>
          </w:rPr>
          <w:t>st</w:t>
        </w:r>
        <w:r w:rsidR="00B806CA" w:rsidRPr="00343A47">
          <w:rPr>
            <w:spacing w:val="-4"/>
            <w:w w:val="99"/>
            <w:lang w:val="es-MX"/>
          </w:rPr>
          <w:t>a</w:t>
        </w:r>
        <w:r w:rsidR="00B806CA" w:rsidRPr="00343A47">
          <w:rPr>
            <w:spacing w:val="-2"/>
            <w:w w:val="105"/>
            <w:lang w:val="es-MX"/>
          </w:rPr>
          <w:t>t</w:t>
        </w:r>
        <w:r w:rsidR="00B806CA" w:rsidRPr="00343A47">
          <w:rPr>
            <w:spacing w:val="-3"/>
            <w:w w:val="105"/>
            <w:lang w:val="es-MX"/>
          </w:rPr>
          <w:t>u</w:t>
        </w:r>
        <w:r w:rsidR="00B806CA" w:rsidRPr="00343A47">
          <w:rPr>
            <w:spacing w:val="-2"/>
            <w:w w:val="99"/>
            <w:lang w:val="es-MX"/>
          </w:rPr>
          <w:t>te</w:t>
        </w:r>
        <w:r w:rsidR="00B806CA" w:rsidRPr="00343A47">
          <w:rPr>
            <w:spacing w:val="-2"/>
            <w:w w:val="70"/>
            <w:lang w:val="es-MX"/>
          </w:rPr>
          <w:t>s/</w:t>
        </w:r>
        <w:r w:rsidR="00B806CA" w:rsidRPr="00343A47">
          <w:rPr>
            <w:spacing w:val="-4"/>
            <w:w w:val="105"/>
            <w:lang w:val="es-MX"/>
          </w:rPr>
          <w:t>8</w:t>
        </w:r>
        <w:r w:rsidR="00B806CA" w:rsidRPr="00343A47">
          <w:rPr>
            <w:spacing w:val="-2"/>
            <w:w w:val="105"/>
            <w:lang w:val="es-MX"/>
          </w:rPr>
          <w:t>95</w:t>
        </w:r>
        <w:r w:rsidR="00B806CA" w:rsidRPr="00343A47">
          <w:rPr>
            <w:spacing w:val="-2"/>
            <w:w w:val="52"/>
            <w:lang w:val="es-MX"/>
          </w:rPr>
          <w:t>/</w:t>
        </w:r>
        <w:r w:rsidR="00B806CA" w:rsidRPr="00343A47">
          <w:rPr>
            <w:spacing w:val="-4"/>
            <w:w w:val="98"/>
            <w:lang w:val="es-MX"/>
          </w:rPr>
          <w:t>I</w:t>
        </w:r>
        <w:r w:rsidR="00B806CA" w:rsidRPr="00343A47">
          <w:rPr>
            <w:spacing w:val="-2"/>
            <w:w w:val="98"/>
            <w:lang w:val="es-MX"/>
          </w:rPr>
          <w:t>I</w:t>
        </w:r>
        <w:r w:rsidR="00B806CA" w:rsidRPr="00343A47">
          <w:rPr>
            <w:spacing w:val="-2"/>
            <w:w w:val="52"/>
            <w:lang w:val="es-MX"/>
          </w:rPr>
          <w:t>/</w:t>
        </w:r>
        <w:r w:rsidR="00B806CA" w:rsidRPr="00343A47">
          <w:rPr>
            <w:spacing w:val="-4"/>
            <w:w w:val="105"/>
            <w:lang w:val="es-MX"/>
          </w:rPr>
          <w:t>4</w:t>
        </w:r>
        <w:r w:rsidR="00B806CA" w:rsidRPr="00343A47">
          <w:rPr>
            <w:spacing w:val="-2"/>
            <w:w w:val="105"/>
            <w:lang w:val="es-MX"/>
          </w:rPr>
          <w:t>85</w:t>
        </w:r>
      </w:hyperlink>
    </w:p>
    <w:p w:rsidR="005D7271" w:rsidRPr="00343A47" w:rsidRDefault="005D7271">
      <w:pPr>
        <w:spacing w:line="237" w:lineRule="auto"/>
        <w:rPr>
          <w:highlight w:val="yellow"/>
          <w:lang w:val="es-MX"/>
        </w:rPr>
        <w:sectPr w:rsidR="005D7271" w:rsidRPr="00343A47">
          <w:pgSz w:w="12240" w:h="15840"/>
          <w:pgMar w:top="1780" w:right="1620" w:bottom="1560" w:left="1560" w:header="883" w:footer="1379" w:gutter="0"/>
          <w:cols w:space="720"/>
        </w:sectPr>
      </w:pPr>
    </w:p>
    <w:p w:rsidR="005D7271" w:rsidRPr="006A0D2C" w:rsidRDefault="00343A47" w:rsidP="00343A47">
      <w:pPr>
        <w:pStyle w:val="ListParagraph"/>
        <w:tabs>
          <w:tab w:val="left" w:pos="776"/>
        </w:tabs>
        <w:spacing w:before="91"/>
        <w:ind w:left="775" w:firstLine="0"/>
        <w:rPr>
          <w:b/>
          <w:i/>
          <w:sz w:val="24"/>
          <w:highlight w:val="yellow"/>
          <w:lang w:val="es-ES"/>
        </w:rPr>
      </w:pPr>
      <w:bookmarkStart w:id="43" w:name="5.17_RPPS_Review"/>
      <w:bookmarkEnd w:id="43"/>
      <w:r>
        <w:rPr>
          <w:b/>
          <w:i/>
          <w:sz w:val="24"/>
          <w:lang w:val="es-ES"/>
        </w:rPr>
        <w:lastRenderedPageBreak/>
        <w:t>5.14</w:t>
      </w:r>
      <w:r w:rsidR="006A0D2C" w:rsidRPr="00343A47">
        <w:rPr>
          <w:b/>
          <w:i/>
          <w:spacing w:val="-2"/>
          <w:sz w:val="24"/>
          <w:lang w:val="es-ES"/>
        </w:rPr>
        <w:t xml:space="preserve"> </w:t>
      </w:r>
      <w:r w:rsidR="006A0D2C" w:rsidRPr="006A0D2C">
        <w:rPr>
          <w:b/>
          <w:i/>
          <w:spacing w:val="-2"/>
          <w:sz w:val="24"/>
          <w:lang w:val="es-ES"/>
        </w:rPr>
        <w:t xml:space="preserve">Repaso del Estándar de Padres Razonables y Prudentes </w:t>
      </w:r>
    </w:p>
    <w:p w:rsidR="005D7271" w:rsidRPr="006A0D2C" w:rsidRDefault="00B806CA">
      <w:pPr>
        <w:pStyle w:val="BodyText"/>
        <w:rPr>
          <w:b/>
          <w:i/>
          <w:sz w:val="20"/>
          <w:lang w:val="es-ES"/>
        </w:rPr>
      </w:pPr>
      <w:r>
        <w:rPr>
          <w:noProof/>
        </w:rPr>
        <w:drawing>
          <wp:anchor distT="0" distB="0" distL="0" distR="0" simplePos="0" relativeHeight="51" behindDoc="0" locked="0" layoutInCell="1" allowOverlap="1">
            <wp:simplePos x="0" y="0"/>
            <wp:positionH relativeFrom="page">
              <wp:posOffset>1142999</wp:posOffset>
            </wp:positionH>
            <wp:positionV relativeFrom="paragraph">
              <wp:posOffset>163276</wp:posOffset>
            </wp:positionV>
            <wp:extent cx="3704165" cy="2777490"/>
            <wp:effectExtent l="0" t="0" r="0" b="0"/>
            <wp:wrapTopAndBottom/>
            <wp:docPr id="103" name="image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52.jpeg"/>
                    <pic:cNvPicPr/>
                  </pic:nvPicPr>
                  <pic:blipFill>
                    <a:blip r:embed="rId64" cstate="print"/>
                    <a:stretch>
                      <a:fillRect/>
                    </a:stretch>
                  </pic:blipFill>
                  <pic:spPr>
                    <a:xfrm>
                      <a:off x="0" y="0"/>
                      <a:ext cx="3704165" cy="2777490"/>
                    </a:xfrm>
                    <a:prstGeom prst="rect">
                      <a:avLst/>
                    </a:prstGeom>
                  </pic:spPr>
                </pic:pic>
              </a:graphicData>
            </a:graphic>
          </wp:anchor>
        </w:drawing>
      </w:r>
    </w:p>
    <w:p w:rsidR="005D7271" w:rsidRPr="006A0D2C" w:rsidRDefault="005D7271">
      <w:pPr>
        <w:pStyle w:val="BodyText"/>
        <w:rPr>
          <w:b/>
          <w:i/>
          <w:sz w:val="23"/>
          <w:lang w:val="es-ES"/>
        </w:rPr>
      </w:pPr>
    </w:p>
    <w:p w:rsidR="005D7271" w:rsidRPr="006A0D2C" w:rsidRDefault="006A0D2C">
      <w:pPr>
        <w:pStyle w:val="Heading1"/>
        <w:rPr>
          <w:lang w:val="es-ES"/>
        </w:rPr>
      </w:pPr>
      <w:r w:rsidRPr="006A0D2C">
        <w:rPr>
          <w:spacing w:val="-2"/>
          <w:lang w:val="es-ES"/>
        </w:rPr>
        <w:t>Nota</w:t>
      </w:r>
      <w:r w:rsidR="00B806CA" w:rsidRPr="006A0D2C">
        <w:rPr>
          <w:spacing w:val="-2"/>
          <w:lang w:val="es-ES"/>
        </w:rPr>
        <w:t>s:</w:t>
      </w:r>
    </w:p>
    <w:p w:rsidR="005D7271" w:rsidRPr="006A0D2C" w:rsidRDefault="005D7271">
      <w:pPr>
        <w:pStyle w:val="BodyText"/>
        <w:spacing w:before="1"/>
        <w:rPr>
          <w:b/>
          <w:sz w:val="22"/>
          <w:lang w:val="es-ES"/>
        </w:rPr>
      </w:pPr>
    </w:p>
    <w:p w:rsidR="006A0D2C" w:rsidRDefault="006A0D2C">
      <w:pPr>
        <w:pStyle w:val="BodyText"/>
        <w:ind w:left="239"/>
        <w:rPr>
          <w:w w:val="105"/>
          <w:lang w:val="es-ES"/>
        </w:rPr>
      </w:pPr>
      <w:r w:rsidRPr="006A0D2C">
        <w:rPr>
          <w:w w:val="105"/>
          <w:lang w:val="es-ES"/>
        </w:rPr>
        <w:t xml:space="preserve">En </w:t>
      </w:r>
      <w:r>
        <w:rPr>
          <w:w w:val="105"/>
          <w:lang w:val="es-ES"/>
        </w:rPr>
        <w:t>el entrenamiento</w:t>
      </w:r>
      <w:r w:rsidRPr="006A0D2C">
        <w:rPr>
          <w:w w:val="105"/>
          <w:lang w:val="es-ES"/>
        </w:rPr>
        <w:t xml:space="preserve">, </w:t>
      </w:r>
      <w:r>
        <w:rPr>
          <w:w w:val="105"/>
          <w:lang w:val="es-ES"/>
        </w:rPr>
        <w:t xml:space="preserve">usted </w:t>
      </w:r>
      <w:r w:rsidRPr="006A0D2C">
        <w:rPr>
          <w:w w:val="105"/>
          <w:lang w:val="es-ES"/>
        </w:rPr>
        <w:t>ha comenzado a aprender sobre:</w:t>
      </w:r>
    </w:p>
    <w:p w:rsidR="005D7271" w:rsidRPr="009153B2" w:rsidRDefault="005D7271">
      <w:pPr>
        <w:pStyle w:val="BodyText"/>
        <w:rPr>
          <w:sz w:val="28"/>
          <w:highlight w:val="yellow"/>
          <w:lang w:val="es-MX"/>
        </w:rPr>
      </w:pPr>
    </w:p>
    <w:p w:rsidR="005D7271" w:rsidRPr="00343A47" w:rsidRDefault="006A0D2C" w:rsidP="006A0D2C">
      <w:pPr>
        <w:pStyle w:val="ListParagraph"/>
        <w:numPr>
          <w:ilvl w:val="2"/>
          <w:numId w:val="1"/>
        </w:numPr>
        <w:tabs>
          <w:tab w:val="left" w:pos="375"/>
        </w:tabs>
        <w:spacing w:before="193"/>
        <w:rPr>
          <w:sz w:val="24"/>
          <w:lang w:val="es-MX"/>
        </w:rPr>
      </w:pPr>
      <w:r w:rsidRPr="00343A47">
        <w:rPr>
          <w:spacing w:val="-2"/>
          <w:w w:val="105"/>
          <w:sz w:val="24"/>
          <w:lang w:val="es-MX"/>
        </w:rPr>
        <w:t xml:space="preserve">El Estándar de Padres Razonables y Prudentes, y </w:t>
      </w:r>
    </w:p>
    <w:p w:rsidR="005D7271" w:rsidRPr="00343A47" w:rsidRDefault="006A0D2C" w:rsidP="006A0D2C">
      <w:pPr>
        <w:pStyle w:val="ListParagraph"/>
        <w:numPr>
          <w:ilvl w:val="2"/>
          <w:numId w:val="1"/>
        </w:numPr>
        <w:tabs>
          <w:tab w:val="left" w:pos="375"/>
        </w:tabs>
        <w:spacing w:before="118"/>
        <w:rPr>
          <w:sz w:val="24"/>
          <w:lang w:val="es-MX"/>
        </w:rPr>
      </w:pPr>
      <w:r w:rsidRPr="00343A47">
        <w:rPr>
          <w:w w:val="105"/>
          <w:sz w:val="24"/>
          <w:lang w:val="es-MX"/>
        </w:rPr>
        <w:t>L</w:t>
      </w:r>
      <w:r w:rsidR="00343A47" w:rsidRPr="00343A47">
        <w:rPr>
          <w:w w:val="105"/>
          <w:sz w:val="24"/>
          <w:lang w:val="es-MX"/>
        </w:rPr>
        <w:t>a importancia de la normalidad</w:t>
      </w:r>
      <w:r w:rsidR="00B806CA" w:rsidRPr="00343A47">
        <w:rPr>
          <w:spacing w:val="-2"/>
          <w:w w:val="105"/>
          <w:sz w:val="24"/>
          <w:lang w:val="es-MX"/>
        </w:rPr>
        <w:t>,</w:t>
      </w:r>
    </w:p>
    <w:p w:rsidR="005D7271" w:rsidRPr="009153B2" w:rsidRDefault="006A0D2C" w:rsidP="00343A47">
      <w:pPr>
        <w:pStyle w:val="ListParagraph"/>
        <w:numPr>
          <w:ilvl w:val="2"/>
          <w:numId w:val="1"/>
        </w:numPr>
        <w:tabs>
          <w:tab w:val="left" w:pos="375"/>
        </w:tabs>
        <w:spacing w:before="119"/>
        <w:ind w:right="816"/>
        <w:rPr>
          <w:sz w:val="28"/>
          <w:lang w:val="es-MX"/>
        </w:rPr>
      </w:pPr>
      <w:r w:rsidRPr="00343A47">
        <w:rPr>
          <w:w w:val="105"/>
          <w:sz w:val="24"/>
          <w:lang w:val="es-ES"/>
        </w:rPr>
        <w:t>Su responsabilidad</w:t>
      </w:r>
      <w:r w:rsidR="00343A47" w:rsidRPr="00343A47">
        <w:rPr>
          <w:w w:val="105"/>
          <w:sz w:val="24"/>
          <w:lang w:val="es-ES"/>
        </w:rPr>
        <w:t xml:space="preserve"> como padre de crianza temporal</w:t>
      </w:r>
      <w:r w:rsidRPr="00343A47">
        <w:rPr>
          <w:w w:val="105"/>
          <w:sz w:val="24"/>
          <w:lang w:val="es-ES"/>
        </w:rPr>
        <w:t xml:space="preserve"> </w:t>
      </w:r>
      <w:r w:rsidR="00DF78D2" w:rsidRPr="00343A47">
        <w:rPr>
          <w:w w:val="105"/>
          <w:sz w:val="24"/>
          <w:lang w:val="es-ES"/>
        </w:rPr>
        <w:t>de tomar decisiones basadas en el estándar de padres</w:t>
      </w:r>
      <w:r w:rsidRPr="00343A47">
        <w:rPr>
          <w:w w:val="105"/>
          <w:sz w:val="24"/>
          <w:lang w:val="es-ES"/>
        </w:rPr>
        <w:t xml:space="preserve"> razonables y prudentes. </w:t>
      </w:r>
    </w:p>
    <w:p w:rsidR="005D7271" w:rsidRPr="009153B2" w:rsidRDefault="005D7271">
      <w:pPr>
        <w:pStyle w:val="BodyText"/>
        <w:spacing w:before="8"/>
        <w:rPr>
          <w:sz w:val="38"/>
          <w:lang w:val="es-MX"/>
        </w:rPr>
      </w:pPr>
    </w:p>
    <w:p w:rsidR="005D7271" w:rsidRPr="002161B7" w:rsidRDefault="00DF78D2">
      <w:pPr>
        <w:pStyle w:val="ListParagraph"/>
        <w:numPr>
          <w:ilvl w:val="1"/>
          <w:numId w:val="1"/>
        </w:numPr>
        <w:tabs>
          <w:tab w:val="left" w:pos="776"/>
        </w:tabs>
        <w:spacing w:before="1"/>
        <w:ind w:left="775" w:hanging="537"/>
        <w:rPr>
          <w:b/>
          <w:i/>
          <w:sz w:val="24"/>
          <w:lang w:val="es-ES"/>
        </w:rPr>
      </w:pPr>
      <w:bookmarkStart w:id="44" w:name="5.18_Check_Understanding_-_RPPS"/>
      <w:bookmarkEnd w:id="44"/>
      <w:r w:rsidRPr="002161B7">
        <w:rPr>
          <w:b/>
          <w:i/>
          <w:spacing w:val="-4"/>
          <w:sz w:val="24"/>
          <w:lang w:val="es-MX"/>
        </w:rPr>
        <w:t xml:space="preserve">Revisando de Su Comprensión- El Estándar del Padre Prudente y Razonable </w:t>
      </w:r>
      <w:r w:rsidRPr="002161B7">
        <w:rPr>
          <w:b/>
          <w:i/>
          <w:spacing w:val="-4"/>
          <w:sz w:val="24"/>
          <w:lang w:val="es-ES"/>
        </w:rPr>
        <w:t xml:space="preserve"> </w:t>
      </w:r>
    </w:p>
    <w:p w:rsidR="005D7271" w:rsidRPr="00343A47" w:rsidRDefault="005D7271">
      <w:pPr>
        <w:pStyle w:val="BodyText"/>
        <w:rPr>
          <w:b/>
          <w:i/>
          <w:sz w:val="22"/>
          <w:lang w:val="es-ES"/>
        </w:rPr>
      </w:pPr>
    </w:p>
    <w:p w:rsidR="005D7271" w:rsidRPr="00DF78D2" w:rsidRDefault="00343A47">
      <w:pPr>
        <w:rPr>
          <w:sz w:val="24"/>
          <w:lang w:val="es-ES"/>
        </w:rPr>
        <w:sectPr w:rsidR="005D7271" w:rsidRPr="00DF78D2">
          <w:pgSz w:w="12240" w:h="15840"/>
          <w:pgMar w:top="1780" w:right="1620" w:bottom="1560" w:left="1560" w:header="883" w:footer="1379" w:gutter="0"/>
          <w:cols w:space="720"/>
        </w:sectPr>
      </w:pPr>
      <w:r w:rsidRPr="00DF78D2">
        <w:rPr>
          <w:sz w:val="24"/>
          <w:lang w:val="es-ES"/>
        </w:rPr>
        <w:t xml:space="preserve"> </w:t>
      </w:r>
      <w:r w:rsidR="00DF78D2" w:rsidRPr="00DF78D2">
        <w:rPr>
          <w:sz w:val="24"/>
          <w:lang w:val="es-ES"/>
        </w:rPr>
        <w:t>(Opción múltiple, 10 puntos, 2 intentos permitidos)</w:t>
      </w:r>
    </w:p>
    <w:p w:rsidR="005D7271" w:rsidRPr="00DF78D2" w:rsidRDefault="005D7271">
      <w:pPr>
        <w:pStyle w:val="BodyText"/>
        <w:spacing w:before="9"/>
        <w:rPr>
          <w:i/>
          <w:sz w:val="7"/>
          <w:lang w:val="es-ES"/>
        </w:rPr>
      </w:pPr>
    </w:p>
    <w:p w:rsidR="005D7271" w:rsidRDefault="00B806CA">
      <w:pPr>
        <w:pStyle w:val="BodyText"/>
        <w:ind w:left="240"/>
        <w:rPr>
          <w:sz w:val="20"/>
        </w:rPr>
      </w:pPr>
      <w:r>
        <w:rPr>
          <w:noProof/>
          <w:sz w:val="20"/>
        </w:rPr>
        <w:drawing>
          <wp:inline distT="0" distB="0" distL="0" distR="0">
            <wp:extent cx="3703320" cy="2777490"/>
            <wp:effectExtent l="0" t="0" r="0" b="0"/>
            <wp:docPr id="105" name="image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53.jpeg"/>
                    <pic:cNvPicPr/>
                  </pic:nvPicPr>
                  <pic:blipFill>
                    <a:blip r:embed="rId65" cstate="print"/>
                    <a:stretch>
                      <a:fillRect/>
                    </a:stretch>
                  </pic:blipFill>
                  <pic:spPr>
                    <a:xfrm>
                      <a:off x="0" y="0"/>
                      <a:ext cx="3703320" cy="2777490"/>
                    </a:xfrm>
                    <a:prstGeom prst="rect">
                      <a:avLst/>
                    </a:prstGeom>
                  </pic:spPr>
                </pic:pic>
              </a:graphicData>
            </a:graphic>
          </wp:inline>
        </w:drawing>
      </w:r>
    </w:p>
    <w:p w:rsidR="005D7271" w:rsidRDefault="005D7271">
      <w:pPr>
        <w:pStyle w:val="BodyText"/>
        <w:spacing w:before="10"/>
        <w:rPr>
          <w:i/>
          <w:sz w:val="22"/>
        </w:rPr>
      </w:pPr>
    </w:p>
    <w:tbl>
      <w:tblPr>
        <w:tblW w:w="0" w:type="auto"/>
        <w:tblInd w:w="14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091"/>
        <w:gridCol w:w="3852"/>
        <w:gridCol w:w="3814"/>
      </w:tblGrid>
      <w:tr w:rsidR="005D7271">
        <w:trPr>
          <w:trHeight w:val="536"/>
        </w:trPr>
        <w:tc>
          <w:tcPr>
            <w:tcW w:w="1091" w:type="dxa"/>
            <w:tcBorders>
              <w:right w:val="nil"/>
            </w:tcBorders>
            <w:shd w:val="clear" w:color="auto" w:fill="C0C0C0"/>
          </w:tcPr>
          <w:p w:rsidR="005D7271" w:rsidRPr="00343A47" w:rsidRDefault="00343A47">
            <w:pPr>
              <w:pStyle w:val="TableParagraph"/>
              <w:ind w:left="107"/>
              <w:rPr>
                <w:sz w:val="24"/>
                <w:highlight w:val="yellow"/>
                <w:lang w:val="es-MX"/>
              </w:rPr>
            </w:pPr>
            <w:r w:rsidRPr="00343A47">
              <w:rPr>
                <w:spacing w:val="-2"/>
                <w:sz w:val="24"/>
                <w:lang w:val="es-MX"/>
              </w:rPr>
              <w:t>Correcto</w:t>
            </w:r>
          </w:p>
        </w:tc>
        <w:tc>
          <w:tcPr>
            <w:tcW w:w="3852" w:type="dxa"/>
            <w:tcBorders>
              <w:left w:val="nil"/>
              <w:right w:val="nil"/>
            </w:tcBorders>
            <w:shd w:val="clear" w:color="auto" w:fill="C0C0C0"/>
          </w:tcPr>
          <w:p w:rsidR="005D7271" w:rsidRPr="00DF78D2" w:rsidRDefault="00DF78D2">
            <w:pPr>
              <w:pStyle w:val="TableParagraph"/>
              <w:rPr>
                <w:sz w:val="24"/>
                <w:highlight w:val="yellow"/>
              </w:rPr>
            </w:pPr>
            <w:r w:rsidRPr="00DF78D2">
              <w:rPr>
                <w:spacing w:val="-2"/>
                <w:w w:val="105"/>
                <w:sz w:val="24"/>
                <w:lang w:val="es-MX"/>
              </w:rPr>
              <w:t xml:space="preserve">Opción </w:t>
            </w:r>
          </w:p>
        </w:tc>
        <w:tc>
          <w:tcPr>
            <w:tcW w:w="3814" w:type="dxa"/>
            <w:tcBorders>
              <w:left w:val="nil"/>
            </w:tcBorders>
            <w:shd w:val="clear" w:color="auto" w:fill="C0C0C0"/>
          </w:tcPr>
          <w:p w:rsidR="005D7271" w:rsidRPr="00DF78D2" w:rsidRDefault="00DF78D2" w:rsidP="00DF78D2">
            <w:pPr>
              <w:pStyle w:val="TableParagraph"/>
              <w:tabs>
                <w:tab w:val="center" w:pos="1966"/>
              </w:tabs>
              <w:ind w:left="133"/>
              <w:rPr>
                <w:sz w:val="24"/>
                <w:highlight w:val="yellow"/>
              </w:rPr>
            </w:pPr>
            <w:r w:rsidRPr="00DF78D2">
              <w:rPr>
                <w:spacing w:val="-2"/>
                <w:w w:val="105"/>
                <w:sz w:val="24"/>
                <w:lang w:val="es-MX"/>
              </w:rPr>
              <w:t xml:space="preserve">Comentario </w:t>
            </w:r>
          </w:p>
        </w:tc>
      </w:tr>
      <w:tr w:rsidR="005D7271" w:rsidRPr="002161B7">
        <w:trPr>
          <w:trHeight w:val="3452"/>
        </w:trPr>
        <w:tc>
          <w:tcPr>
            <w:tcW w:w="1091" w:type="dxa"/>
            <w:tcBorders>
              <w:bottom w:val="single" w:sz="8" w:space="0" w:color="000000"/>
              <w:right w:val="nil"/>
            </w:tcBorders>
          </w:tcPr>
          <w:p w:rsidR="005D7271" w:rsidRPr="00DF78D2" w:rsidRDefault="005D7271">
            <w:pPr>
              <w:pStyle w:val="TableParagraph"/>
              <w:spacing w:before="0"/>
              <w:ind w:left="0"/>
              <w:rPr>
                <w:rFonts w:ascii="Times New Roman"/>
                <w:highlight w:val="yellow"/>
              </w:rPr>
            </w:pPr>
          </w:p>
        </w:tc>
        <w:tc>
          <w:tcPr>
            <w:tcW w:w="3852" w:type="dxa"/>
            <w:tcBorders>
              <w:left w:val="nil"/>
              <w:bottom w:val="single" w:sz="8" w:space="0" w:color="000000"/>
              <w:right w:val="nil"/>
            </w:tcBorders>
          </w:tcPr>
          <w:p w:rsidR="005D7271" w:rsidRPr="00343A47" w:rsidRDefault="00DF78D2" w:rsidP="00343A47">
            <w:pPr>
              <w:pStyle w:val="TableParagraph"/>
              <w:spacing w:line="357" w:lineRule="auto"/>
              <w:ind w:right="102"/>
              <w:rPr>
                <w:sz w:val="24"/>
                <w:highlight w:val="yellow"/>
                <w:lang w:val="es-MX"/>
              </w:rPr>
            </w:pPr>
            <w:r w:rsidRPr="00343A47">
              <w:rPr>
                <w:w w:val="105"/>
                <w:sz w:val="24"/>
                <w:lang w:val="es-MX"/>
              </w:rPr>
              <w:t xml:space="preserve">Padres de crianza toman todas las decisiones con respecto a un niño bajo su cuidado  </w:t>
            </w:r>
          </w:p>
        </w:tc>
        <w:tc>
          <w:tcPr>
            <w:tcW w:w="3814" w:type="dxa"/>
            <w:tcBorders>
              <w:left w:val="nil"/>
              <w:bottom w:val="single" w:sz="8" w:space="0" w:color="000000"/>
            </w:tcBorders>
          </w:tcPr>
          <w:p w:rsidR="00343A47" w:rsidRPr="00343A47" w:rsidRDefault="00F16439" w:rsidP="00343A47">
            <w:pPr>
              <w:pStyle w:val="TableParagraph"/>
              <w:spacing w:line="357" w:lineRule="auto"/>
              <w:ind w:left="133" w:right="37"/>
              <w:rPr>
                <w:sz w:val="24"/>
                <w:lang w:val="es-MX"/>
              </w:rPr>
            </w:pPr>
            <w:r w:rsidRPr="00343A47">
              <w:rPr>
                <w:w w:val="105"/>
                <w:sz w:val="24"/>
                <w:lang w:val="es-MX"/>
              </w:rPr>
              <w:t>Falso</w:t>
            </w:r>
            <w:r w:rsidR="00DF78D2" w:rsidRPr="00343A47">
              <w:rPr>
                <w:w w:val="105"/>
                <w:sz w:val="24"/>
                <w:lang w:val="es-MX"/>
              </w:rPr>
              <w:t>. Los padres biológicos mantienen la capacidad de tomar decisiones importantes con respecto al niño y el mejor interés del niño y deben ser consultados por el padre de crianza cuando toman dec</w:t>
            </w:r>
            <w:r w:rsidRPr="00343A47">
              <w:rPr>
                <w:w w:val="105"/>
                <w:sz w:val="24"/>
                <w:lang w:val="es-MX"/>
              </w:rPr>
              <w:t>isiones razonables y prudentes</w:t>
            </w:r>
            <w:r w:rsidR="00DF78D2" w:rsidRPr="00343A47">
              <w:rPr>
                <w:w w:val="105"/>
                <w:sz w:val="24"/>
                <w:lang w:val="es-MX"/>
              </w:rPr>
              <w:t>.</w:t>
            </w:r>
            <w:r w:rsidRPr="00343A47">
              <w:rPr>
                <w:w w:val="105"/>
                <w:sz w:val="24"/>
                <w:lang w:val="es-MX"/>
              </w:rPr>
              <w:t xml:space="preserve"> </w:t>
            </w:r>
          </w:p>
          <w:p w:rsidR="005D7271" w:rsidRPr="00343A47" w:rsidRDefault="005D7271">
            <w:pPr>
              <w:pStyle w:val="TableParagraph"/>
              <w:spacing w:before="9"/>
              <w:ind w:left="133"/>
              <w:rPr>
                <w:sz w:val="24"/>
                <w:highlight w:val="yellow"/>
                <w:lang w:val="es-MX"/>
              </w:rPr>
            </w:pPr>
          </w:p>
        </w:tc>
      </w:tr>
      <w:tr w:rsidR="005D7271" w:rsidRPr="002161B7">
        <w:trPr>
          <w:trHeight w:val="2619"/>
        </w:trPr>
        <w:tc>
          <w:tcPr>
            <w:tcW w:w="1091" w:type="dxa"/>
            <w:tcBorders>
              <w:top w:val="single" w:sz="8" w:space="0" w:color="000000"/>
              <w:bottom w:val="single" w:sz="8" w:space="0" w:color="000000"/>
              <w:right w:val="nil"/>
            </w:tcBorders>
          </w:tcPr>
          <w:p w:rsidR="005D7271" w:rsidRPr="009153B2" w:rsidRDefault="005D7271">
            <w:pPr>
              <w:pStyle w:val="TableParagraph"/>
              <w:spacing w:before="0"/>
              <w:ind w:left="0"/>
              <w:rPr>
                <w:rFonts w:ascii="Times New Roman"/>
                <w:lang w:val="es-MX"/>
              </w:rPr>
            </w:pPr>
          </w:p>
        </w:tc>
        <w:tc>
          <w:tcPr>
            <w:tcW w:w="3852" w:type="dxa"/>
            <w:tcBorders>
              <w:top w:val="single" w:sz="8" w:space="0" w:color="000000"/>
              <w:left w:val="nil"/>
              <w:bottom w:val="single" w:sz="8" w:space="0" w:color="000000"/>
              <w:right w:val="nil"/>
            </w:tcBorders>
          </w:tcPr>
          <w:p w:rsidR="005D7271" w:rsidRPr="00343A47" w:rsidRDefault="00F16439" w:rsidP="00343A47">
            <w:pPr>
              <w:pStyle w:val="TableParagraph"/>
              <w:spacing w:line="357" w:lineRule="auto"/>
              <w:rPr>
                <w:sz w:val="24"/>
                <w:highlight w:val="yellow"/>
                <w:lang w:val="es-MX"/>
              </w:rPr>
            </w:pPr>
            <w:r w:rsidRPr="00F16439">
              <w:rPr>
                <w:w w:val="105"/>
                <w:sz w:val="24"/>
                <w:lang w:val="es-MX"/>
              </w:rPr>
              <w:t>Los niños en cuidado de crianza pueden hacer lo que quieran mientras están bajo cuidado, siempre y cuando se sientan "normales".</w:t>
            </w:r>
            <w:r w:rsidRPr="00343A47">
              <w:rPr>
                <w:w w:val="105"/>
                <w:sz w:val="24"/>
                <w:lang w:val="es-MX"/>
              </w:rPr>
              <w:t xml:space="preserve"> </w:t>
            </w:r>
          </w:p>
        </w:tc>
        <w:tc>
          <w:tcPr>
            <w:tcW w:w="3814" w:type="dxa"/>
            <w:tcBorders>
              <w:top w:val="single" w:sz="8" w:space="0" w:color="000000"/>
              <w:left w:val="nil"/>
              <w:bottom w:val="single" w:sz="8" w:space="0" w:color="000000"/>
            </w:tcBorders>
          </w:tcPr>
          <w:p w:rsidR="00343A47" w:rsidRPr="00343A47" w:rsidRDefault="00F16439" w:rsidP="00343A47">
            <w:pPr>
              <w:pStyle w:val="TableParagraph"/>
              <w:spacing w:line="357" w:lineRule="auto"/>
              <w:ind w:left="133" w:right="139" w:firstLine="67"/>
              <w:rPr>
                <w:sz w:val="24"/>
                <w:lang w:val="es-MX"/>
              </w:rPr>
            </w:pPr>
            <w:r w:rsidRPr="00F16439">
              <w:rPr>
                <w:sz w:val="24"/>
                <w:lang w:val="es-MX"/>
              </w:rPr>
              <w:t xml:space="preserve">Falso. Los deseos de los niños/jóvenes deben ser considerados cuando los padres de crianza están tomando una decisión pero el padre de crianza mantiene la capacidad </w:t>
            </w:r>
            <w:r w:rsidRPr="00F16439">
              <w:rPr>
                <w:sz w:val="24"/>
                <w:lang w:val="es-MX"/>
              </w:rPr>
              <w:lastRenderedPageBreak/>
              <w:t>de decir "sí o no".</w:t>
            </w:r>
            <w:r w:rsidRPr="00343A47">
              <w:rPr>
                <w:sz w:val="24"/>
                <w:lang w:val="es-MX"/>
              </w:rPr>
              <w:t xml:space="preserve"> </w:t>
            </w:r>
          </w:p>
          <w:p w:rsidR="005D7271" w:rsidRPr="00343A47" w:rsidRDefault="005D7271">
            <w:pPr>
              <w:pStyle w:val="TableParagraph"/>
              <w:spacing w:before="5"/>
              <w:ind w:left="133"/>
              <w:rPr>
                <w:sz w:val="24"/>
                <w:highlight w:val="yellow"/>
                <w:lang w:val="es-MX"/>
              </w:rPr>
            </w:pPr>
          </w:p>
        </w:tc>
      </w:tr>
      <w:tr w:rsidR="005D7271">
        <w:trPr>
          <w:trHeight w:val="536"/>
        </w:trPr>
        <w:tc>
          <w:tcPr>
            <w:tcW w:w="1091" w:type="dxa"/>
            <w:tcBorders>
              <w:top w:val="single" w:sz="8" w:space="0" w:color="000000"/>
              <w:right w:val="nil"/>
            </w:tcBorders>
          </w:tcPr>
          <w:p w:rsidR="005D7271" w:rsidRDefault="00B806CA">
            <w:pPr>
              <w:pStyle w:val="TableParagraph"/>
              <w:spacing w:before="120"/>
              <w:ind w:left="107"/>
              <w:rPr>
                <w:sz w:val="24"/>
              </w:rPr>
            </w:pPr>
            <w:r>
              <w:rPr>
                <w:w w:val="119"/>
                <w:sz w:val="24"/>
              </w:rPr>
              <w:lastRenderedPageBreak/>
              <w:t>X</w:t>
            </w:r>
          </w:p>
        </w:tc>
        <w:tc>
          <w:tcPr>
            <w:tcW w:w="3852" w:type="dxa"/>
            <w:tcBorders>
              <w:top w:val="single" w:sz="8" w:space="0" w:color="000000"/>
              <w:left w:val="nil"/>
              <w:right w:val="nil"/>
            </w:tcBorders>
          </w:tcPr>
          <w:p w:rsidR="005D7271" w:rsidRDefault="00F16439" w:rsidP="00343A47">
            <w:pPr>
              <w:pStyle w:val="TableParagraph"/>
              <w:spacing w:before="120"/>
              <w:rPr>
                <w:sz w:val="24"/>
              </w:rPr>
            </w:pPr>
            <w:proofErr w:type="spellStart"/>
            <w:r w:rsidRPr="00343A47">
              <w:rPr>
                <w:sz w:val="24"/>
              </w:rPr>
              <w:t>Niños</w:t>
            </w:r>
            <w:proofErr w:type="spellEnd"/>
            <w:r w:rsidRPr="00343A47">
              <w:rPr>
                <w:sz w:val="24"/>
              </w:rPr>
              <w:t xml:space="preserve"> en </w:t>
            </w:r>
            <w:proofErr w:type="spellStart"/>
            <w:r w:rsidRPr="00343A47">
              <w:rPr>
                <w:sz w:val="24"/>
              </w:rPr>
              <w:t>crianza</w:t>
            </w:r>
            <w:proofErr w:type="spellEnd"/>
            <w:r w:rsidRPr="00343A47">
              <w:rPr>
                <w:sz w:val="24"/>
              </w:rPr>
              <w:t xml:space="preserve"> temporal</w:t>
            </w:r>
            <w:r>
              <w:rPr>
                <w:sz w:val="24"/>
              </w:rPr>
              <w:t xml:space="preserve"> </w:t>
            </w:r>
          </w:p>
        </w:tc>
        <w:tc>
          <w:tcPr>
            <w:tcW w:w="3814" w:type="dxa"/>
            <w:tcBorders>
              <w:top w:val="single" w:sz="8" w:space="0" w:color="000000"/>
              <w:left w:val="nil"/>
            </w:tcBorders>
          </w:tcPr>
          <w:p w:rsidR="005D7271" w:rsidRDefault="00F16439">
            <w:pPr>
              <w:pStyle w:val="TableParagraph"/>
              <w:spacing w:before="120"/>
              <w:ind w:left="132"/>
              <w:rPr>
                <w:sz w:val="24"/>
              </w:rPr>
            </w:pPr>
            <w:r w:rsidRPr="00F16439">
              <w:rPr>
                <w:sz w:val="24"/>
                <w:lang w:val="es-MX"/>
              </w:rPr>
              <w:t>V</w:t>
            </w:r>
            <w:r w:rsidR="00343A47">
              <w:rPr>
                <w:sz w:val="24"/>
                <w:lang w:val="es-MX"/>
              </w:rPr>
              <w:t xml:space="preserve">erdadero. Lo razonable </w:t>
            </w:r>
          </w:p>
        </w:tc>
      </w:tr>
    </w:tbl>
    <w:p w:rsidR="005D7271" w:rsidRDefault="005D7271">
      <w:pPr>
        <w:rPr>
          <w:sz w:val="24"/>
        </w:rPr>
        <w:sectPr w:rsidR="005D7271">
          <w:pgSz w:w="12240" w:h="15840"/>
          <w:pgMar w:top="1780" w:right="1620" w:bottom="1560" w:left="1560" w:header="883" w:footer="1379" w:gutter="0"/>
          <w:cols w:space="720"/>
        </w:sectPr>
      </w:pPr>
    </w:p>
    <w:p w:rsidR="00F16439" w:rsidRPr="00F16439" w:rsidRDefault="008833F0">
      <w:pPr>
        <w:pStyle w:val="BodyText"/>
        <w:spacing w:before="120" w:line="357" w:lineRule="auto"/>
        <w:ind w:left="1392"/>
        <w:rPr>
          <w:w w:val="105"/>
          <w:lang w:val="es-MX"/>
        </w:rPr>
      </w:pPr>
      <w:r w:rsidRPr="00F16439">
        <w:rPr>
          <w:noProof/>
        </w:rPr>
        <w:lastRenderedPageBreak/>
        <mc:AlternateContent>
          <mc:Choice Requires="wps">
            <w:drawing>
              <wp:anchor distT="0" distB="0" distL="114300" distR="114300" simplePos="0" relativeHeight="486467584" behindDoc="1" locked="0" layoutInCell="1" allowOverlap="1">
                <wp:simplePos x="0" y="0"/>
                <wp:positionH relativeFrom="margin">
                  <wp:align>center</wp:align>
                </wp:positionH>
                <wp:positionV relativeFrom="paragraph">
                  <wp:posOffset>-3175</wp:posOffset>
                </wp:positionV>
                <wp:extent cx="5577840" cy="4093845"/>
                <wp:effectExtent l="0" t="0" r="3810" b="1905"/>
                <wp:wrapNone/>
                <wp:docPr id="26" name="docshape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77840" cy="4093845"/>
                        </a:xfrm>
                        <a:custGeom>
                          <a:avLst/>
                          <a:gdLst>
                            <a:gd name="T0" fmla="+- 0 10462 1678"/>
                            <a:gd name="T1" fmla="*/ T0 w 8784"/>
                            <a:gd name="T2" fmla="+- 0 91 91"/>
                            <a:gd name="T3" fmla="*/ 91 h 6447"/>
                            <a:gd name="T4" fmla="+- 0 10433 1678"/>
                            <a:gd name="T5" fmla="*/ T4 w 8784"/>
                            <a:gd name="T6" fmla="+- 0 91 91"/>
                            <a:gd name="T7" fmla="*/ 91 h 6447"/>
                            <a:gd name="T8" fmla="+- 0 6674 1678"/>
                            <a:gd name="T9" fmla="*/ T8 w 8784"/>
                            <a:gd name="T10" fmla="+- 0 91 91"/>
                            <a:gd name="T11" fmla="*/ 91 h 6447"/>
                            <a:gd name="T12" fmla="+- 0 6674 1678"/>
                            <a:gd name="T13" fmla="*/ T12 w 8784"/>
                            <a:gd name="T14" fmla="+- 0 120 91"/>
                            <a:gd name="T15" fmla="*/ 120 h 6447"/>
                            <a:gd name="T16" fmla="+- 0 10433 1678"/>
                            <a:gd name="T17" fmla="*/ T16 w 8784"/>
                            <a:gd name="T18" fmla="+- 0 120 91"/>
                            <a:gd name="T19" fmla="*/ 120 h 6447"/>
                            <a:gd name="T20" fmla="+- 0 10433 1678"/>
                            <a:gd name="T21" fmla="*/ T20 w 8784"/>
                            <a:gd name="T22" fmla="+- 0 122 91"/>
                            <a:gd name="T23" fmla="*/ 122 h 6447"/>
                            <a:gd name="T24" fmla="+- 0 10433 1678"/>
                            <a:gd name="T25" fmla="*/ T24 w 8784"/>
                            <a:gd name="T26" fmla="+- 0 3036 91"/>
                            <a:gd name="T27" fmla="*/ 3036 h 6447"/>
                            <a:gd name="T28" fmla="+- 0 6665 1678"/>
                            <a:gd name="T29" fmla="*/ T28 w 8784"/>
                            <a:gd name="T30" fmla="+- 0 3036 91"/>
                            <a:gd name="T31" fmla="*/ 3036 h 6447"/>
                            <a:gd name="T32" fmla="+- 0 6665 1678"/>
                            <a:gd name="T33" fmla="*/ T32 w 8784"/>
                            <a:gd name="T34" fmla="+- 0 3055 91"/>
                            <a:gd name="T35" fmla="*/ 3055 h 6447"/>
                            <a:gd name="T36" fmla="+- 0 10433 1678"/>
                            <a:gd name="T37" fmla="*/ T36 w 8784"/>
                            <a:gd name="T38" fmla="+- 0 3055 91"/>
                            <a:gd name="T39" fmla="*/ 3055 h 6447"/>
                            <a:gd name="T40" fmla="+- 0 10433 1678"/>
                            <a:gd name="T41" fmla="*/ T40 w 8784"/>
                            <a:gd name="T42" fmla="+- 0 6509 91"/>
                            <a:gd name="T43" fmla="*/ 6509 h 6447"/>
                            <a:gd name="T44" fmla="+- 0 1706 1678"/>
                            <a:gd name="T45" fmla="*/ T44 w 8784"/>
                            <a:gd name="T46" fmla="+- 0 6509 91"/>
                            <a:gd name="T47" fmla="*/ 6509 h 6447"/>
                            <a:gd name="T48" fmla="+- 0 1706 1678"/>
                            <a:gd name="T49" fmla="*/ T48 w 8784"/>
                            <a:gd name="T50" fmla="+- 0 3055 91"/>
                            <a:gd name="T51" fmla="*/ 3055 h 6447"/>
                            <a:gd name="T52" fmla="+- 0 2844 1678"/>
                            <a:gd name="T53" fmla="*/ T52 w 8784"/>
                            <a:gd name="T54" fmla="+- 0 3055 91"/>
                            <a:gd name="T55" fmla="*/ 3055 h 6447"/>
                            <a:gd name="T56" fmla="+- 0 2863 1678"/>
                            <a:gd name="T57" fmla="*/ T56 w 8784"/>
                            <a:gd name="T58" fmla="+- 0 3055 91"/>
                            <a:gd name="T59" fmla="*/ 3055 h 6447"/>
                            <a:gd name="T60" fmla="+- 0 6646 1678"/>
                            <a:gd name="T61" fmla="*/ T60 w 8784"/>
                            <a:gd name="T62" fmla="+- 0 3055 91"/>
                            <a:gd name="T63" fmla="*/ 3055 h 6447"/>
                            <a:gd name="T64" fmla="+- 0 6665 1678"/>
                            <a:gd name="T65" fmla="*/ T64 w 8784"/>
                            <a:gd name="T66" fmla="+- 0 3055 91"/>
                            <a:gd name="T67" fmla="*/ 3055 h 6447"/>
                            <a:gd name="T68" fmla="+- 0 6665 1678"/>
                            <a:gd name="T69" fmla="*/ T68 w 8784"/>
                            <a:gd name="T70" fmla="+- 0 3036 91"/>
                            <a:gd name="T71" fmla="*/ 3036 h 6447"/>
                            <a:gd name="T72" fmla="+- 0 6646 1678"/>
                            <a:gd name="T73" fmla="*/ T72 w 8784"/>
                            <a:gd name="T74" fmla="+- 0 3036 91"/>
                            <a:gd name="T75" fmla="*/ 3036 h 6447"/>
                            <a:gd name="T76" fmla="+- 0 2863 1678"/>
                            <a:gd name="T77" fmla="*/ T76 w 8784"/>
                            <a:gd name="T78" fmla="+- 0 3036 91"/>
                            <a:gd name="T79" fmla="*/ 3036 h 6447"/>
                            <a:gd name="T80" fmla="+- 0 2844 1678"/>
                            <a:gd name="T81" fmla="*/ T80 w 8784"/>
                            <a:gd name="T82" fmla="+- 0 3036 91"/>
                            <a:gd name="T83" fmla="*/ 3036 h 6447"/>
                            <a:gd name="T84" fmla="+- 0 1706 1678"/>
                            <a:gd name="T85" fmla="*/ T84 w 8784"/>
                            <a:gd name="T86" fmla="+- 0 3036 91"/>
                            <a:gd name="T87" fmla="*/ 3036 h 6447"/>
                            <a:gd name="T88" fmla="+- 0 1706 1678"/>
                            <a:gd name="T89" fmla="*/ T88 w 8784"/>
                            <a:gd name="T90" fmla="+- 0 122 91"/>
                            <a:gd name="T91" fmla="*/ 122 h 6447"/>
                            <a:gd name="T92" fmla="+- 0 1706 1678"/>
                            <a:gd name="T93" fmla="*/ T92 w 8784"/>
                            <a:gd name="T94" fmla="+- 0 120 91"/>
                            <a:gd name="T95" fmla="*/ 120 h 6447"/>
                            <a:gd name="T96" fmla="+- 0 2844 1678"/>
                            <a:gd name="T97" fmla="*/ T96 w 8784"/>
                            <a:gd name="T98" fmla="+- 0 120 91"/>
                            <a:gd name="T99" fmla="*/ 120 h 6447"/>
                            <a:gd name="T100" fmla="+- 0 2873 1678"/>
                            <a:gd name="T101" fmla="*/ T100 w 8784"/>
                            <a:gd name="T102" fmla="+- 0 120 91"/>
                            <a:gd name="T103" fmla="*/ 120 h 6447"/>
                            <a:gd name="T104" fmla="+- 0 6646 1678"/>
                            <a:gd name="T105" fmla="*/ T104 w 8784"/>
                            <a:gd name="T106" fmla="+- 0 120 91"/>
                            <a:gd name="T107" fmla="*/ 120 h 6447"/>
                            <a:gd name="T108" fmla="+- 0 6674 1678"/>
                            <a:gd name="T109" fmla="*/ T108 w 8784"/>
                            <a:gd name="T110" fmla="+- 0 120 91"/>
                            <a:gd name="T111" fmla="*/ 120 h 6447"/>
                            <a:gd name="T112" fmla="+- 0 6674 1678"/>
                            <a:gd name="T113" fmla="*/ T112 w 8784"/>
                            <a:gd name="T114" fmla="+- 0 91 91"/>
                            <a:gd name="T115" fmla="*/ 91 h 6447"/>
                            <a:gd name="T116" fmla="+- 0 1678 1678"/>
                            <a:gd name="T117" fmla="*/ T116 w 8784"/>
                            <a:gd name="T118" fmla="+- 0 91 91"/>
                            <a:gd name="T119" fmla="*/ 91 h 6447"/>
                            <a:gd name="T120" fmla="+- 0 1678 1678"/>
                            <a:gd name="T121" fmla="*/ T120 w 8784"/>
                            <a:gd name="T122" fmla="+- 0 120 91"/>
                            <a:gd name="T123" fmla="*/ 120 h 6447"/>
                            <a:gd name="T124" fmla="+- 0 1678 1678"/>
                            <a:gd name="T125" fmla="*/ T124 w 8784"/>
                            <a:gd name="T126" fmla="+- 0 6537 91"/>
                            <a:gd name="T127" fmla="*/ 6537 h 6447"/>
                            <a:gd name="T128" fmla="+- 0 1706 1678"/>
                            <a:gd name="T129" fmla="*/ T128 w 8784"/>
                            <a:gd name="T130" fmla="+- 0 6537 91"/>
                            <a:gd name="T131" fmla="*/ 6537 h 6447"/>
                            <a:gd name="T132" fmla="+- 0 10462 1678"/>
                            <a:gd name="T133" fmla="*/ T132 w 8784"/>
                            <a:gd name="T134" fmla="+- 0 6537 91"/>
                            <a:gd name="T135" fmla="*/ 6537 h 6447"/>
                            <a:gd name="T136" fmla="+- 0 10462 1678"/>
                            <a:gd name="T137" fmla="*/ T136 w 8784"/>
                            <a:gd name="T138" fmla="+- 0 6509 91"/>
                            <a:gd name="T139" fmla="*/ 6509 h 6447"/>
                            <a:gd name="T140" fmla="+- 0 10462 1678"/>
                            <a:gd name="T141" fmla="*/ T140 w 8784"/>
                            <a:gd name="T142" fmla="+- 0 3055 91"/>
                            <a:gd name="T143" fmla="*/ 3055 h 6447"/>
                            <a:gd name="T144" fmla="+- 0 10462 1678"/>
                            <a:gd name="T145" fmla="*/ T144 w 8784"/>
                            <a:gd name="T146" fmla="+- 0 3036 91"/>
                            <a:gd name="T147" fmla="*/ 3036 h 6447"/>
                            <a:gd name="T148" fmla="+- 0 10462 1678"/>
                            <a:gd name="T149" fmla="*/ T148 w 8784"/>
                            <a:gd name="T150" fmla="+- 0 122 91"/>
                            <a:gd name="T151" fmla="*/ 122 h 6447"/>
                            <a:gd name="T152" fmla="+- 0 10462 1678"/>
                            <a:gd name="T153" fmla="*/ T152 w 8784"/>
                            <a:gd name="T154" fmla="+- 0 120 91"/>
                            <a:gd name="T155" fmla="*/ 120 h 6447"/>
                            <a:gd name="T156" fmla="+- 0 10462 1678"/>
                            <a:gd name="T157" fmla="*/ T156 w 8784"/>
                            <a:gd name="T158" fmla="+- 0 91 91"/>
                            <a:gd name="T159" fmla="*/ 91 h 64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8784" h="6447">
                              <a:moveTo>
                                <a:pt x="8784" y="0"/>
                              </a:moveTo>
                              <a:lnTo>
                                <a:pt x="8755" y="0"/>
                              </a:lnTo>
                              <a:lnTo>
                                <a:pt x="4996" y="0"/>
                              </a:lnTo>
                              <a:lnTo>
                                <a:pt x="4996" y="29"/>
                              </a:lnTo>
                              <a:lnTo>
                                <a:pt x="8755" y="29"/>
                              </a:lnTo>
                              <a:lnTo>
                                <a:pt x="8755" y="31"/>
                              </a:lnTo>
                              <a:lnTo>
                                <a:pt x="8755" y="2945"/>
                              </a:lnTo>
                              <a:lnTo>
                                <a:pt x="4987" y="2945"/>
                              </a:lnTo>
                              <a:lnTo>
                                <a:pt x="4987" y="2964"/>
                              </a:lnTo>
                              <a:lnTo>
                                <a:pt x="8755" y="2964"/>
                              </a:lnTo>
                              <a:lnTo>
                                <a:pt x="8755" y="6418"/>
                              </a:lnTo>
                              <a:lnTo>
                                <a:pt x="28" y="6418"/>
                              </a:lnTo>
                              <a:lnTo>
                                <a:pt x="28" y="2964"/>
                              </a:lnTo>
                              <a:lnTo>
                                <a:pt x="1166" y="2964"/>
                              </a:lnTo>
                              <a:lnTo>
                                <a:pt x="1185" y="2964"/>
                              </a:lnTo>
                              <a:lnTo>
                                <a:pt x="4968" y="2964"/>
                              </a:lnTo>
                              <a:lnTo>
                                <a:pt x="4987" y="2964"/>
                              </a:lnTo>
                              <a:lnTo>
                                <a:pt x="4987" y="2945"/>
                              </a:lnTo>
                              <a:lnTo>
                                <a:pt x="4968" y="2945"/>
                              </a:lnTo>
                              <a:lnTo>
                                <a:pt x="1185" y="2945"/>
                              </a:lnTo>
                              <a:lnTo>
                                <a:pt x="1166" y="2945"/>
                              </a:lnTo>
                              <a:lnTo>
                                <a:pt x="28" y="2945"/>
                              </a:lnTo>
                              <a:lnTo>
                                <a:pt x="28" y="31"/>
                              </a:lnTo>
                              <a:lnTo>
                                <a:pt x="28" y="29"/>
                              </a:lnTo>
                              <a:lnTo>
                                <a:pt x="1166" y="29"/>
                              </a:lnTo>
                              <a:lnTo>
                                <a:pt x="1195" y="29"/>
                              </a:lnTo>
                              <a:lnTo>
                                <a:pt x="4968" y="29"/>
                              </a:lnTo>
                              <a:lnTo>
                                <a:pt x="4996" y="29"/>
                              </a:lnTo>
                              <a:lnTo>
                                <a:pt x="4996" y="0"/>
                              </a:lnTo>
                              <a:lnTo>
                                <a:pt x="0" y="0"/>
                              </a:lnTo>
                              <a:lnTo>
                                <a:pt x="0" y="29"/>
                              </a:lnTo>
                              <a:lnTo>
                                <a:pt x="0" y="6446"/>
                              </a:lnTo>
                              <a:lnTo>
                                <a:pt x="28" y="6446"/>
                              </a:lnTo>
                              <a:lnTo>
                                <a:pt x="8784" y="6446"/>
                              </a:lnTo>
                              <a:lnTo>
                                <a:pt x="8784" y="6418"/>
                              </a:lnTo>
                              <a:lnTo>
                                <a:pt x="8784" y="2964"/>
                              </a:lnTo>
                              <a:lnTo>
                                <a:pt x="8784" y="2945"/>
                              </a:lnTo>
                              <a:lnTo>
                                <a:pt x="8784" y="31"/>
                              </a:lnTo>
                              <a:lnTo>
                                <a:pt x="8784" y="29"/>
                              </a:lnTo>
                              <a:lnTo>
                                <a:pt x="878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9EE0F6" id="docshape11" o:spid="_x0000_s1026" style="position:absolute;margin-left:0;margin-top:-.25pt;width:439.2pt;height:322.35pt;z-index:-168488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coordsize="8784,6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1ZoyggAAM0rAAAOAAAAZHJzL2Uyb0RvYy54bWysWtuO47gRfQ+QfxD0mKDHoi6UZIxnkd1J&#10;BwEmyQKrfIDalttGbMmR1O2eDfLvqaJEdVGtoohF5qFtj46Kh3VYRRbJzz+8XS/ea9V256be+eJT&#10;4HtVvW8O5/p55/+zeHzIfK/ry/pQXpq62vnfq87/4cvvf/f5fttWYXNqLoeq9cBI3W3vt51/6vvb&#10;drPp9qfqWnafmltVw8Nj017LHn62z5tDW97B+vWyCYNAbu5Ne7i1zb7qOvjfr8ND/4uyfzxW+/4f&#10;x2NX9d5l5wO3Xv1t1d8n/Lv58rncPrfl7XTejzTK38DiWp5raHQy9bXsS++lPX8wdT3v26Zrjv2n&#10;fXPdNMfjeV+pPkBvRDDrzS+n8lapvoBzutvkpu7/Z3b/99efW+982Pmh9L26vIJGh2bfYctCoHvu&#10;t24LqF9uP7fYwe72rdn/q4MHG+MJ/ugA4z3d/9YcwEr50jfKJW/H9opvQme9N+X575Pnq7fe28N/&#10;JkmaZjEItIdncZBHWZxg45tyq1/fv3T9X6pGmSpfv3X9IN0BvinHH0b2BVg5Xi+g4h8fvMATQSxD&#10;T8g0G7WecELj/rDxisC7exlQmINCDVLGcuHlyikg9GQn0hCwA4CTJ+M4nduJNUiTiqJFUonGIamY&#10;IQVKkR4ukko1xEYKYpPYkTKNFznlGoacMoaTMN2+SAoG1NigjZUwfc7SEtTxhQg5YjPXh8GChoL6&#10;XQBkWUVheh7GFiOjoP4vhOS4mQpgwx/Hl6D+57mFpgA8t5CqUECTzMg3ZRBhuMAtpBogZNlv4UwD&#10;1m8h1aEIuQDAXEVGbhREcokcFUFhGHamClLKZDEOQipEEXKREJlCMOQiqoKFXGTKwJKLqBJFxEVD&#10;ZCoRBUmy4LmIyqAwy56LTB34MRdRKQpQa3nMRaYSHDuqg4UdzidklPDsYqpFEXMREc+kSIJ8wXcx&#10;FUIiZtl3samESAO5OOpgInxPmkXMhURsSqEa/phLYGJ6N2YjZwrBk6NSFDEXEompBKNrQmWw6JqY&#10;OoQZOGVpgk+oEkXChURiCsGRozLYyJk6hJlkJnqqRJFwEZGYQnDkqAwWctLUQcp4ecxJqkQhuYCQ&#10;phAMOUllsJEzdWAznaRKFJILCGkKwZGjMtjImTrw5KgSheQCIjWFYOaIlMpgmSNSUwdW1pQqUaRc&#10;QKSmEBw5KoONnKkDGxApVaJIuYCAdTxN6hw5KoOFXGbqwKaSjCpRZFxAZKYQDLmMymAjZ+rAJuGM&#10;KlFkXEBkphAcOSqDjZypA0+OKlFkXEDkphDLq02Yz95nL361mZsqsNRyqkORc+GQz2RYXKTnVAN+&#10;kZ6bGrDjLacqFDkXDPlMhGVqVAGemghMCcIsXZ65REBlKOA9ZjUngpkQi/REQGWw8TN1YLOcCKgW&#10;wI8LCBGYamDbH5dMIqBa2PiZYvB1a0AFAX5cTIhZTc3wM6pqCz/nunpWWPOVtTAVYWp+qga7PyLm&#10;pTVs2Cwu6sSstOZra2HqwbCjWvDs5sU1y84srlGN5UoHspfOZcOO0PLYm9XX7L7EvMDm+VE1YNOE&#10;jY1ZiS2TKF0KjpAGhwItVzsiNNVgk7Iwq2x4j/PgrM7mGBqFto3hrNKGvMFtHJq1tmCLbTGrtlmK&#10;VBQrxVnCslCkuhSCrbjFrORm6kYR0TixFI7iY9HNedGsuuFFTuhZ3c2s5IVReFuW8mJeefNeNGtv&#10;eJGlaArDrK2EUX5bFlcinkWLhSIVpoAXOYqzGnx5hSWMGpxfYolZDW4JFrMKhxdZguZswsx2CY0V&#10;y2yXmIrYCJqhwpbiYlaLL08oCdXDmFDgLONZn1aUJ32AsX+rxxMM+OaVeGwWqGOTW9PhcUkBiy04&#10;Eymi8TgEUHjcwYDBOQhWxw/Qnh0MTBE8HPOsonFVoOD6YMZuHKdpBc+diOO8iXCY8IZjH7t13CdW&#10;cLee4pyCcJgLXKxjfldwt67i5qaCu3UV8x7CIV+5kMEcpOBuXY3HrkIgu1jH6ETrEFZO8LGrMMpd&#10;4LiPhNZhC8gJPnZVunVVjl2FbRIX67j7gWRSt67ifoSCu3UVdwgQDsW9Cxms2RXcravZ2NWhPFmN&#10;Vaxs0TpUpS5ksNpUcLeuqgIQ8Vi6udhXFdnwglt3BZZI6gXX5DRlJzjJc6I05Sc4XnN6QWco4Zii&#10;hM5RAtbIbi3oTjumKaHzlIDzGqcWdKbC5ZzTCzpX4eLK7YVxXONSx+0F3WnHhCV0xhKOKUsk4+gW&#10;ZtIagmice1u4KDK/ItL6HlwRecJulNtb2eOUrb96952vrgt4p52vzvvxybV5rYpGYXqcuwcEjGN1&#10;zwQafAdcahOIyxoC1I/1503Zi3PcP3KHwbQ3aKDN6M/BXJaOrbripnGp7ejPD/am2xsaoT91R7JB&#10;lDB3R0p1OQO8qG3pzw+tuyJlDHsENg9h0QrudsWF+UrLsMsxCOiAHGeIVWScy4GlA3Ly+grPOJ+Q&#10;q/pMra8ghZh6tIqcvLSCHPVZHUUjbmX8TtasY4JouILDPWEYPSvRRfSz2puCf9WeU5KAzd7VRDJg&#10;VtobQJADpZX+FEoruClnrlokyJUwnpCrIUKQK0NvQq4Mqgm34sYJp+cKnd32l6arhiSFk5C6EzfN&#10;RjiJkXtxXXM5Hx7PlwvOQV37/PTTpfVeS7z7qP6NChmwi6on6wZf07kQX4ereeOEh5f01F3G/+Sw&#10;YRj8GOYPjzJLH+LHOHnI0yB7CET+Yy6DOI+/Pv4Xq1cRb0/nw6Gqv53rSt+rFLHbvcXxhudwI1Ld&#10;rMTpNk9gQaX69Rs62TYv9QF6V25PVXn48/i9L8+X4fvGZKycDN3Wn8oR6r4jXnEc7kQ+NYfvcN2x&#10;bYY7pXAHFr6cmvZX37vDfdKd3/37pWwr37v8tYYLmznsHkGo9OpHnKS4o9zSJ0/0SVnvwdTO733Y&#10;EsCvP/XDpdWXW3t+PkFLQvmibv4E1yyPZ7wMqfgNrMYfcGdU9WC834qXUulvhXq/hfvlfwAAAP//&#10;AwBQSwMEFAAGAAgAAAAhAFmSxlbdAAAABgEAAA8AAABkcnMvZG93bnJldi54bWxMj0FPg0AUhO8m&#10;/ofNM/HWLhasBHk0jcZLMWnE9r5ln0Bk3yK7pfjvXU96nMxk5pt8M5teTDS6zjLC3TICQVxb3XGD&#10;cHh/WaQgnFesVW+ZEL7Jwaa4vspVpu2F32iqfCNCCbtMIbTeD5mUrm7JKLe0A3HwPuxolA9ybKQe&#10;1SWUm16uomgtjeo4LLRqoKeW6s/qbBDK3Vz56VXF8dd2X+6msnyOjyXi7c28fQThafZ/YfjFD+hQ&#10;BKaTPbN2okcIRzzC4h5EMNOHNAFxQlgnyQpkkcv/+MUPAAAA//8DAFBLAQItABQABgAIAAAAIQC2&#10;gziS/gAAAOEBAAATAAAAAAAAAAAAAAAAAAAAAABbQ29udGVudF9UeXBlc10ueG1sUEsBAi0AFAAG&#10;AAgAAAAhADj9If/WAAAAlAEAAAsAAAAAAAAAAAAAAAAALwEAAF9yZWxzLy5yZWxzUEsBAi0AFAAG&#10;AAgAAAAhAIMPVmjKCAAAzSsAAA4AAAAAAAAAAAAAAAAALgIAAGRycy9lMm9Eb2MueG1sUEsBAi0A&#10;FAAGAAgAAAAhAFmSxlbdAAAABgEAAA8AAAAAAAAAAAAAAAAAJAsAAGRycy9kb3ducmV2LnhtbFBL&#10;BQYAAAAABAAEAPMAAAAuDAAAAAA=&#10;" path="m8784,r-29,l4996,r,29l8755,29r,2l8755,2945r-3768,l4987,2964r3768,l8755,6418r-8727,l28,2964r1138,l1185,2964r3783,l4987,2964r,-19l4968,2945r-3783,l1166,2945r-1138,l28,31r,-2l1166,29r29,l4968,29r28,l4996,,,,,29,,6446r28,l8784,6446r,-28l8784,2964r,-19l8784,31r,-2l8784,xe" fillcolor="black" stroked="f">
                <v:path arrowok="t" o:connecttype="custom" o:connectlocs="5577840,57785;5559425,57785;3172460,57785;3172460,76200;5559425,76200;5559425,77470;5559425,1927860;3166745,1927860;3166745,1939925;5559425,1939925;5559425,4133215;17780,4133215;17780,1939925;740410,1939925;752475,1939925;3154680,1939925;3166745,1939925;3166745,1927860;3154680,1927860;752475,1927860;740410,1927860;17780,1927860;17780,77470;17780,76200;740410,76200;758825,76200;3154680,76200;3172460,76200;3172460,57785;0,57785;0,76200;0,4150995;17780,4150995;5577840,4150995;5577840,4133215;5577840,1939925;5577840,1927860;5577840,77470;5577840,76200;5577840,57785" o:connectangles="0,0,0,0,0,0,0,0,0,0,0,0,0,0,0,0,0,0,0,0,0,0,0,0,0,0,0,0,0,0,0,0,0,0,0,0,0,0,0,0"/>
                <w10:wrap anchorx="margin"/>
              </v:shape>
            </w:pict>
          </mc:Fallback>
        </mc:AlternateContent>
      </w:r>
      <w:proofErr w:type="gramStart"/>
      <w:r w:rsidR="00F16439" w:rsidRPr="00F16439">
        <w:rPr>
          <w:w w:val="105"/>
          <w:lang w:val="es-MX"/>
        </w:rPr>
        <w:t>participan</w:t>
      </w:r>
      <w:proofErr w:type="gramEnd"/>
      <w:r w:rsidR="00F16439" w:rsidRPr="00F16439">
        <w:rPr>
          <w:w w:val="105"/>
          <w:lang w:val="es-MX"/>
        </w:rPr>
        <w:t xml:space="preserve"> </w:t>
      </w:r>
      <w:r w:rsidR="00F16439">
        <w:rPr>
          <w:w w:val="105"/>
          <w:lang w:val="es-MX"/>
        </w:rPr>
        <w:t xml:space="preserve">en actividades apropiadas para </w:t>
      </w:r>
      <w:r w:rsidR="00F16439" w:rsidRPr="00F16439">
        <w:rPr>
          <w:w w:val="105"/>
          <w:lang w:val="es-MX"/>
        </w:rPr>
        <w:t xml:space="preserve">su edad y desarrollo </w:t>
      </w:r>
    </w:p>
    <w:p w:rsidR="005D7271" w:rsidRPr="009153B2" w:rsidRDefault="00B806CA">
      <w:pPr>
        <w:pStyle w:val="BodyText"/>
        <w:spacing w:before="120" w:line="360" w:lineRule="auto"/>
        <w:ind w:left="491" w:right="352"/>
        <w:rPr>
          <w:lang w:val="es-MX"/>
        </w:rPr>
      </w:pPr>
      <w:r w:rsidRPr="00343A47">
        <w:rPr>
          <w:highlight w:val="yellow"/>
          <w:lang w:val="es-MX"/>
        </w:rPr>
        <w:br w:type="column"/>
      </w:r>
      <w:r w:rsidR="00F16439">
        <w:rPr>
          <w:lang w:val="es-ES"/>
        </w:rPr>
        <w:t>El Estándar del Padre Prudente y Razonable p</w:t>
      </w:r>
      <w:r w:rsidR="00F16439" w:rsidRPr="00F16439">
        <w:rPr>
          <w:lang w:val="es-ES"/>
        </w:rPr>
        <w:t xml:space="preserve">ermite que los niños en crianza temporal participen en actividades, manteniendo la salud, la seguridad, el mejor interés y los valores culturales, religiosos </w:t>
      </w:r>
      <w:r w:rsidR="002161B7" w:rsidRPr="00F16439">
        <w:rPr>
          <w:lang w:val="es-ES"/>
        </w:rPr>
        <w:t>e</w:t>
      </w:r>
      <w:r w:rsidR="00F16439" w:rsidRPr="00F16439">
        <w:rPr>
          <w:lang w:val="es-ES"/>
        </w:rPr>
        <w:t xml:space="preserve"> </w:t>
      </w:r>
      <w:r w:rsidR="002161B7">
        <w:rPr>
          <w:lang w:val="es-ES"/>
        </w:rPr>
        <w:t>indígenas</w:t>
      </w:r>
      <w:r w:rsidR="00F16439" w:rsidRPr="00F16439">
        <w:rPr>
          <w:lang w:val="es-ES"/>
        </w:rPr>
        <w:t xml:space="preserve"> del niño. </w:t>
      </w:r>
    </w:p>
    <w:p w:rsidR="005D7271" w:rsidRPr="009153B2" w:rsidRDefault="005D7271">
      <w:pPr>
        <w:spacing w:line="360" w:lineRule="auto"/>
        <w:rPr>
          <w:lang w:val="es-MX"/>
        </w:rPr>
        <w:sectPr w:rsidR="005D7271" w:rsidRPr="009153B2">
          <w:pgSz w:w="12240" w:h="15840"/>
          <w:pgMar w:top="1780" w:right="1620" w:bottom="1560" w:left="1560" w:header="883" w:footer="1379" w:gutter="0"/>
          <w:cols w:num="2" w:space="720" w:equalWidth="0">
            <w:col w:w="4663" w:space="40"/>
            <w:col w:w="4357"/>
          </w:cols>
        </w:sectPr>
      </w:pPr>
    </w:p>
    <w:tbl>
      <w:tblPr>
        <w:tblW w:w="0" w:type="auto"/>
        <w:tblInd w:w="1349" w:type="dxa"/>
        <w:tblLayout w:type="fixed"/>
        <w:tblCellMar>
          <w:left w:w="0" w:type="dxa"/>
          <w:right w:w="0" w:type="dxa"/>
        </w:tblCellMar>
        <w:tblLook w:val="01E0" w:firstRow="1" w:lastRow="1" w:firstColumn="1" w:lastColumn="1" w:noHBand="0" w:noVBand="0"/>
      </w:tblPr>
      <w:tblGrid>
        <w:gridCol w:w="3632"/>
        <w:gridCol w:w="3593"/>
      </w:tblGrid>
      <w:tr w:rsidR="005D7271" w:rsidRPr="002161B7" w:rsidTr="00F16439">
        <w:trPr>
          <w:trHeight w:val="3477"/>
        </w:trPr>
        <w:tc>
          <w:tcPr>
            <w:tcW w:w="3632" w:type="dxa"/>
            <w:tcBorders>
              <w:bottom w:val="single" w:sz="4" w:space="0" w:color="auto"/>
            </w:tcBorders>
            <w:shd w:val="clear" w:color="auto" w:fill="auto"/>
          </w:tcPr>
          <w:p w:rsidR="005D7271" w:rsidRPr="00343A47" w:rsidRDefault="00F16439" w:rsidP="009679AB">
            <w:pPr>
              <w:pStyle w:val="TableParagraph"/>
              <w:spacing w:before="130" w:line="360" w:lineRule="auto"/>
              <w:ind w:left="50"/>
              <w:rPr>
                <w:sz w:val="24"/>
                <w:lang w:val="es-MX"/>
              </w:rPr>
            </w:pPr>
            <w:r w:rsidRPr="00F16439">
              <w:rPr>
                <w:sz w:val="24"/>
                <w:lang w:val="es-MX"/>
              </w:rPr>
              <w:t xml:space="preserve">Los niños en cuidado de crianza participen en cualquier actividad que les brinde una experiencia de vida </w:t>
            </w:r>
            <w:r w:rsidR="009679AB">
              <w:rPr>
                <w:sz w:val="24"/>
                <w:lang w:val="es-MX"/>
              </w:rPr>
              <w:t>familiar.</w:t>
            </w:r>
          </w:p>
        </w:tc>
        <w:tc>
          <w:tcPr>
            <w:tcW w:w="3593" w:type="dxa"/>
          </w:tcPr>
          <w:p w:rsidR="005D7271" w:rsidRPr="009679AB" w:rsidRDefault="00F16439" w:rsidP="009679AB">
            <w:pPr>
              <w:pStyle w:val="TableParagraph"/>
              <w:spacing w:before="130" w:line="357" w:lineRule="auto"/>
              <w:ind w:left="219" w:right="48"/>
              <w:rPr>
                <w:sz w:val="24"/>
                <w:lang w:val="es-MX"/>
              </w:rPr>
            </w:pPr>
            <w:r w:rsidRPr="00F16439">
              <w:rPr>
                <w:sz w:val="24"/>
                <w:lang w:val="es-MX"/>
              </w:rPr>
              <w:t>Falso. Se puede permitir que los niños/jóvenes participen en experiencias familiares; sin embargo, hay varios factores que se deben de considerar al tomar la decisión de que un niño/joven participe en una actividad.</w:t>
            </w:r>
            <w:r w:rsidRPr="00F16439">
              <w:rPr>
                <w:sz w:val="24"/>
                <w:lang w:val="es-ES"/>
              </w:rPr>
              <w:t xml:space="preserve"> </w:t>
            </w:r>
          </w:p>
        </w:tc>
      </w:tr>
    </w:tbl>
    <w:p w:rsidR="005D7271" w:rsidRPr="009679AB" w:rsidRDefault="005D7271">
      <w:pPr>
        <w:spacing w:line="357" w:lineRule="auto"/>
        <w:rPr>
          <w:sz w:val="24"/>
          <w:lang w:val="es-MX"/>
        </w:rPr>
        <w:sectPr w:rsidR="005D7271" w:rsidRPr="009679AB">
          <w:type w:val="continuous"/>
          <w:pgSz w:w="12240" w:h="15840"/>
          <w:pgMar w:top="1780" w:right="1620" w:bottom="1560" w:left="1560" w:header="883" w:footer="1379" w:gutter="0"/>
          <w:cols w:space="720"/>
        </w:sectPr>
      </w:pPr>
    </w:p>
    <w:p w:rsidR="005D7271" w:rsidRPr="00F16439" w:rsidRDefault="00B806CA">
      <w:pPr>
        <w:spacing w:before="91"/>
        <w:ind w:left="240"/>
        <w:rPr>
          <w:b/>
          <w:sz w:val="24"/>
          <w:lang w:val="es-MX"/>
        </w:rPr>
      </w:pPr>
      <w:r w:rsidRPr="00F16439">
        <w:rPr>
          <w:b/>
          <w:spacing w:val="-4"/>
          <w:sz w:val="24"/>
          <w:lang w:val="es-MX"/>
        </w:rPr>
        <w:lastRenderedPageBreak/>
        <w:t>Incorrect</w:t>
      </w:r>
      <w:r w:rsidR="00F16439" w:rsidRPr="00F16439">
        <w:rPr>
          <w:b/>
          <w:spacing w:val="-4"/>
          <w:sz w:val="24"/>
          <w:lang w:val="es-MX"/>
        </w:rPr>
        <w:t>o</w:t>
      </w:r>
      <w:r w:rsidRPr="00F16439">
        <w:rPr>
          <w:b/>
          <w:spacing w:val="-6"/>
          <w:sz w:val="24"/>
          <w:lang w:val="es-MX"/>
        </w:rPr>
        <w:t xml:space="preserve"> </w:t>
      </w:r>
      <w:r w:rsidRPr="00F16439">
        <w:rPr>
          <w:b/>
          <w:spacing w:val="-4"/>
          <w:sz w:val="24"/>
          <w:lang w:val="es-MX"/>
        </w:rPr>
        <w:t>2</w:t>
      </w:r>
      <w:r w:rsidRPr="00F16439">
        <w:rPr>
          <w:b/>
          <w:spacing w:val="-6"/>
          <w:sz w:val="24"/>
          <w:lang w:val="es-MX"/>
        </w:rPr>
        <w:t xml:space="preserve"> </w:t>
      </w:r>
    </w:p>
    <w:p w:rsidR="005D7271" w:rsidRDefault="00B806CA">
      <w:pPr>
        <w:pStyle w:val="BodyText"/>
        <w:rPr>
          <w:b/>
          <w:sz w:val="20"/>
        </w:rPr>
      </w:pPr>
      <w:r>
        <w:rPr>
          <w:noProof/>
        </w:rPr>
        <w:drawing>
          <wp:anchor distT="0" distB="0" distL="0" distR="0" simplePos="0" relativeHeight="53" behindDoc="0" locked="0" layoutInCell="1" allowOverlap="1">
            <wp:simplePos x="0" y="0"/>
            <wp:positionH relativeFrom="page">
              <wp:posOffset>1142999</wp:posOffset>
            </wp:positionH>
            <wp:positionV relativeFrom="paragraph">
              <wp:posOffset>163276</wp:posOffset>
            </wp:positionV>
            <wp:extent cx="3704165" cy="2777490"/>
            <wp:effectExtent l="0" t="0" r="0" b="0"/>
            <wp:wrapTopAndBottom/>
            <wp:docPr id="107" name="image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54.jpeg"/>
                    <pic:cNvPicPr/>
                  </pic:nvPicPr>
                  <pic:blipFill>
                    <a:blip r:embed="rId66" cstate="print"/>
                    <a:stretch>
                      <a:fillRect/>
                    </a:stretch>
                  </pic:blipFill>
                  <pic:spPr>
                    <a:xfrm>
                      <a:off x="0" y="0"/>
                      <a:ext cx="3704165" cy="2777490"/>
                    </a:xfrm>
                    <a:prstGeom prst="rect">
                      <a:avLst/>
                    </a:prstGeom>
                  </pic:spPr>
                </pic:pic>
              </a:graphicData>
            </a:graphic>
          </wp:anchor>
        </w:drawing>
      </w:r>
    </w:p>
    <w:p w:rsidR="005D7271" w:rsidRDefault="005D7271">
      <w:pPr>
        <w:pStyle w:val="BodyText"/>
        <w:spacing w:before="4"/>
        <w:rPr>
          <w:b/>
          <w:sz w:val="33"/>
        </w:rPr>
      </w:pPr>
    </w:p>
    <w:p w:rsidR="005D7271" w:rsidRPr="00F16439" w:rsidRDefault="00B806CA">
      <w:pPr>
        <w:ind w:left="239"/>
        <w:rPr>
          <w:b/>
          <w:sz w:val="24"/>
          <w:lang w:val="es-MX"/>
        </w:rPr>
      </w:pPr>
      <w:bookmarkStart w:id="45" w:name="Incorrect__(Slide_Layer)"/>
      <w:bookmarkEnd w:id="45"/>
      <w:r w:rsidRPr="00F16439">
        <w:rPr>
          <w:b/>
          <w:sz w:val="24"/>
          <w:lang w:val="es-MX"/>
        </w:rPr>
        <w:t>Incorrect</w:t>
      </w:r>
      <w:r w:rsidR="00F16439" w:rsidRPr="00F16439">
        <w:rPr>
          <w:b/>
          <w:sz w:val="24"/>
          <w:lang w:val="es-MX"/>
        </w:rPr>
        <w:t>o</w:t>
      </w:r>
    </w:p>
    <w:p w:rsidR="005D7271" w:rsidRDefault="00B806CA">
      <w:pPr>
        <w:pStyle w:val="BodyText"/>
        <w:spacing w:before="2"/>
        <w:rPr>
          <w:b/>
          <w:sz w:val="20"/>
        </w:rPr>
      </w:pPr>
      <w:r>
        <w:rPr>
          <w:noProof/>
        </w:rPr>
        <w:drawing>
          <wp:anchor distT="0" distB="0" distL="0" distR="0" simplePos="0" relativeHeight="54" behindDoc="0" locked="0" layoutInCell="1" allowOverlap="1">
            <wp:simplePos x="0" y="0"/>
            <wp:positionH relativeFrom="page">
              <wp:posOffset>1142999</wp:posOffset>
            </wp:positionH>
            <wp:positionV relativeFrom="paragraph">
              <wp:posOffset>163973</wp:posOffset>
            </wp:positionV>
            <wp:extent cx="3704166" cy="2777490"/>
            <wp:effectExtent l="0" t="0" r="0" b="0"/>
            <wp:wrapTopAndBottom/>
            <wp:docPr id="109" name="image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55.jpeg"/>
                    <pic:cNvPicPr/>
                  </pic:nvPicPr>
                  <pic:blipFill>
                    <a:blip r:embed="rId67" cstate="print"/>
                    <a:stretch>
                      <a:fillRect/>
                    </a:stretch>
                  </pic:blipFill>
                  <pic:spPr>
                    <a:xfrm>
                      <a:off x="0" y="0"/>
                      <a:ext cx="3704166" cy="2777490"/>
                    </a:xfrm>
                    <a:prstGeom prst="rect">
                      <a:avLst/>
                    </a:prstGeom>
                  </pic:spPr>
                </pic:pic>
              </a:graphicData>
            </a:graphic>
          </wp:anchor>
        </w:drawing>
      </w:r>
    </w:p>
    <w:p w:rsidR="005D7271" w:rsidRDefault="005D7271">
      <w:pPr>
        <w:rPr>
          <w:sz w:val="20"/>
        </w:rPr>
        <w:sectPr w:rsidR="005D7271">
          <w:pgSz w:w="12240" w:h="15840"/>
          <w:pgMar w:top="1780" w:right="1620" w:bottom="1560" w:left="1560" w:header="883" w:footer="1379" w:gutter="0"/>
          <w:cols w:space="720"/>
        </w:sectPr>
      </w:pPr>
    </w:p>
    <w:p w:rsidR="005D7271" w:rsidRPr="00F16439" w:rsidRDefault="00B806CA">
      <w:pPr>
        <w:spacing w:before="91"/>
        <w:ind w:left="240"/>
        <w:rPr>
          <w:b/>
          <w:sz w:val="24"/>
          <w:lang w:val="es-MX"/>
        </w:rPr>
      </w:pPr>
      <w:r w:rsidRPr="00F16439">
        <w:rPr>
          <w:b/>
          <w:spacing w:val="-2"/>
          <w:sz w:val="24"/>
          <w:lang w:val="es-MX"/>
        </w:rPr>
        <w:lastRenderedPageBreak/>
        <w:t>Correct</w:t>
      </w:r>
      <w:r w:rsidR="00F16439" w:rsidRPr="00F16439">
        <w:rPr>
          <w:b/>
          <w:spacing w:val="-2"/>
          <w:sz w:val="24"/>
          <w:lang w:val="es-MX"/>
        </w:rPr>
        <w:t>o</w:t>
      </w:r>
    </w:p>
    <w:p w:rsidR="005D7271" w:rsidRDefault="00B806CA">
      <w:pPr>
        <w:pStyle w:val="BodyText"/>
        <w:rPr>
          <w:b/>
          <w:sz w:val="20"/>
        </w:rPr>
      </w:pPr>
      <w:r>
        <w:rPr>
          <w:noProof/>
        </w:rPr>
        <w:drawing>
          <wp:anchor distT="0" distB="0" distL="0" distR="0" simplePos="0" relativeHeight="55" behindDoc="0" locked="0" layoutInCell="1" allowOverlap="1">
            <wp:simplePos x="0" y="0"/>
            <wp:positionH relativeFrom="page">
              <wp:posOffset>1142999</wp:posOffset>
            </wp:positionH>
            <wp:positionV relativeFrom="paragraph">
              <wp:posOffset>163276</wp:posOffset>
            </wp:positionV>
            <wp:extent cx="3704165" cy="2777490"/>
            <wp:effectExtent l="0" t="0" r="0" b="0"/>
            <wp:wrapTopAndBottom/>
            <wp:docPr id="111" name="image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56.jpeg"/>
                    <pic:cNvPicPr/>
                  </pic:nvPicPr>
                  <pic:blipFill>
                    <a:blip r:embed="rId68" cstate="print"/>
                    <a:stretch>
                      <a:fillRect/>
                    </a:stretch>
                  </pic:blipFill>
                  <pic:spPr>
                    <a:xfrm>
                      <a:off x="0" y="0"/>
                      <a:ext cx="3704165" cy="2777490"/>
                    </a:xfrm>
                    <a:prstGeom prst="rect">
                      <a:avLst/>
                    </a:prstGeom>
                  </pic:spPr>
                </pic:pic>
              </a:graphicData>
            </a:graphic>
          </wp:anchor>
        </w:drawing>
      </w:r>
    </w:p>
    <w:p w:rsidR="005D7271" w:rsidRDefault="005D7271">
      <w:pPr>
        <w:pStyle w:val="BodyText"/>
        <w:spacing w:before="4"/>
        <w:rPr>
          <w:b/>
          <w:sz w:val="33"/>
        </w:rPr>
      </w:pPr>
    </w:p>
    <w:p w:rsidR="005D7271" w:rsidRPr="00F16439" w:rsidRDefault="00F16439">
      <w:pPr>
        <w:ind w:left="239"/>
        <w:rPr>
          <w:b/>
          <w:sz w:val="24"/>
          <w:lang w:val="es-MX"/>
        </w:rPr>
      </w:pPr>
      <w:r w:rsidRPr="00F16439">
        <w:rPr>
          <w:b/>
          <w:spacing w:val="-4"/>
          <w:sz w:val="24"/>
          <w:lang w:val="es-MX"/>
        </w:rPr>
        <w:t xml:space="preserve">Incorrecto </w:t>
      </w:r>
    </w:p>
    <w:p w:rsidR="005D7271" w:rsidRDefault="00B806CA">
      <w:pPr>
        <w:pStyle w:val="BodyText"/>
        <w:spacing w:before="2"/>
        <w:rPr>
          <w:b/>
          <w:sz w:val="20"/>
        </w:rPr>
      </w:pPr>
      <w:r>
        <w:rPr>
          <w:noProof/>
        </w:rPr>
        <w:drawing>
          <wp:anchor distT="0" distB="0" distL="0" distR="0" simplePos="0" relativeHeight="56" behindDoc="0" locked="0" layoutInCell="1" allowOverlap="1">
            <wp:simplePos x="0" y="0"/>
            <wp:positionH relativeFrom="page">
              <wp:posOffset>1142999</wp:posOffset>
            </wp:positionH>
            <wp:positionV relativeFrom="paragraph">
              <wp:posOffset>164562</wp:posOffset>
            </wp:positionV>
            <wp:extent cx="3704166" cy="2777490"/>
            <wp:effectExtent l="0" t="0" r="0" b="0"/>
            <wp:wrapTopAndBottom/>
            <wp:docPr id="113" name="image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57.jpeg"/>
                    <pic:cNvPicPr/>
                  </pic:nvPicPr>
                  <pic:blipFill>
                    <a:blip r:embed="rId69" cstate="print"/>
                    <a:stretch>
                      <a:fillRect/>
                    </a:stretch>
                  </pic:blipFill>
                  <pic:spPr>
                    <a:xfrm>
                      <a:off x="0" y="0"/>
                      <a:ext cx="3704166" cy="2777490"/>
                    </a:xfrm>
                    <a:prstGeom prst="rect">
                      <a:avLst/>
                    </a:prstGeom>
                  </pic:spPr>
                </pic:pic>
              </a:graphicData>
            </a:graphic>
          </wp:anchor>
        </w:drawing>
      </w:r>
    </w:p>
    <w:p w:rsidR="005D7271" w:rsidRDefault="005D7271">
      <w:pPr>
        <w:pStyle w:val="BodyText"/>
        <w:spacing w:before="2"/>
        <w:rPr>
          <w:b/>
          <w:sz w:val="33"/>
        </w:rPr>
      </w:pPr>
    </w:p>
    <w:p w:rsidR="009679AB" w:rsidRPr="009679AB" w:rsidRDefault="00080FF2" w:rsidP="009679AB">
      <w:pPr>
        <w:pStyle w:val="ListParagraph"/>
        <w:numPr>
          <w:ilvl w:val="1"/>
          <w:numId w:val="1"/>
        </w:numPr>
        <w:tabs>
          <w:tab w:val="left" w:pos="776"/>
        </w:tabs>
        <w:spacing w:before="114" w:line="360" w:lineRule="auto"/>
        <w:ind w:left="307" w:right="868"/>
        <w:rPr>
          <w:i/>
          <w:sz w:val="24"/>
          <w:lang w:val="es-MX"/>
        </w:rPr>
      </w:pPr>
      <w:bookmarkStart w:id="46" w:name="5.19_When_making_a_reasonable_and_pruden"/>
      <w:bookmarkEnd w:id="46"/>
      <w:r w:rsidRPr="009679AB">
        <w:rPr>
          <w:b/>
          <w:i/>
          <w:sz w:val="24"/>
          <w:lang w:val="es-MX"/>
        </w:rPr>
        <w:t xml:space="preserve">Cuando apropiado, a quien debe de consultar al tomar una decisión razonable y prudente: </w:t>
      </w:r>
    </w:p>
    <w:p w:rsidR="005D7271" w:rsidRPr="009153B2" w:rsidRDefault="00080FF2" w:rsidP="009679AB">
      <w:pPr>
        <w:pStyle w:val="ListParagraph"/>
        <w:tabs>
          <w:tab w:val="left" w:pos="776"/>
        </w:tabs>
        <w:spacing w:before="114" w:line="360" w:lineRule="auto"/>
        <w:ind w:left="307" w:right="868" w:firstLine="0"/>
        <w:rPr>
          <w:i/>
          <w:sz w:val="24"/>
          <w:lang w:val="es-MX"/>
        </w:rPr>
        <w:sectPr w:rsidR="005D7271" w:rsidRPr="009153B2">
          <w:pgSz w:w="12240" w:h="15840"/>
          <w:pgMar w:top="1780" w:right="1620" w:bottom="1560" w:left="1560" w:header="883" w:footer="1379" w:gutter="0"/>
          <w:cols w:space="720"/>
        </w:sectPr>
      </w:pPr>
      <w:r w:rsidRPr="009153B2">
        <w:rPr>
          <w:i/>
          <w:sz w:val="24"/>
          <w:lang w:val="es-MX"/>
        </w:rPr>
        <w:t>(</w:t>
      </w:r>
      <w:r w:rsidRPr="009679AB">
        <w:rPr>
          <w:i/>
          <w:sz w:val="24"/>
          <w:lang w:val="es-MX"/>
        </w:rPr>
        <w:t>Opción múltiple, 10 puntos, 2 intentos permitidos</w:t>
      </w:r>
      <w:r w:rsidRPr="009153B2">
        <w:rPr>
          <w:i/>
          <w:sz w:val="24"/>
          <w:lang w:val="es-MX"/>
        </w:rPr>
        <w:t>)</w:t>
      </w:r>
    </w:p>
    <w:p w:rsidR="005D7271" w:rsidRPr="009153B2" w:rsidRDefault="005D7271">
      <w:pPr>
        <w:pStyle w:val="BodyText"/>
        <w:spacing w:before="9"/>
        <w:rPr>
          <w:i/>
          <w:sz w:val="7"/>
          <w:lang w:val="es-MX"/>
        </w:rPr>
      </w:pPr>
    </w:p>
    <w:p w:rsidR="005D7271" w:rsidRDefault="00B806CA">
      <w:pPr>
        <w:pStyle w:val="BodyText"/>
        <w:ind w:left="240"/>
        <w:rPr>
          <w:sz w:val="20"/>
        </w:rPr>
      </w:pPr>
      <w:r>
        <w:rPr>
          <w:noProof/>
          <w:sz w:val="20"/>
        </w:rPr>
        <w:drawing>
          <wp:inline distT="0" distB="0" distL="0" distR="0">
            <wp:extent cx="3703320" cy="2777490"/>
            <wp:effectExtent l="0" t="0" r="0" b="0"/>
            <wp:docPr id="115" name="image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58.jpeg"/>
                    <pic:cNvPicPr/>
                  </pic:nvPicPr>
                  <pic:blipFill>
                    <a:blip r:embed="rId70" cstate="print"/>
                    <a:stretch>
                      <a:fillRect/>
                    </a:stretch>
                  </pic:blipFill>
                  <pic:spPr>
                    <a:xfrm>
                      <a:off x="0" y="0"/>
                      <a:ext cx="3703320" cy="2777490"/>
                    </a:xfrm>
                    <a:prstGeom prst="rect">
                      <a:avLst/>
                    </a:prstGeom>
                  </pic:spPr>
                </pic:pic>
              </a:graphicData>
            </a:graphic>
          </wp:inline>
        </w:drawing>
      </w:r>
    </w:p>
    <w:p w:rsidR="005D7271" w:rsidRDefault="005D7271">
      <w:pPr>
        <w:pStyle w:val="BodyText"/>
        <w:spacing w:before="10"/>
        <w:rPr>
          <w:i/>
          <w:sz w:val="22"/>
        </w:rPr>
      </w:pPr>
    </w:p>
    <w:tbl>
      <w:tblPr>
        <w:tblW w:w="0" w:type="auto"/>
        <w:tblInd w:w="14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091"/>
        <w:gridCol w:w="3119"/>
        <w:gridCol w:w="4547"/>
      </w:tblGrid>
      <w:tr w:rsidR="005D7271">
        <w:trPr>
          <w:trHeight w:val="536"/>
        </w:trPr>
        <w:tc>
          <w:tcPr>
            <w:tcW w:w="1091" w:type="dxa"/>
            <w:tcBorders>
              <w:right w:val="nil"/>
            </w:tcBorders>
            <w:shd w:val="clear" w:color="auto" w:fill="C0C0C0"/>
          </w:tcPr>
          <w:p w:rsidR="005D7271" w:rsidRPr="00080FF2" w:rsidRDefault="00B806CA">
            <w:pPr>
              <w:pStyle w:val="TableParagraph"/>
              <w:ind w:left="107"/>
              <w:rPr>
                <w:sz w:val="24"/>
                <w:highlight w:val="yellow"/>
                <w:lang w:val="es-MX"/>
              </w:rPr>
            </w:pPr>
            <w:r w:rsidRPr="009679AB">
              <w:rPr>
                <w:spacing w:val="-2"/>
                <w:sz w:val="24"/>
                <w:lang w:val="es-MX"/>
              </w:rPr>
              <w:t>Correct</w:t>
            </w:r>
            <w:r w:rsidR="00080FF2" w:rsidRPr="009679AB">
              <w:rPr>
                <w:spacing w:val="-2"/>
                <w:sz w:val="24"/>
                <w:lang w:val="es-MX"/>
              </w:rPr>
              <w:t>o</w:t>
            </w:r>
          </w:p>
        </w:tc>
        <w:tc>
          <w:tcPr>
            <w:tcW w:w="3119" w:type="dxa"/>
            <w:tcBorders>
              <w:left w:val="nil"/>
              <w:right w:val="nil"/>
            </w:tcBorders>
            <w:shd w:val="clear" w:color="auto" w:fill="C0C0C0"/>
          </w:tcPr>
          <w:p w:rsidR="005D7271" w:rsidRPr="00080FF2" w:rsidRDefault="00080FF2" w:rsidP="009679AB">
            <w:pPr>
              <w:pStyle w:val="TableParagraph"/>
              <w:rPr>
                <w:sz w:val="24"/>
                <w:highlight w:val="yellow"/>
                <w:lang w:val="es-MX"/>
              </w:rPr>
            </w:pPr>
            <w:r w:rsidRPr="00080FF2">
              <w:rPr>
                <w:spacing w:val="-2"/>
                <w:w w:val="105"/>
                <w:sz w:val="24"/>
                <w:lang w:val="es-MX"/>
              </w:rPr>
              <w:t>Opción</w:t>
            </w:r>
          </w:p>
        </w:tc>
        <w:tc>
          <w:tcPr>
            <w:tcW w:w="4547" w:type="dxa"/>
            <w:tcBorders>
              <w:left w:val="nil"/>
            </w:tcBorders>
            <w:shd w:val="clear" w:color="auto" w:fill="C0C0C0"/>
          </w:tcPr>
          <w:p w:rsidR="005D7271" w:rsidRPr="00080FF2" w:rsidRDefault="00080FF2">
            <w:pPr>
              <w:pStyle w:val="TableParagraph"/>
              <w:ind w:left="866"/>
              <w:rPr>
                <w:sz w:val="24"/>
                <w:highlight w:val="yellow"/>
              </w:rPr>
            </w:pPr>
            <w:r w:rsidRPr="00080FF2">
              <w:rPr>
                <w:spacing w:val="-2"/>
                <w:w w:val="105"/>
                <w:sz w:val="24"/>
                <w:lang w:val="es-MX"/>
              </w:rPr>
              <w:t>Comentario</w:t>
            </w:r>
          </w:p>
        </w:tc>
      </w:tr>
      <w:tr w:rsidR="005D7271" w:rsidRPr="002161B7">
        <w:trPr>
          <w:trHeight w:val="6785"/>
        </w:trPr>
        <w:tc>
          <w:tcPr>
            <w:tcW w:w="1091" w:type="dxa"/>
            <w:tcBorders>
              <w:right w:val="nil"/>
            </w:tcBorders>
          </w:tcPr>
          <w:p w:rsidR="005D7271" w:rsidRPr="00080FF2" w:rsidRDefault="005D7271">
            <w:pPr>
              <w:pStyle w:val="TableParagraph"/>
              <w:spacing w:before="0"/>
              <w:ind w:left="0"/>
              <w:rPr>
                <w:rFonts w:ascii="Times New Roman"/>
                <w:highlight w:val="yellow"/>
              </w:rPr>
            </w:pPr>
          </w:p>
        </w:tc>
        <w:tc>
          <w:tcPr>
            <w:tcW w:w="3119" w:type="dxa"/>
            <w:tcBorders>
              <w:left w:val="nil"/>
              <w:right w:val="nil"/>
            </w:tcBorders>
          </w:tcPr>
          <w:p w:rsidR="005D7271" w:rsidRPr="00080FF2" w:rsidRDefault="00080FF2">
            <w:pPr>
              <w:pStyle w:val="TableParagraph"/>
              <w:rPr>
                <w:sz w:val="24"/>
                <w:highlight w:val="yellow"/>
              </w:rPr>
            </w:pPr>
            <w:r w:rsidRPr="00080FF2">
              <w:rPr>
                <w:sz w:val="24"/>
                <w:lang w:val="es-MX"/>
              </w:rPr>
              <w:t>Los padres biológicos</w:t>
            </w:r>
            <w:r w:rsidRPr="00080FF2">
              <w:rPr>
                <w:sz w:val="24"/>
              </w:rPr>
              <w:t xml:space="preserve"> </w:t>
            </w:r>
          </w:p>
        </w:tc>
        <w:tc>
          <w:tcPr>
            <w:tcW w:w="4547" w:type="dxa"/>
            <w:tcBorders>
              <w:left w:val="nil"/>
            </w:tcBorders>
          </w:tcPr>
          <w:p w:rsidR="005D7271" w:rsidRPr="009679AB" w:rsidRDefault="00080FF2" w:rsidP="009679AB">
            <w:pPr>
              <w:pStyle w:val="TableParagraph"/>
              <w:spacing w:line="357" w:lineRule="auto"/>
              <w:ind w:left="866" w:right="126"/>
              <w:rPr>
                <w:sz w:val="24"/>
                <w:highlight w:val="yellow"/>
                <w:lang w:val="es-MX"/>
              </w:rPr>
            </w:pPr>
            <w:r w:rsidRPr="00080FF2">
              <w:rPr>
                <w:w w:val="105"/>
                <w:sz w:val="24"/>
                <w:lang w:val="es-ES"/>
              </w:rPr>
              <w:t>Incorrecto. Asegúrese d</w:t>
            </w:r>
            <w:r>
              <w:rPr>
                <w:w w:val="105"/>
                <w:sz w:val="24"/>
                <w:lang w:val="es-ES"/>
              </w:rPr>
              <w:t>e consultar con todas las personas apropiadas</w:t>
            </w:r>
            <w:r w:rsidRPr="00080FF2">
              <w:rPr>
                <w:w w:val="105"/>
                <w:sz w:val="24"/>
                <w:lang w:val="es-ES"/>
              </w:rPr>
              <w:t xml:space="preserve"> al tomar una decisión </w:t>
            </w:r>
            <w:r w:rsidR="00EA0BA7">
              <w:rPr>
                <w:w w:val="105"/>
                <w:sz w:val="24"/>
                <w:lang w:val="es-ES"/>
              </w:rPr>
              <w:t xml:space="preserve">de crianza razonable y prudente. </w:t>
            </w:r>
            <w:r w:rsidRPr="00080FF2">
              <w:rPr>
                <w:w w:val="105"/>
                <w:sz w:val="24"/>
                <w:lang w:val="es-ES"/>
              </w:rPr>
              <w:t xml:space="preserve">Recuerde, no necesita aprobación ni permiso, pero es una buena práctica consultar y discutir las decisiones de normalidad que afectan al niño colocado en su hogar cuando sea posible. Hable con su </w:t>
            </w:r>
            <w:r w:rsidR="00EA0BA7">
              <w:rPr>
                <w:w w:val="105"/>
                <w:sz w:val="24"/>
                <w:lang w:val="es-ES"/>
              </w:rPr>
              <w:t>trabajadora de licencia</w:t>
            </w:r>
            <w:r w:rsidRPr="00080FF2">
              <w:rPr>
                <w:w w:val="105"/>
                <w:sz w:val="24"/>
                <w:lang w:val="es-ES"/>
              </w:rPr>
              <w:t xml:space="preserve"> para utilizar el tiempo durante las reuniones del equipo para discutir las próximas </w:t>
            </w:r>
            <w:r w:rsidRPr="00080FF2">
              <w:rPr>
                <w:w w:val="105"/>
                <w:sz w:val="24"/>
                <w:lang w:val="es-ES"/>
              </w:rPr>
              <w:lastRenderedPageBreak/>
              <w:t>decisiones de cri</w:t>
            </w:r>
            <w:r w:rsidR="009679AB">
              <w:rPr>
                <w:w w:val="105"/>
                <w:sz w:val="24"/>
                <w:lang w:val="es-ES"/>
              </w:rPr>
              <w:t>anza razonables y prudentes y la</w:t>
            </w:r>
            <w:r w:rsidRPr="00080FF2">
              <w:rPr>
                <w:w w:val="105"/>
                <w:sz w:val="24"/>
                <w:lang w:val="es-ES"/>
              </w:rPr>
              <w:t xml:space="preserve"> </w:t>
            </w:r>
            <w:r>
              <w:rPr>
                <w:w w:val="105"/>
                <w:sz w:val="24"/>
                <w:lang w:val="es-ES"/>
              </w:rPr>
              <w:t xml:space="preserve"> </w:t>
            </w:r>
          </w:p>
        </w:tc>
      </w:tr>
    </w:tbl>
    <w:p w:rsidR="005D7271" w:rsidRPr="009679AB" w:rsidRDefault="005D7271">
      <w:pPr>
        <w:spacing w:line="357" w:lineRule="auto"/>
        <w:rPr>
          <w:sz w:val="24"/>
          <w:lang w:val="es-MX"/>
        </w:rPr>
        <w:sectPr w:rsidR="005D7271" w:rsidRPr="009679AB">
          <w:pgSz w:w="12240" w:h="15840"/>
          <w:pgMar w:top="1780" w:right="1620" w:bottom="1560" w:left="1560" w:header="883" w:footer="1379" w:gutter="0"/>
          <w:cols w:space="720"/>
        </w:sectPr>
      </w:pPr>
    </w:p>
    <w:p w:rsidR="005D7271" w:rsidRPr="009679AB" w:rsidRDefault="005D7271">
      <w:pPr>
        <w:pStyle w:val="BodyText"/>
        <w:spacing w:before="9"/>
        <w:rPr>
          <w:i/>
          <w:sz w:val="7"/>
          <w:lang w:val="es-MX"/>
        </w:rPr>
      </w:pPr>
    </w:p>
    <w:tbl>
      <w:tblPr>
        <w:tblW w:w="0" w:type="auto"/>
        <w:tblInd w:w="14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3829"/>
        <w:gridCol w:w="4926"/>
      </w:tblGrid>
      <w:tr w:rsidR="005D7271" w:rsidRPr="002161B7">
        <w:trPr>
          <w:trHeight w:val="831"/>
        </w:trPr>
        <w:tc>
          <w:tcPr>
            <w:tcW w:w="8755" w:type="dxa"/>
            <w:gridSpan w:val="2"/>
            <w:tcBorders>
              <w:bottom w:val="single" w:sz="8" w:space="0" w:color="000000"/>
            </w:tcBorders>
          </w:tcPr>
          <w:p w:rsidR="009679AB" w:rsidRPr="009679AB" w:rsidRDefault="00EA0BA7" w:rsidP="009679AB">
            <w:pPr>
              <w:pStyle w:val="TableParagraph"/>
              <w:spacing w:line="278" w:lineRule="exact"/>
              <w:ind w:left="5061"/>
              <w:rPr>
                <w:sz w:val="24"/>
                <w:lang w:val="es-MX"/>
              </w:rPr>
            </w:pPr>
            <w:proofErr w:type="gramStart"/>
            <w:r w:rsidRPr="00343A47">
              <w:rPr>
                <w:w w:val="105"/>
                <w:sz w:val="24"/>
                <w:lang w:val="es-MX"/>
              </w:rPr>
              <w:t>promoción</w:t>
            </w:r>
            <w:proofErr w:type="gramEnd"/>
            <w:r w:rsidRPr="00343A47">
              <w:rPr>
                <w:w w:val="105"/>
                <w:sz w:val="24"/>
                <w:lang w:val="es-MX"/>
              </w:rPr>
              <w:t xml:space="preserve"> de la normali</w:t>
            </w:r>
            <w:r w:rsidR="009679AB">
              <w:rPr>
                <w:w w:val="105"/>
                <w:sz w:val="24"/>
                <w:lang w:val="es-MX"/>
              </w:rPr>
              <w:t>dad para la niño en su cuidado.</w:t>
            </w:r>
          </w:p>
          <w:p w:rsidR="005D7271" w:rsidRPr="009679AB" w:rsidRDefault="005D7271">
            <w:pPr>
              <w:pStyle w:val="TableParagraph"/>
              <w:spacing w:before="139"/>
              <w:ind w:left="5061"/>
              <w:rPr>
                <w:sz w:val="24"/>
                <w:lang w:val="es-MX"/>
              </w:rPr>
            </w:pPr>
          </w:p>
        </w:tc>
      </w:tr>
      <w:tr w:rsidR="005D7271" w:rsidRPr="002161B7">
        <w:trPr>
          <w:trHeight w:val="7619"/>
        </w:trPr>
        <w:tc>
          <w:tcPr>
            <w:tcW w:w="3829" w:type="dxa"/>
            <w:tcBorders>
              <w:top w:val="single" w:sz="8" w:space="0" w:color="000000"/>
              <w:bottom w:val="single" w:sz="8" w:space="0" w:color="000000"/>
              <w:right w:val="nil"/>
            </w:tcBorders>
          </w:tcPr>
          <w:p w:rsidR="005D7271" w:rsidRPr="009679AB" w:rsidRDefault="00EA0BA7">
            <w:pPr>
              <w:pStyle w:val="TableParagraph"/>
              <w:ind w:left="1259"/>
              <w:rPr>
                <w:sz w:val="24"/>
                <w:lang w:val="es-MX"/>
              </w:rPr>
            </w:pPr>
            <w:r w:rsidRPr="009679AB">
              <w:rPr>
                <w:sz w:val="24"/>
                <w:lang w:val="es-MX"/>
              </w:rPr>
              <w:t>El trabajado</w:t>
            </w:r>
            <w:r w:rsidR="009679AB" w:rsidRPr="009679AB">
              <w:rPr>
                <w:sz w:val="24"/>
                <w:lang w:val="es-MX"/>
              </w:rPr>
              <w:t>r</w:t>
            </w:r>
            <w:r w:rsidRPr="009679AB">
              <w:rPr>
                <w:sz w:val="24"/>
                <w:lang w:val="es-MX"/>
              </w:rPr>
              <w:t xml:space="preserve"> de licencia </w:t>
            </w:r>
          </w:p>
        </w:tc>
        <w:tc>
          <w:tcPr>
            <w:tcW w:w="4926" w:type="dxa"/>
            <w:tcBorders>
              <w:top w:val="single" w:sz="8" w:space="0" w:color="000000"/>
              <w:left w:val="nil"/>
              <w:bottom w:val="single" w:sz="8" w:space="0" w:color="000000"/>
            </w:tcBorders>
          </w:tcPr>
          <w:p w:rsidR="005D7271" w:rsidRPr="009679AB" w:rsidRDefault="00EA0BA7" w:rsidP="009679AB">
            <w:pPr>
              <w:pStyle w:val="TableParagraph"/>
              <w:spacing w:line="357" w:lineRule="auto"/>
              <w:ind w:left="1247" w:right="124"/>
              <w:rPr>
                <w:sz w:val="24"/>
                <w:lang w:val="es-MX"/>
              </w:rPr>
            </w:pPr>
            <w:r w:rsidRPr="00080FF2">
              <w:rPr>
                <w:w w:val="105"/>
                <w:sz w:val="24"/>
                <w:lang w:val="es-ES"/>
              </w:rPr>
              <w:t>Incorrecto. Asegúrese d</w:t>
            </w:r>
            <w:r>
              <w:rPr>
                <w:w w:val="105"/>
                <w:sz w:val="24"/>
                <w:lang w:val="es-ES"/>
              </w:rPr>
              <w:t>e consultar con todas las personas apropiadas</w:t>
            </w:r>
            <w:r w:rsidRPr="00080FF2">
              <w:rPr>
                <w:w w:val="105"/>
                <w:sz w:val="24"/>
                <w:lang w:val="es-ES"/>
              </w:rPr>
              <w:t xml:space="preserve"> al tomar una decisión </w:t>
            </w:r>
            <w:r>
              <w:rPr>
                <w:w w:val="105"/>
                <w:sz w:val="24"/>
                <w:lang w:val="es-ES"/>
              </w:rPr>
              <w:t xml:space="preserve">de crianza razonable y prudente. </w:t>
            </w:r>
            <w:r w:rsidRPr="00080FF2">
              <w:rPr>
                <w:w w:val="105"/>
                <w:sz w:val="24"/>
                <w:lang w:val="es-ES"/>
              </w:rPr>
              <w:t xml:space="preserve">Recuerde, no necesita aprobación ni permiso, pero es una buena práctica consultar y discutir las decisiones de normalidad que afectan al niño colocado en su hogar cuando sea posible. Hable con su </w:t>
            </w:r>
            <w:r>
              <w:rPr>
                <w:w w:val="105"/>
                <w:sz w:val="24"/>
                <w:lang w:val="es-ES"/>
              </w:rPr>
              <w:t>trabajadora de licencia</w:t>
            </w:r>
            <w:r w:rsidRPr="00080FF2">
              <w:rPr>
                <w:w w:val="105"/>
                <w:sz w:val="24"/>
                <w:lang w:val="es-ES"/>
              </w:rPr>
              <w:t xml:space="preserve"> para utilizar el tiempo durante las reuniones del equipo para discutir las próximas decisiones de crianza razonable y prudente y </w:t>
            </w:r>
            <w:proofErr w:type="gramStart"/>
            <w:r w:rsidRPr="00080FF2">
              <w:rPr>
                <w:w w:val="105"/>
                <w:sz w:val="24"/>
                <w:lang w:val="es-ES"/>
              </w:rPr>
              <w:t>el</w:t>
            </w:r>
            <w:proofErr w:type="gramEnd"/>
            <w:r w:rsidRPr="00080FF2">
              <w:rPr>
                <w:w w:val="105"/>
                <w:sz w:val="24"/>
                <w:lang w:val="es-ES"/>
              </w:rPr>
              <w:t xml:space="preserve"> </w:t>
            </w:r>
            <w:r w:rsidRPr="00EA0BA7">
              <w:rPr>
                <w:w w:val="105"/>
                <w:sz w:val="24"/>
                <w:lang w:val="es-ES"/>
              </w:rPr>
              <w:t>pr</w:t>
            </w:r>
            <w:r w:rsidR="009679AB">
              <w:rPr>
                <w:w w:val="105"/>
                <w:sz w:val="24"/>
                <w:lang w:val="es-ES"/>
              </w:rPr>
              <w:t>omoción de la normalidad para el</w:t>
            </w:r>
            <w:r w:rsidRPr="00EA0BA7">
              <w:rPr>
                <w:w w:val="105"/>
                <w:sz w:val="24"/>
                <w:lang w:val="es-ES"/>
              </w:rPr>
              <w:t xml:space="preserve"> niño en su cuidado. </w:t>
            </w:r>
          </w:p>
        </w:tc>
      </w:tr>
      <w:tr w:rsidR="005D7271" w:rsidRPr="002161B7">
        <w:trPr>
          <w:trHeight w:val="3452"/>
        </w:trPr>
        <w:tc>
          <w:tcPr>
            <w:tcW w:w="3829" w:type="dxa"/>
            <w:tcBorders>
              <w:top w:val="single" w:sz="8" w:space="0" w:color="000000"/>
              <w:right w:val="nil"/>
            </w:tcBorders>
          </w:tcPr>
          <w:p w:rsidR="005D7271" w:rsidRPr="009679AB" w:rsidRDefault="009679AB" w:rsidP="009679AB">
            <w:pPr>
              <w:pStyle w:val="TableParagraph"/>
              <w:spacing w:before="120"/>
              <w:ind w:left="1259"/>
              <w:rPr>
                <w:sz w:val="24"/>
                <w:highlight w:val="yellow"/>
                <w:lang w:val="es-MX"/>
              </w:rPr>
            </w:pPr>
            <w:r w:rsidRPr="009679AB">
              <w:rPr>
                <w:sz w:val="24"/>
                <w:lang w:val="es-MX"/>
              </w:rPr>
              <w:lastRenderedPageBreak/>
              <w:t xml:space="preserve">El niño </w:t>
            </w:r>
          </w:p>
        </w:tc>
        <w:tc>
          <w:tcPr>
            <w:tcW w:w="4926" w:type="dxa"/>
            <w:tcBorders>
              <w:top w:val="single" w:sz="8" w:space="0" w:color="000000"/>
              <w:left w:val="nil"/>
            </w:tcBorders>
          </w:tcPr>
          <w:p w:rsidR="009679AB" w:rsidRPr="009679AB" w:rsidRDefault="00EA0BA7" w:rsidP="009679AB">
            <w:pPr>
              <w:pStyle w:val="TableParagraph"/>
              <w:spacing w:before="120" w:line="357" w:lineRule="auto"/>
              <w:ind w:left="1247" w:right="124"/>
              <w:rPr>
                <w:sz w:val="24"/>
                <w:lang w:val="es-MX"/>
              </w:rPr>
            </w:pPr>
            <w:r w:rsidRPr="00080FF2">
              <w:rPr>
                <w:w w:val="105"/>
                <w:sz w:val="24"/>
                <w:lang w:val="es-ES"/>
              </w:rPr>
              <w:t>Incorrecto. Asegúrese d</w:t>
            </w:r>
            <w:r>
              <w:rPr>
                <w:w w:val="105"/>
                <w:sz w:val="24"/>
                <w:lang w:val="es-ES"/>
              </w:rPr>
              <w:t>e consultar con todas las personas apropiadas</w:t>
            </w:r>
            <w:r w:rsidRPr="00080FF2">
              <w:rPr>
                <w:w w:val="105"/>
                <w:sz w:val="24"/>
                <w:lang w:val="es-ES"/>
              </w:rPr>
              <w:t xml:space="preserve"> al tomar una decisión </w:t>
            </w:r>
            <w:r>
              <w:rPr>
                <w:w w:val="105"/>
                <w:sz w:val="24"/>
                <w:lang w:val="es-ES"/>
              </w:rPr>
              <w:t xml:space="preserve">de crianza razonable y prudente. </w:t>
            </w:r>
            <w:r w:rsidRPr="00080FF2">
              <w:rPr>
                <w:w w:val="105"/>
                <w:sz w:val="24"/>
                <w:lang w:val="es-ES"/>
              </w:rPr>
              <w:t xml:space="preserve">Recuerde, no necesita aprobación ni permiso, pero es una buena práctica consultar y discutir las decisiones de normalidad que afectan al niño colocado en su hogar cuando sea posible. Hable con su </w:t>
            </w:r>
            <w:r>
              <w:rPr>
                <w:w w:val="105"/>
                <w:sz w:val="24"/>
                <w:lang w:val="es-ES"/>
              </w:rPr>
              <w:t>trabajadora de licencia</w:t>
            </w:r>
            <w:r w:rsidRPr="00080FF2">
              <w:rPr>
                <w:w w:val="105"/>
                <w:sz w:val="24"/>
                <w:lang w:val="es-ES"/>
              </w:rPr>
              <w:t xml:space="preserve"> para utilizar el tiempo durante las reuniones del equipo para discutir las próximas decisiones de c</w:t>
            </w:r>
            <w:r w:rsidR="009679AB">
              <w:rPr>
                <w:w w:val="105"/>
                <w:sz w:val="24"/>
                <w:lang w:val="es-ES"/>
              </w:rPr>
              <w:t>rianza razonable y prudente y la</w:t>
            </w:r>
            <w:r w:rsidRPr="00080FF2">
              <w:rPr>
                <w:w w:val="105"/>
                <w:sz w:val="24"/>
                <w:lang w:val="es-ES"/>
              </w:rPr>
              <w:t xml:space="preserve"> </w:t>
            </w:r>
            <w:r w:rsidRPr="00EA0BA7">
              <w:rPr>
                <w:w w:val="105"/>
                <w:sz w:val="24"/>
                <w:lang w:val="es-ES"/>
              </w:rPr>
              <w:t>pr</w:t>
            </w:r>
            <w:r w:rsidR="009679AB">
              <w:rPr>
                <w:w w:val="105"/>
                <w:sz w:val="24"/>
                <w:lang w:val="es-ES"/>
              </w:rPr>
              <w:t>omoción de la normalidad para el</w:t>
            </w:r>
            <w:r w:rsidRPr="00EA0BA7">
              <w:rPr>
                <w:w w:val="105"/>
                <w:sz w:val="24"/>
                <w:lang w:val="es-ES"/>
              </w:rPr>
              <w:t xml:space="preserve"> niño en su cuidado. </w:t>
            </w:r>
          </w:p>
          <w:p w:rsidR="005D7271" w:rsidRPr="009679AB" w:rsidRDefault="005D7271">
            <w:pPr>
              <w:pStyle w:val="TableParagraph"/>
              <w:spacing w:before="9"/>
              <w:ind w:left="1247"/>
              <w:rPr>
                <w:sz w:val="24"/>
                <w:highlight w:val="yellow"/>
                <w:lang w:val="es-MX"/>
              </w:rPr>
            </w:pPr>
          </w:p>
        </w:tc>
      </w:tr>
    </w:tbl>
    <w:p w:rsidR="005D7271" w:rsidRPr="009679AB" w:rsidRDefault="005D7271">
      <w:pPr>
        <w:rPr>
          <w:sz w:val="24"/>
          <w:highlight w:val="yellow"/>
          <w:lang w:val="es-MX"/>
        </w:rPr>
        <w:sectPr w:rsidR="005D7271" w:rsidRPr="009679AB">
          <w:pgSz w:w="12240" w:h="15840"/>
          <w:pgMar w:top="1780" w:right="1620" w:bottom="1560" w:left="1560" w:header="883" w:footer="1379" w:gutter="0"/>
          <w:cols w:space="720"/>
        </w:sectPr>
      </w:pPr>
    </w:p>
    <w:p w:rsidR="005D7271" w:rsidRPr="009679AB" w:rsidRDefault="008833F0" w:rsidP="009679AB">
      <w:pPr>
        <w:pStyle w:val="BodyText"/>
        <w:spacing w:before="120" w:after="9" w:line="357" w:lineRule="auto"/>
        <w:ind w:right="331"/>
        <w:rPr>
          <w:lang w:val="es-MX"/>
        </w:rPr>
      </w:pPr>
      <w:r w:rsidRPr="00EA0BA7">
        <w:rPr>
          <w:noProof/>
          <w:highlight w:val="yellow"/>
        </w:rPr>
        <w:lastRenderedPageBreak/>
        <mc:AlternateContent>
          <mc:Choice Requires="wps">
            <w:drawing>
              <wp:anchor distT="0" distB="0" distL="114300" distR="114300" simplePos="0" relativeHeight="486470144" behindDoc="1" locked="0" layoutInCell="1" allowOverlap="1">
                <wp:simplePos x="0" y="0"/>
                <wp:positionH relativeFrom="page">
                  <wp:posOffset>1065530</wp:posOffset>
                </wp:positionH>
                <wp:positionV relativeFrom="page">
                  <wp:posOffset>1197610</wp:posOffset>
                </wp:positionV>
                <wp:extent cx="5577840" cy="7531735"/>
                <wp:effectExtent l="0" t="0" r="0" b="0"/>
                <wp:wrapNone/>
                <wp:docPr id="24" name="docshape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77840" cy="7531735"/>
                        </a:xfrm>
                        <a:custGeom>
                          <a:avLst/>
                          <a:gdLst>
                            <a:gd name="T0" fmla="+- 0 6674 1678"/>
                            <a:gd name="T1" fmla="*/ T0 w 8784"/>
                            <a:gd name="T2" fmla="+- 0 1886 1886"/>
                            <a:gd name="T3" fmla="*/ 1886 h 11861"/>
                            <a:gd name="T4" fmla="+- 0 6646 1678"/>
                            <a:gd name="T5" fmla="*/ T4 w 8784"/>
                            <a:gd name="T6" fmla="+- 0 1886 1886"/>
                            <a:gd name="T7" fmla="*/ 1886 h 11861"/>
                            <a:gd name="T8" fmla="+- 0 2873 1678"/>
                            <a:gd name="T9" fmla="*/ T8 w 8784"/>
                            <a:gd name="T10" fmla="+- 0 1886 1886"/>
                            <a:gd name="T11" fmla="*/ 1886 h 11861"/>
                            <a:gd name="T12" fmla="+- 0 2844 1678"/>
                            <a:gd name="T13" fmla="*/ T12 w 8784"/>
                            <a:gd name="T14" fmla="+- 0 1886 1886"/>
                            <a:gd name="T15" fmla="*/ 1886 h 11861"/>
                            <a:gd name="T16" fmla="+- 0 1706 1678"/>
                            <a:gd name="T17" fmla="*/ T16 w 8784"/>
                            <a:gd name="T18" fmla="+- 0 1886 1886"/>
                            <a:gd name="T19" fmla="*/ 1886 h 11861"/>
                            <a:gd name="T20" fmla="+- 0 1678 1678"/>
                            <a:gd name="T21" fmla="*/ T20 w 8784"/>
                            <a:gd name="T22" fmla="+- 0 1886 1886"/>
                            <a:gd name="T23" fmla="*/ 1886 h 11861"/>
                            <a:gd name="T24" fmla="+- 0 1678 1678"/>
                            <a:gd name="T25" fmla="*/ T24 w 8784"/>
                            <a:gd name="T26" fmla="+- 0 1915 1886"/>
                            <a:gd name="T27" fmla="*/ 1915 h 11861"/>
                            <a:gd name="T28" fmla="+- 0 1678 1678"/>
                            <a:gd name="T29" fmla="*/ T28 w 8784"/>
                            <a:gd name="T30" fmla="+- 0 1918 1886"/>
                            <a:gd name="T31" fmla="*/ 1918 h 11861"/>
                            <a:gd name="T32" fmla="+- 0 1678 1678"/>
                            <a:gd name="T33" fmla="*/ T32 w 8784"/>
                            <a:gd name="T34" fmla="+- 0 6082 1886"/>
                            <a:gd name="T35" fmla="*/ 6082 h 11861"/>
                            <a:gd name="T36" fmla="+- 0 1706 1678"/>
                            <a:gd name="T37" fmla="*/ T36 w 8784"/>
                            <a:gd name="T38" fmla="+- 0 6082 1886"/>
                            <a:gd name="T39" fmla="*/ 6082 h 11861"/>
                            <a:gd name="T40" fmla="+- 0 1706 1678"/>
                            <a:gd name="T41" fmla="*/ T40 w 8784"/>
                            <a:gd name="T42" fmla="+- 0 1918 1886"/>
                            <a:gd name="T43" fmla="*/ 1918 h 11861"/>
                            <a:gd name="T44" fmla="+- 0 1706 1678"/>
                            <a:gd name="T45" fmla="*/ T44 w 8784"/>
                            <a:gd name="T46" fmla="+- 0 1915 1886"/>
                            <a:gd name="T47" fmla="*/ 1915 h 11861"/>
                            <a:gd name="T48" fmla="+- 0 2844 1678"/>
                            <a:gd name="T49" fmla="*/ T48 w 8784"/>
                            <a:gd name="T50" fmla="+- 0 1915 1886"/>
                            <a:gd name="T51" fmla="*/ 1915 h 11861"/>
                            <a:gd name="T52" fmla="+- 0 2873 1678"/>
                            <a:gd name="T53" fmla="*/ T52 w 8784"/>
                            <a:gd name="T54" fmla="+- 0 1915 1886"/>
                            <a:gd name="T55" fmla="*/ 1915 h 11861"/>
                            <a:gd name="T56" fmla="+- 0 6646 1678"/>
                            <a:gd name="T57" fmla="*/ T56 w 8784"/>
                            <a:gd name="T58" fmla="+- 0 1915 1886"/>
                            <a:gd name="T59" fmla="*/ 1915 h 11861"/>
                            <a:gd name="T60" fmla="+- 0 6674 1678"/>
                            <a:gd name="T61" fmla="*/ T60 w 8784"/>
                            <a:gd name="T62" fmla="+- 0 1915 1886"/>
                            <a:gd name="T63" fmla="*/ 1915 h 11861"/>
                            <a:gd name="T64" fmla="+- 0 6674 1678"/>
                            <a:gd name="T65" fmla="*/ T64 w 8784"/>
                            <a:gd name="T66" fmla="+- 0 1886 1886"/>
                            <a:gd name="T67" fmla="*/ 1886 h 11861"/>
                            <a:gd name="T68" fmla="+- 0 10462 1678"/>
                            <a:gd name="T69" fmla="*/ T68 w 8784"/>
                            <a:gd name="T70" fmla="+- 0 6082 1886"/>
                            <a:gd name="T71" fmla="*/ 6082 h 11861"/>
                            <a:gd name="T72" fmla="+- 0 10433 1678"/>
                            <a:gd name="T73" fmla="*/ T72 w 8784"/>
                            <a:gd name="T74" fmla="+- 0 6082 1886"/>
                            <a:gd name="T75" fmla="*/ 6082 h 11861"/>
                            <a:gd name="T76" fmla="+- 0 6665 1678"/>
                            <a:gd name="T77" fmla="*/ T76 w 8784"/>
                            <a:gd name="T78" fmla="+- 0 6082 1886"/>
                            <a:gd name="T79" fmla="*/ 6082 h 11861"/>
                            <a:gd name="T80" fmla="+- 0 6665 1678"/>
                            <a:gd name="T81" fmla="*/ T80 w 8784"/>
                            <a:gd name="T82" fmla="+- 0 6101 1886"/>
                            <a:gd name="T83" fmla="*/ 6101 h 11861"/>
                            <a:gd name="T84" fmla="+- 0 10433 1678"/>
                            <a:gd name="T85" fmla="*/ T84 w 8784"/>
                            <a:gd name="T86" fmla="+- 0 6101 1886"/>
                            <a:gd name="T87" fmla="*/ 6101 h 11861"/>
                            <a:gd name="T88" fmla="+- 0 10433 1678"/>
                            <a:gd name="T89" fmla="*/ T88 w 8784"/>
                            <a:gd name="T90" fmla="+- 0 13718 1886"/>
                            <a:gd name="T91" fmla="*/ 13718 h 11861"/>
                            <a:gd name="T92" fmla="+- 0 6660 1678"/>
                            <a:gd name="T93" fmla="*/ T92 w 8784"/>
                            <a:gd name="T94" fmla="+- 0 13718 1886"/>
                            <a:gd name="T95" fmla="*/ 13718 h 11861"/>
                            <a:gd name="T96" fmla="+- 0 6660 1678"/>
                            <a:gd name="T97" fmla="*/ T96 w 8784"/>
                            <a:gd name="T98" fmla="+- 0 13747 1886"/>
                            <a:gd name="T99" fmla="*/ 13747 h 11861"/>
                            <a:gd name="T100" fmla="+- 0 10433 1678"/>
                            <a:gd name="T101" fmla="*/ T100 w 8784"/>
                            <a:gd name="T102" fmla="+- 0 13747 1886"/>
                            <a:gd name="T103" fmla="*/ 13747 h 11861"/>
                            <a:gd name="T104" fmla="+- 0 10462 1678"/>
                            <a:gd name="T105" fmla="*/ T104 w 8784"/>
                            <a:gd name="T106" fmla="+- 0 13747 1886"/>
                            <a:gd name="T107" fmla="*/ 13747 h 11861"/>
                            <a:gd name="T108" fmla="+- 0 10462 1678"/>
                            <a:gd name="T109" fmla="*/ T108 w 8784"/>
                            <a:gd name="T110" fmla="+- 0 13718 1886"/>
                            <a:gd name="T111" fmla="*/ 13718 h 11861"/>
                            <a:gd name="T112" fmla="+- 0 10462 1678"/>
                            <a:gd name="T113" fmla="*/ T112 w 8784"/>
                            <a:gd name="T114" fmla="+- 0 6101 1886"/>
                            <a:gd name="T115" fmla="*/ 6101 h 11861"/>
                            <a:gd name="T116" fmla="+- 0 10462 1678"/>
                            <a:gd name="T117" fmla="*/ T116 w 8784"/>
                            <a:gd name="T118" fmla="+- 0 6082 1886"/>
                            <a:gd name="T119" fmla="*/ 6082 h 11861"/>
                            <a:gd name="T120" fmla="+- 0 10462 1678"/>
                            <a:gd name="T121" fmla="*/ T120 w 8784"/>
                            <a:gd name="T122" fmla="+- 0 1886 1886"/>
                            <a:gd name="T123" fmla="*/ 1886 h 11861"/>
                            <a:gd name="T124" fmla="+- 0 10433 1678"/>
                            <a:gd name="T125" fmla="*/ T124 w 8784"/>
                            <a:gd name="T126" fmla="+- 0 1886 1886"/>
                            <a:gd name="T127" fmla="*/ 1886 h 11861"/>
                            <a:gd name="T128" fmla="+- 0 6674 1678"/>
                            <a:gd name="T129" fmla="*/ T128 w 8784"/>
                            <a:gd name="T130" fmla="+- 0 1886 1886"/>
                            <a:gd name="T131" fmla="*/ 1886 h 11861"/>
                            <a:gd name="T132" fmla="+- 0 6674 1678"/>
                            <a:gd name="T133" fmla="*/ T132 w 8784"/>
                            <a:gd name="T134" fmla="+- 0 1915 1886"/>
                            <a:gd name="T135" fmla="*/ 1915 h 11861"/>
                            <a:gd name="T136" fmla="+- 0 10433 1678"/>
                            <a:gd name="T137" fmla="*/ T136 w 8784"/>
                            <a:gd name="T138" fmla="+- 0 1915 1886"/>
                            <a:gd name="T139" fmla="*/ 1915 h 11861"/>
                            <a:gd name="T140" fmla="+- 0 10433 1678"/>
                            <a:gd name="T141" fmla="*/ T140 w 8784"/>
                            <a:gd name="T142" fmla="+- 0 1918 1886"/>
                            <a:gd name="T143" fmla="*/ 1918 h 11861"/>
                            <a:gd name="T144" fmla="+- 0 10433 1678"/>
                            <a:gd name="T145" fmla="*/ T144 w 8784"/>
                            <a:gd name="T146" fmla="+- 0 6082 1886"/>
                            <a:gd name="T147" fmla="*/ 6082 h 11861"/>
                            <a:gd name="T148" fmla="+- 0 10462 1678"/>
                            <a:gd name="T149" fmla="*/ T148 w 8784"/>
                            <a:gd name="T150" fmla="+- 0 6082 1886"/>
                            <a:gd name="T151" fmla="*/ 6082 h 11861"/>
                            <a:gd name="T152" fmla="+- 0 10462 1678"/>
                            <a:gd name="T153" fmla="*/ T152 w 8784"/>
                            <a:gd name="T154" fmla="+- 0 1918 1886"/>
                            <a:gd name="T155" fmla="*/ 1918 h 11861"/>
                            <a:gd name="T156" fmla="+- 0 10462 1678"/>
                            <a:gd name="T157" fmla="*/ T156 w 8784"/>
                            <a:gd name="T158" fmla="+- 0 1915 1886"/>
                            <a:gd name="T159" fmla="*/ 1915 h 11861"/>
                            <a:gd name="T160" fmla="+- 0 10462 1678"/>
                            <a:gd name="T161" fmla="*/ T160 w 8784"/>
                            <a:gd name="T162" fmla="+- 0 1886 1886"/>
                            <a:gd name="T163" fmla="*/ 1886 h 118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8784" h="11861">
                              <a:moveTo>
                                <a:pt x="4996" y="0"/>
                              </a:moveTo>
                              <a:lnTo>
                                <a:pt x="4968" y="0"/>
                              </a:lnTo>
                              <a:lnTo>
                                <a:pt x="1195" y="0"/>
                              </a:lnTo>
                              <a:lnTo>
                                <a:pt x="1166" y="0"/>
                              </a:lnTo>
                              <a:lnTo>
                                <a:pt x="28" y="0"/>
                              </a:lnTo>
                              <a:lnTo>
                                <a:pt x="0" y="0"/>
                              </a:lnTo>
                              <a:lnTo>
                                <a:pt x="0" y="29"/>
                              </a:lnTo>
                              <a:lnTo>
                                <a:pt x="0" y="32"/>
                              </a:lnTo>
                              <a:lnTo>
                                <a:pt x="0" y="4196"/>
                              </a:lnTo>
                              <a:lnTo>
                                <a:pt x="28" y="4196"/>
                              </a:lnTo>
                              <a:lnTo>
                                <a:pt x="28" y="32"/>
                              </a:lnTo>
                              <a:lnTo>
                                <a:pt x="28" y="29"/>
                              </a:lnTo>
                              <a:lnTo>
                                <a:pt x="1166" y="29"/>
                              </a:lnTo>
                              <a:lnTo>
                                <a:pt x="1195" y="29"/>
                              </a:lnTo>
                              <a:lnTo>
                                <a:pt x="4968" y="29"/>
                              </a:lnTo>
                              <a:lnTo>
                                <a:pt x="4996" y="29"/>
                              </a:lnTo>
                              <a:lnTo>
                                <a:pt x="4996" y="0"/>
                              </a:lnTo>
                              <a:close/>
                              <a:moveTo>
                                <a:pt x="8784" y="4196"/>
                              </a:moveTo>
                              <a:lnTo>
                                <a:pt x="8755" y="4196"/>
                              </a:lnTo>
                              <a:lnTo>
                                <a:pt x="4987" y="4196"/>
                              </a:lnTo>
                              <a:lnTo>
                                <a:pt x="4987" y="4215"/>
                              </a:lnTo>
                              <a:lnTo>
                                <a:pt x="8755" y="4215"/>
                              </a:lnTo>
                              <a:lnTo>
                                <a:pt x="8755" y="11832"/>
                              </a:lnTo>
                              <a:lnTo>
                                <a:pt x="4982" y="11832"/>
                              </a:lnTo>
                              <a:lnTo>
                                <a:pt x="4982" y="11861"/>
                              </a:lnTo>
                              <a:lnTo>
                                <a:pt x="8755" y="11861"/>
                              </a:lnTo>
                              <a:lnTo>
                                <a:pt x="8784" y="11861"/>
                              </a:lnTo>
                              <a:lnTo>
                                <a:pt x="8784" y="11832"/>
                              </a:lnTo>
                              <a:lnTo>
                                <a:pt x="8784" y="4215"/>
                              </a:lnTo>
                              <a:lnTo>
                                <a:pt x="8784" y="4196"/>
                              </a:lnTo>
                              <a:close/>
                              <a:moveTo>
                                <a:pt x="8784" y="0"/>
                              </a:moveTo>
                              <a:lnTo>
                                <a:pt x="8755" y="0"/>
                              </a:lnTo>
                              <a:lnTo>
                                <a:pt x="4996" y="0"/>
                              </a:lnTo>
                              <a:lnTo>
                                <a:pt x="4996" y="29"/>
                              </a:lnTo>
                              <a:lnTo>
                                <a:pt x="8755" y="29"/>
                              </a:lnTo>
                              <a:lnTo>
                                <a:pt x="8755" y="32"/>
                              </a:lnTo>
                              <a:lnTo>
                                <a:pt x="8755" y="4196"/>
                              </a:lnTo>
                              <a:lnTo>
                                <a:pt x="8784" y="4196"/>
                              </a:lnTo>
                              <a:lnTo>
                                <a:pt x="8784" y="32"/>
                              </a:lnTo>
                              <a:lnTo>
                                <a:pt x="8784" y="29"/>
                              </a:lnTo>
                              <a:lnTo>
                                <a:pt x="878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928154" id="docshape12" o:spid="_x0000_s1026" style="position:absolute;margin-left:83.9pt;margin-top:94.3pt;width:439.2pt;height:593.05pt;z-index:-16846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784,118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mTm/ggAAJgtAAAOAAAAZHJzL2Uyb0RvYy54bWysWl2P67YRfS/Q/yDoMcVea/StxfUNmtxs&#10;UeA2CRD1B2hteW3UthxJ+3Fb9L93hhK9Q8ZDsUH2wbJXh9QZHs4Mh+LHb99Ox+Cl7YdDd16H8CEK&#10;g/a86baH89M6/Gf9cFeGwTA2521z7M7tOvzaDuG3n/78p4+vl/s27vbdcdv2AXZyHu5fL+twP46X&#10;+9Vq2OzbUzN86C7tGW/uuv7UjPizf1pt++YVez8dV3EU5avXrt9e+m7TDgP+9/N0M/yk+t/t2s34&#10;0243tGNwXIfIbVSfvfp8pM/Vp4/N/VPfXPaHzUyj+R0sTs3hjA+9dvW5GZvguT/8pqvTYdN3Q7cb&#10;P2y606rb7Q6bVtmA1kBkWfPLvrm0yhYcnOFyHabhj+t28+PLz31w2K7DOA2Dc3NCjbbdZqAnQ0zD&#10;83oZ7hH1y+XnngwcLl+6zb8GvLEy7tCPATHB4+s/ui320jyPnRqSt11/opZobPCmRv7rdeTbtzHY&#10;4D+zrCjKFAXa4L0iS6BIMnr4qrnXzTfPw/i3tlNdNS9fhnGSbovf1MBvZ/Y19rI7HVHFv9wFUZDn&#10;RRpAXpSz1FcYaNg3q6COgtegRAY2KNYg1ReUZR7Qhw1LNAz7UqB9AFDmYONwiA1qKXZ3g1qmYUQt&#10;FajlGuSmVmjYAjX0U0YtLovkJrVKw4haKVADUwJx2IBr4Bo3nIkmu1TQlAtRQyzxM3WQ+XEhnPws&#10;MYrotrDA1aghl/iZYsj8uBoufrElCM65m+rGXJA6Fr3ClEPkF3M5nPwsQUR+XJA6llwjtuSoILvp&#10;tjGXAwgl+G1sCSLy44LUseQfiSVHBSjHrbDC5UB+pcQvsQSR+CVckDqR/CMx5cijMr7Nj8uhUML4&#10;JZYgkn8kXJA6kfwjMeWQ+XE5XPwo87DoBxK/lAtSp5J/pJYckr4pl8Olb2oKIvPjgtQYJG9ntdSS&#10;Q/KPlMvh8o/UFCQuhficckHqVPKPzJJD4pdxOVz8MlMQMbtlXJA6k/wjs+QQ+XE5nPxMQfJcWhhw&#10;QepM8o/MlEM9+VZ8ybgcLn65KYi4psIVz+xHtDzIJf/ITTlEfjmXw8nPFETmxwWpc8k/clMOMb/l&#10;XA5XfsstQaI0x4iKUdpeIOZckTqXHKSw9JACdMH1cAXAwlIkSpPb67+CS1IXkocUliAiQS6Ik6Ap&#10;SZ7nmNJvDGDBJakLyUNw5HnAFzNIwfVw8SstRSR+JVekLiUPKU09cojgZgYuuRwKJWRgLG24wSAK&#10;XHJF6lJyEayBeH8yQa6Hk6CpiIMgl6QuJRepTEEgKYRFVsUVmWDCGFaWKDkGuFtzsOKi1JXkI5Ul&#10;icyQS+JmaKkiMuSq1JXkJZWlSVKkxc1pWHFNkCHChDGEyNJFnIg45fUUo2SCDYXVDESmLtPzb+U7&#10;iLgyCzwtdcSQDRGXB3lKLgORqY6LJ9dngaelkYMnFwl5Sp4DdvkuTkwwC3iFk3S3SngcJiEFAnCR&#10;apCreDAlEmMQAFfIFYQALIkcLLlEyFLyIdwH0tN42o+SUiEA18eVa8Au52WWZkGPDSUfii0fkna6&#10;wLumB9pQ5EWV7Okx1we3bUQPsgt7mSVXx7UyA6u0F5eOEHN5kKToPnZ1L5JMeIBzkrTqe5mkWeCD&#10;WOGDVeKLS3DAfdhZRdpAdOyRgF3ky3qbZT42lGalVeg7WHJxnCztUl9maRb7IFb74Fvug3e9D3bB&#10;72DJ9amxoTSWVtEvLnnBqPqdccgq+x0x3Sz8Qaz8wSr9ZZZG7e9kaRX/DpZm+Q9i/Q+/3QAob66L&#10;IOPq4LwUd/Ag8848GY9tNTaUFPfdBgDvfQCwNgIcY2luBWBDiaW9GSCGS3M3gGBsrYEvip70q6Bm&#10;r98Obd7O8+sh/BY09E4yUu+kLt1A76JqjMD4wqlOqA7HLhBF75IEMGpJ4MILjAGJwLhC8uma1jwK&#10;rt96uZnQewQFr7x6p1UAwTF3+5ChdKzgfpZSYiQ4pjOf3ilFKbifqZQrFNzPVAraBMdQ60MmnU3F&#10;mOcFn03F4OMDp3hCZDAKeMFnU9EdfeDkYdQ7+oUXfDYVN6284LOpuIXkA6d9ISJT+JlK2zQK7mcq&#10;7ZoQHLc7fMjQHoaC+5lazqbiToBP71TeU++Vn6nVbCrWyD69q7KXuqdi1a/BbC1EfuZCNNtL5ZvX&#10;E67RCQspvwazzVTTeDXQEYrKC78G2mh8h+fXQBvtGaZAxylaAXs9QUcqSDyN1rGK1oVeT9DRipZo&#10;fg200Z4BC3TEooWL1xNoMaJmq2fQAh21wAxbU/Kdk3WPx3bsAzt9GOCBnUdi1dxfmpFyvP4avK5D&#10;dXoj2OMZJHXwgm6dupe27hRopGyfVhUuspCtOvaDT3wHHM8mkDbsGVDf1teL6g9n9zQLdX/6tr5q&#10;GL1PWOyNCtFFEG6eeWIwK08CajL6OpGaOsK6chmUAg6bCzYz98UtPHTubYE/brhMg7qImzVawKXV&#10;LPkibp5Dvjh7bmyO3dDiaPLZN0kyzWCUlw2kNEPLgioLE6sF1tep17QqJxdlvWqEvtrI+BrnNUJf&#10;NVP9dG8keuWC7kgU96DQpP8PivHENTevAzWFBTeUXpJMBBZ7fYcumPWu6vJYzZ3eUMpj1uiJtjhl&#10;NFBrqq96FlhBUt/WVwu24AfX8ffFLQ6nnnpLUel94L2Ri8+eBVq0ZcbZI61VxNRDGUyVnNdURhmQ&#10;HXEcuuNh+3A4HilUDP3T4/fHPnhp6Bir+ptnvQE7qur13FEzPdOpOZ6ynLMlnbdUx1L/U+E2a/Rd&#10;XN095GVxlz6k2V1VROVdBNV3VR6lVfr54b9UK0N6vz9st+35y+Hc6iOykPodQZ0P606HW9UhWcrV&#10;VYYlprLrdxjZd8/nrQqg+7bZ/jB/H5vDcfq+MhmrQUaz9VUNhDq6SqdVp+Otj932K55c7bvpeDAe&#10;Z8Yv+67/dxi84tHgdTj8+tz0bRgc/37Gs7cV7rJh/hzVjzQraDu+53ce+Z3mvMGu1uEY4gYEff1+&#10;nM4fP1/6w9MenwRqLM7dX/HE7O5A51oVv4nV/AOP/yoL5qPKdL6Y/1ao9wPVn/4HAAD//wMAUEsD&#10;BBQABgAIAAAAIQCF3Az83QAAAA0BAAAPAAAAZHJzL2Rvd25yZXYueG1sTI/NTsMwEITvSLyDtUjc&#10;qNNSkijEqRAoD0DoocdtvMQB/0Sx24a3Z3uC24x2NPtNvVucFWea4xi8gvUqA0G+D3r0g4L9R/tQ&#10;gogJvUYbPCn4oQi75vamxkqHi3+nc5cGwSU+VqjApDRVUsbekMO4ChN5vn2G2WFiOw9Sz3jhcmfl&#10;Jsty6XD0/MHgRK+G+u/u5BSM9DR15iussXWHNxrKtj0kq9T93fLyDCLRkv7CcMVndGiY6RhOXkdh&#10;2ecFoycWZZmDuCaybb4BcWT1WGwLkE0t/69ofgEAAP//AwBQSwECLQAUAAYACAAAACEAtoM4kv4A&#10;AADhAQAAEwAAAAAAAAAAAAAAAAAAAAAAW0NvbnRlbnRfVHlwZXNdLnhtbFBLAQItABQABgAIAAAA&#10;IQA4/SH/1gAAAJQBAAALAAAAAAAAAAAAAAAAAC8BAABfcmVscy8ucmVsc1BLAQItABQABgAIAAAA&#10;IQCM9mTm/ggAAJgtAAAOAAAAAAAAAAAAAAAAAC4CAABkcnMvZTJvRG9jLnhtbFBLAQItABQABgAI&#10;AAAAIQCF3Az83QAAAA0BAAAPAAAAAAAAAAAAAAAAAFgLAABkcnMvZG93bnJldi54bWxQSwUGAAAA&#10;AAQABADzAAAAYgwAAAAA&#10;" path="m4996,r-28,l1195,r-29,l28,,,,,29r,3l,4196r28,l28,32r,-3l1166,29r29,l4968,29r28,l4996,xm8784,4196r-29,l4987,4196r,19l8755,4215r,7617l4982,11832r,29l8755,11861r29,l8784,11832r,-7617l8784,4196xm8784,r-29,l4996,r,29l8755,29r,3l8755,4196r29,l8784,32r,-3l8784,xe" fillcolor="black" stroked="f">
                <v:path arrowok="t" o:connecttype="custom" o:connectlocs="3172460,1197610;3154680,1197610;758825,1197610;740410,1197610;17780,1197610;0,1197610;0,1216025;0,1217930;0,3862070;17780,3862070;17780,1217930;17780,1216025;740410,1216025;758825,1216025;3154680,1216025;3172460,1216025;3172460,1197610;5577840,3862070;5559425,3862070;3166745,3862070;3166745,3874135;5559425,3874135;5559425,8710930;3163570,8710930;3163570,8729345;5559425,8729345;5577840,8729345;5577840,8710930;5577840,3874135;5577840,3862070;5577840,1197610;5559425,1197610;3172460,1197610;3172460,1216025;5559425,1216025;5559425,1217930;5559425,3862070;5577840,3862070;5577840,1217930;5577840,1216025;5577840,1197610" o:connectangles="0,0,0,0,0,0,0,0,0,0,0,0,0,0,0,0,0,0,0,0,0,0,0,0,0,0,0,0,0,0,0,0,0,0,0,0,0,0,0,0,0"/>
                <w10:wrap anchorx="page" anchory="page"/>
              </v:shape>
            </w:pict>
          </mc:Fallback>
        </mc:AlternateContent>
      </w:r>
      <w:r w:rsidRPr="00EA0BA7">
        <w:rPr>
          <w:noProof/>
          <w:highlight w:val="yellow"/>
        </w:rPr>
        <mc:AlternateContent>
          <mc:Choice Requires="wps">
            <w:drawing>
              <wp:anchor distT="0" distB="0" distL="114300" distR="114300" simplePos="0" relativeHeight="15758336" behindDoc="0" locked="0" layoutInCell="1" allowOverlap="1">
                <wp:simplePos x="0" y="0"/>
                <wp:positionH relativeFrom="page">
                  <wp:posOffset>1065530</wp:posOffset>
                </wp:positionH>
                <wp:positionV relativeFrom="paragraph">
                  <wp:posOffset>2721610</wp:posOffset>
                </wp:positionV>
                <wp:extent cx="18415" cy="4867910"/>
                <wp:effectExtent l="0" t="0" r="0" b="0"/>
                <wp:wrapNone/>
                <wp:docPr id="22" name="docshape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415" cy="4867910"/>
                        </a:xfrm>
                        <a:custGeom>
                          <a:avLst/>
                          <a:gdLst>
                            <a:gd name="T0" fmla="+- 0 1706 1678"/>
                            <a:gd name="T1" fmla="*/ T0 w 29"/>
                            <a:gd name="T2" fmla="+- 0 4286 4286"/>
                            <a:gd name="T3" fmla="*/ 4286 h 7666"/>
                            <a:gd name="T4" fmla="+- 0 1678 1678"/>
                            <a:gd name="T5" fmla="*/ T4 w 29"/>
                            <a:gd name="T6" fmla="+- 0 4286 4286"/>
                            <a:gd name="T7" fmla="*/ 4286 h 7666"/>
                            <a:gd name="T8" fmla="+- 0 1678 1678"/>
                            <a:gd name="T9" fmla="*/ T8 w 29"/>
                            <a:gd name="T10" fmla="+- 0 4305 4286"/>
                            <a:gd name="T11" fmla="*/ 4305 h 7666"/>
                            <a:gd name="T12" fmla="+- 0 1678 1678"/>
                            <a:gd name="T13" fmla="*/ T12 w 29"/>
                            <a:gd name="T14" fmla="+- 0 11923 4286"/>
                            <a:gd name="T15" fmla="*/ 11923 h 7666"/>
                            <a:gd name="T16" fmla="+- 0 1678 1678"/>
                            <a:gd name="T17" fmla="*/ T16 w 29"/>
                            <a:gd name="T18" fmla="+- 0 11952 4286"/>
                            <a:gd name="T19" fmla="*/ 11952 h 7666"/>
                            <a:gd name="T20" fmla="+- 0 1706 1678"/>
                            <a:gd name="T21" fmla="*/ T20 w 29"/>
                            <a:gd name="T22" fmla="+- 0 11952 4286"/>
                            <a:gd name="T23" fmla="*/ 11952 h 7666"/>
                            <a:gd name="T24" fmla="+- 0 1706 1678"/>
                            <a:gd name="T25" fmla="*/ T24 w 29"/>
                            <a:gd name="T26" fmla="+- 0 11923 4286"/>
                            <a:gd name="T27" fmla="*/ 11923 h 7666"/>
                            <a:gd name="T28" fmla="+- 0 1706 1678"/>
                            <a:gd name="T29" fmla="*/ T28 w 29"/>
                            <a:gd name="T30" fmla="+- 0 4305 4286"/>
                            <a:gd name="T31" fmla="*/ 4305 h 7666"/>
                            <a:gd name="T32" fmla="+- 0 1706 1678"/>
                            <a:gd name="T33" fmla="*/ T32 w 29"/>
                            <a:gd name="T34" fmla="+- 0 4286 4286"/>
                            <a:gd name="T35" fmla="*/ 4286 h 76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9" h="7666">
                              <a:moveTo>
                                <a:pt x="28" y="0"/>
                              </a:moveTo>
                              <a:lnTo>
                                <a:pt x="0" y="0"/>
                              </a:lnTo>
                              <a:lnTo>
                                <a:pt x="0" y="19"/>
                              </a:lnTo>
                              <a:lnTo>
                                <a:pt x="0" y="7637"/>
                              </a:lnTo>
                              <a:lnTo>
                                <a:pt x="0" y="7666"/>
                              </a:lnTo>
                              <a:lnTo>
                                <a:pt x="28" y="7666"/>
                              </a:lnTo>
                              <a:lnTo>
                                <a:pt x="28" y="7637"/>
                              </a:lnTo>
                              <a:lnTo>
                                <a:pt x="28" y="19"/>
                              </a:lnTo>
                              <a:lnTo>
                                <a:pt x="2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4F0A6B" id="docshape13" o:spid="_x0000_s1026" style="position:absolute;margin-left:83.9pt;margin-top:214.3pt;width:1.45pt;height:383.3pt;z-index:15758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9,76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1sBVgQAANwNAAAOAAAAZHJzL2Uyb0RvYy54bWysV22PozYQ/l6p/8HiY6ss2BAI0WZPvdum&#10;qrS9O+noD3DABFTA1CYv26r/vWODcw4Hm6hqPvASP4yfmcczHj++O9cVOjIhS95sHPzgOYg1Kc/K&#10;Zr9xfk+2i5WDZEebjFa8YRvnlUnn3dP33z2e2jUjvOBVxgQCI41cn9qNU3Rdu3ZdmRaspvKBt6yB&#10;wZyLmnbwKvZuJugJrNeVSzwvdE9cZK3gKZMS/n3uB50nbT/PWdp9ynPJOlRtHODW6avQ1526uk+P&#10;dL0XtC3KdKBB/wOLmpYNTHox9Uw7ig6i/MZUXaaCS553DymvXZ7nZcq0D+AN9kbefCloy7QvEBzZ&#10;XsIk/z+z6cfjZ4HKbOMQ4qCG1qBRxlOpZsa+Cs+plWtAfWk/C+WgbF94+oeEAfdqRL1IwKDd6Tee&#10;gRV66LgOyTkXtfoSnEVnHfnXS+TZuUMp/IlXAV46KIWRYBVGMdbKuHRtPk4PsvuFcW2IHl9k1wuX&#10;wZMOezZwT0DkvK5Awx8XyEM48kKEw2g1CH2BYQP7wUWJh06IxGMIxMOyFJBViNRlDPMNDCxpUIGi&#10;MPwGFhhYzwsoTfKCIPSTKl7BJK/QQLSlWV6Rgb3NC/LT8lKFapJXbGCK12qSF2hmmwp8bzkZMGzH&#10;XqOmI4avBZilBsvUihkm0+RG8ccx8afZ2QpgDZuhd63DPD1biASH0/RGMuB4Sabp2UIAPYBN0yPX&#10;aswmArHVSMhMKoykmKVHbC3epDfSYy5PiS1HQqYzgoykmBWX2Fq8JS4Z6TFLz5YjIdOJ4V9LMZsY&#10;vi3FG4nhj9SYI+fbYiT+dGL410LMlhPfFmJU56BO700lpoUpzum5GaozPCGqGgJPbwgtl2ojSMBd&#10;qPeJ3mXABKBUKZ8Bw/QKHKnyexMMqigwVJp70KqAaPjyPjgsIg3XO8ZNLirBFBxS4x4yasFr+H2e&#10;wral4bB27rGuloSyDmpa8N6HQSwBPdO4WxIOgm5pp76h65Z2SmPziE7QOwCLYuPofU/9X/MjS7hG&#10;dEpqlU4wrdnUvw5XjQ2DPLFQZszcW22qx2ATezNo7jYoCn0TRDNs7tewfreGKJhhc+9hA3uzq9/G&#10;3Zh2sHfDh1HMDKW04pL12ikhdDJcFFFCWo2S5FWZbcuqUkpIsd99qAQ6UtUK69+wBq5glU7ChqvP&#10;+mn6f6BTG0RXPZtubf+OMQm89yRebMNVtAi2wXIRR95q4eH4fRx6QRw8b/9RKY+DdVFmGWteyoaZ&#10;NhsH97WxQ8PfN8i60VZLDna+pa4mV+zvdFLwQ5PpxVwwmv08PHe0rPpn95qxDjK4be46ELr9VR1v&#10;3yLvePYK3a/g/REDjkTwUHDxl4NOcLzYOPLPAxXMQdWvDfTvMQ4CWMqdfgmWkdquhT2ys0dok4Kp&#10;jdM5UEfV44euP8McWlHuC5gJ61g0/CfouvNSdceaX89qeIEjhPZgOO6oM4r9rlFfD2VP/wIAAP//&#10;AwBQSwMEFAAGAAgAAAAhAP2rDaPhAAAADAEAAA8AAABkcnMvZG93bnJldi54bWxMj0FPg0AQhe8m&#10;/ofNmHizC6hAKUvTNDEx8WDEHjxuYQob2VnCbin+e6cnvb2X9/Lmm3K72EHMOHnjSEG8ikAgNa41&#10;1Ck4fL485CB80NTqwREq+EEP2+r2ptRF6y70gXMdOsEj5AutoA9hLKT0TY9W+5UbkTg7ucnqwHbq&#10;ZDvpC4/bQSZRlEqrDfGFXo+477H5rs9WgdnNzeEtjuX+8es9rV/zU2bqWan7u2W3ARFwCX9luOIz&#10;OlTMdHRnar0Y2KcZowcFT0megrg2sigDcWQRr58TkFUp/z9R/QIAAP//AwBQSwECLQAUAAYACAAA&#10;ACEAtoM4kv4AAADhAQAAEwAAAAAAAAAAAAAAAAAAAAAAW0NvbnRlbnRfVHlwZXNdLnhtbFBLAQIt&#10;ABQABgAIAAAAIQA4/SH/1gAAAJQBAAALAAAAAAAAAAAAAAAAAC8BAABfcmVscy8ucmVsc1BLAQIt&#10;ABQABgAIAAAAIQDMX1sBVgQAANwNAAAOAAAAAAAAAAAAAAAAAC4CAABkcnMvZTJvRG9jLnhtbFBL&#10;AQItABQABgAIAAAAIQD9qw2j4QAAAAwBAAAPAAAAAAAAAAAAAAAAALAGAABkcnMvZG93bnJldi54&#10;bWxQSwUGAAAAAAQABADzAAAAvgcAAAAA&#10;" path="m28,l,,,19,,7637r,29l28,7666r,-29l28,19,28,xe" fillcolor="black" stroked="f">
                <v:path arrowok="t" o:connecttype="custom" o:connectlocs="17780,2721610;0,2721610;0,2733675;0,7571105;0,7589520;17780,7589520;17780,7571105;17780,2733675;17780,2721610" o:connectangles="0,0,0,0,0,0,0,0,0"/>
                <w10:wrap anchorx="page"/>
              </v:shape>
            </w:pict>
          </mc:Fallback>
        </mc:AlternateContent>
      </w:r>
    </w:p>
    <w:tbl>
      <w:tblPr>
        <w:tblW w:w="0" w:type="auto"/>
        <w:tblInd w:w="143" w:type="dxa"/>
        <w:tblLayout w:type="fixed"/>
        <w:tblCellMar>
          <w:left w:w="0" w:type="dxa"/>
          <w:right w:w="0" w:type="dxa"/>
        </w:tblCellMar>
        <w:tblLook w:val="01E0" w:firstRow="1" w:lastRow="1" w:firstColumn="1" w:lastColumn="1" w:noHBand="0" w:noVBand="0"/>
      </w:tblPr>
      <w:tblGrid>
        <w:gridCol w:w="760"/>
        <w:gridCol w:w="3297"/>
        <w:gridCol w:w="4587"/>
      </w:tblGrid>
      <w:tr w:rsidR="005D7271" w:rsidRPr="002161B7">
        <w:trPr>
          <w:trHeight w:val="7616"/>
        </w:trPr>
        <w:tc>
          <w:tcPr>
            <w:tcW w:w="760" w:type="dxa"/>
            <w:tcBorders>
              <w:top w:val="single" w:sz="8" w:space="0" w:color="000000"/>
              <w:bottom w:val="single" w:sz="12" w:space="0" w:color="000000"/>
            </w:tcBorders>
          </w:tcPr>
          <w:p w:rsidR="005D7271" w:rsidRDefault="00B806CA">
            <w:pPr>
              <w:pStyle w:val="TableParagraph"/>
              <w:spacing w:before="120"/>
              <w:ind w:left="104"/>
              <w:rPr>
                <w:sz w:val="24"/>
              </w:rPr>
            </w:pPr>
            <w:r>
              <w:rPr>
                <w:w w:val="119"/>
                <w:sz w:val="24"/>
              </w:rPr>
              <w:t>X</w:t>
            </w:r>
          </w:p>
        </w:tc>
        <w:tc>
          <w:tcPr>
            <w:tcW w:w="3297" w:type="dxa"/>
            <w:tcBorders>
              <w:top w:val="single" w:sz="8" w:space="0" w:color="000000"/>
              <w:bottom w:val="single" w:sz="12" w:space="0" w:color="000000"/>
            </w:tcBorders>
          </w:tcPr>
          <w:p w:rsidR="005D7271" w:rsidRPr="002161B7" w:rsidRDefault="009679AB">
            <w:pPr>
              <w:pStyle w:val="TableParagraph"/>
              <w:spacing w:before="120"/>
              <w:ind w:left="496"/>
              <w:rPr>
                <w:sz w:val="24"/>
                <w:lang w:val="es-MX"/>
              </w:rPr>
            </w:pPr>
            <w:r w:rsidRPr="002161B7">
              <w:rPr>
                <w:w w:val="105"/>
                <w:sz w:val="24"/>
                <w:lang w:val="es-MX"/>
              </w:rPr>
              <w:t xml:space="preserve">Todas las respuestas </w:t>
            </w:r>
            <w:r w:rsidR="002161B7" w:rsidRPr="002161B7">
              <w:rPr>
                <w:w w:val="105"/>
                <w:sz w:val="24"/>
                <w:lang w:val="es-MX"/>
              </w:rPr>
              <w:t xml:space="preserve">anteriores </w:t>
            </w:r>
          </w:p>
        </w:tc>
        <w:tc>
          <w:tcPr>
            <w:tcW w:w="4587" w:type="dxa"/>
            <w:tcBorders>
              <w:top w:val="single" w:sz="8" w:space="0" w:color="000000"/>
              <w:bottom w:val="single" w:sz="12" w:space="0" w:color="000000"/>
            </w:tcBorders>
          </w:tcPr>
          <w:p w:rsidR="005D7271" w:rsidRPr="009679AB" w:rsidRDefault="00EA0BA7" w:rsidP="009679AB">
            <w:pPr>
              <w:pStyle w:val="TableParagraph"/>
              <w:spacing w:before="120" w:line="357" w:lineRule="auto"/>
              <w:ind w:left="1000" w:right="47"/>
              <w:rPr>
                <w:sz w:val="24"/>
                <w:lang w:val="es-MX"/>
              </w:rPr>
            </w:pPr>
            <w:r w:rsidRPr="00EA0BA7">
              <w:rPr>
                <w:w w:val="105"/>
                <w:sz w:val="24"/>
                <w:lang w:val="es-ES"/>
              </w:rPr>
              <w:t xml:space="preserve">¡Correcto! Asegúrese de consultar con todas las </w:t>
            </w:r>
            <w:r>
              <w:rPr>
                <w:w w:val="105"/>
                <w:sz w:val="24"/>
                <w:lang w:val="es-ES"/>
              </w:rPr>
              <w:t>personas apropiadas</w:t>
            </w:r>
            <w:r w:rsidRPr="00EA0BA7">
              <w:rPr>
                <w:w w:val="105"/>
                <w:sz w:val="24"/>
                <w:lang w:val="es-ES"/>
              </w:rPr>
              <w:t xml:space="preserve"> al tomar una decisión de crianza razonable y pru</w:t>
            </w:r>
            <w:r>
              <w:rPr>
                <w:w w:val="105"/>
                <w:sz w:val="24"/>
                <w:lang w:val="es-ES"/>
              </w:rPr>
              <w:t xml:space="preserve">dente. </w:t>
            </w:r>
            <w:r w:rsidRPr="00EA0BA7">
              <w:rPr>
                <w:w w:val="105"/>
                <w:sz w:val="24"/>
                <w:lang w:val="es-ES"/>
              </w:rPr>
              <w:t>Recuerde, no necesita aprobación ni permiso, pero es una buena práctica consultar y discutir las decisiones de normalidad que afectan al niño colocado en su hogar cu</w:t>
            </w:r>
            <w:r>
              <w:rPr>
                <w:w w:val="105"/>
                <w:sz w:val="24"/>
                <w:lang w:val="es-ES"/>
              </w:rPr>
              <w:t>ando sea posible. Hable con su trabajadora de licencia</w:t>
            </w:r>
            <w:r w:rsidRPr="00EA0BA7">
              <w:rPr>
                <w:w w:val="105"/>
                <w:sz w:val="24"/>
                <w:lang w:val="es-ES"/>
              </w:rPr>
              <w:t xml:space="preserve"> para utilizar el tiempo durante las reuniones del equipo para discutir las próximas decisiones de </w:t>
            </w:r>
            <w:proofErr w:type="gramStart"/>
            <w:r w:rsidRPr="00EA0BA7">
              <w:rPr>
                <w:w w:val="105"/>
                <w:sz w:val="24"/>
                <w:lang w:val="es-ES"/>
              </w:rPr>
              <w:t>crianza razonables y prudentes</w:t>
            </w:r>
            <w:proofErr w:type="gramEnd"/>
            <w:r w:rsidRPr="00EA0BA7">
              <w:rPr>
                <w:w w:val="105"/>
                <w:sz w:val="24"/>
                <w:lang w:val="es-ES"/>
              </w:rPr>
              <w:t xml:space="preserve"> y la promoción de la normalidad para el niño que está bajo su cuidado.</w:t>
            </w:r>
            <w:r>
              <w:rPr>
                <w:w w:val="105"/>
                <w:sz w:val="24"/>
                <w:lang w:val="es-ES"/>
              </w:rPr>
              <w:t xml:space="preserve"> </w:t>
            </w:r>
          </w:p>
        </w:tc>
      </w:tr>
    </w:tbl>
    <w:p w:rsidR="005D7271" w:rsidRPr="009679AB" w:rsidRDefault="005D7271">
      <w:pPr>
        <w:spacing w:line="357" w:lineRule="auto"/>
        <w:rPr>
          <w:sz w:val="24"/>
          <w:lang w:val="es-MX"/>
        </w:rPr>
        <w:sectPr w:rsidR="005D7271" w:rsidRPr="009679AB">
          <w:pgSz w:w="12240" w:h="15840"/>
          <w:pgMar w:top="1780" w:right="1620" w:bottom="1560" w:left="1560" w:header="883" w:footer="1379" w:gutter="0"/>
          <w:cols w:space="720"/>
        </w:sectPr>
      </w:pPr>
    </w:p>
    <w:p w:rsidR="005D7271" w:rsidRPr="009679AB" w:rsidRDefault="005D7271">
      <w:pPr>
        <w:pStyle w:val="BodyText"/>
        <w:rPr>
          <w:sz w:val="20"/>
          <w:lang w:val="es-MX"/>
        </w:rPr>
      </w:pPr>
    </w:p>
    <w:p w:rsidR="005D7271" w:rsidRPr="009679AB" w:rsidRDefault="005D7271">
      <w:pPr>
        <w:pStyle w:val="BodyText"/>
        <w:rPr>
          <w:sz w:val="20"/>
          <w:lang w:val="es-MX"/>
        </w:rPr>
      </w:pPr>
    </w:p>
    <w:p w:rsidR="005D7271" w:rsidRPr="009679AB" w:rsidRDefault="005D7271">
      <w:pPr>
        <w:pStyle w:val="BodyText"/>
        <w:rPr>
          <w:sz w:val="20"/>
          <w:lang w:val="es-MX"/>
        </w:rPr>
      </w:pPr>
    </w:p>
    <w:p w:rsidR="005D7271" w:rsidRPr="009679AB" w:rsidRDefault="005D7271">
      <w:pPr>
        <w:pStyle w:val="BodyText"/>
        <w:rPr>
          <w:sz w:val="20"/>
          <w:lang w:val="es-MX"/>
        </w:rPr>
      </w:pPr>
    </w:p>
    <w:p w:rsidR="005D7271" w:rsidRPr="009679AB" w:rsidRDefault="005D7271">
      <w:pPr>
        <w:pStyle w:val="BodyText"/>
        <w:rPr>
          <w:sz w:val="22"/>
          <w:lang w:val="es-MX"/>
        </w:rPr>
      </w:pPr>
    </w:p>
    <w:p w:rsidR="005D7271" w:rsidRDefault="00EA0BA7">
      <w:pPr>
        <w:spacing w:before="100"/>
        <w:ind w:left="240"/>
        <w:rPr>
          <w:b/>
          <w:sz w:val="24"/>
        </w:rPr>
      </w:pPr>
      <w:proofErr w:type="spellStart"/>
      <w:r>
        <w:rPr>
          <w:b/>
          <w:spacing w:val="-4"/>
          <w:sz w:val="24"/>
        </w:rPr>
        <w:t>Incorrect</w:t>
      </w:r>
      <w:r w:rsidR="009679AB">
        <w:rPr>
          <w:b/>
          <w:spacing w:val="-4"/>
          <w:sz w:val="24"/>
        </w:rPr>
        <w:t>o</w:t>
      </w:r>
      <w:proofErr w:type="spellEnd"/>
      <w:r w:rsidR="00B806CA">
        <w:rPr>
          <w:b/>
          <w:spacing w:val="-6"/>
          <w:sz w:val="24"/>
        </w:rPr>
        <w:t xml:space="preserve"> </w:t>
      </w:r>
    </w:p>
    <w:p w:rsidR="005D7271" w:rsidRDefault="00B806CA">
      <w:pPr>
        <w:pStyle w:val="BodyText"/>
        <w:spacing w:before="11"/>
        <w:rPr>
          <w:b/>
          <w:sz w:val="19"/>
        </w:rPr>
      </w:pPr>
      <w:r>
        <w:rPr>
          <w:noProof/>
        </w:rPr>
        <w:drawing>
          <wp:anchor distT="0" distB="0" distL="0" distR="0" simplePos="0" relativeHeight="59" behindDoc="0" locked="0" layoutInCell="1" allowOverlap="1">
            <wp:simplePos x="0" y="0"/>
            <wp:positionH relativeFrom="page">
              <wp:posOffset>1142999</wp:posOffset>
            </wp:positionH>
            <wp:positionV relativeFrom="paragraph">
              <wp:posOffset>162415</wp:posOffset>
            </wp:positionV>
            <wp:extent cx="3703320" cy="2777490"/>
            <wp:effectExtent l="0" t="0" r="0" b="0"/>
            <wp:wrapTopAndBottom/>
            <wp:docPr id="117" name="image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59.jpeg"/>
                    <pic:cNvPicPr/>
                  </pic:nvPicPr>
                  <pic:blipFill>
                    <a:blip r:embed="rId71" cstate="print"/>
                    <a:stretch>
                      <a:fillRect/>
                    </a:stretch>
                  </pic:blipFill>
                  <pic:spPr>
                    <a:xfrm>
                      <a:off x="0" y="0"/>
                      <a:ext cx="3703320" cy="2777490"/>
                    </a:xfrm>
                    <a:prstGeom prst="rect">
                      <a:avLst/>
                    </a:prstGeom>
                  </pic:spPr>
                </pic:pic>
              </a:graphicData>
            </a:graphic>
          </wp:anchor>
        </w:drawing>
      </w:r>
    </w:p>
    <w:p w:rsidR="005D7271" w:rsidRDefault="005D7271">
      <w:pPr>
        <w:pStyle w:val="BodyText"/>
        <w:spacing w:before="5"/>
        <w:rPr>
          <w:b/>
          <w:sz w:val="33"/>
        </w:rPr>
      </w:pPr>
    </w:p>
    <w:p w:rsidR="005D7271" w:rsidRDefault="00EA0BA7">
      <w:pPr>
        <w:ind w:left="239"/>
        <w:rPr>
          <w:b/>
          <w:sz w:val="24"/>
        </w:rPr>
      </w:pPr>
      <w:proofErr w:type="spellStart"/>
      <w:r>
        <w:rPr>
          <w:b/>
          <w:spacing w:val="-4"/>
          <w:sz w:val="24"/>
        </w:rPr>
        <w:t>Incorrect</w:t>
      </w:r>
      <w:r w:rsidR="009679AB">
        <w:rPr>
          <w:b/>
          <w:spacing w:val="-4"/>
          <w:sz w:val="24"/>
        </w:rPr>
        <w:t>o</w:t>
      </w:r>
      <w:proofErr w:type="spellEnd"/>
      <w:r>
        <w:rPr>
          <w:b/>
          <w:spacing w:val="-4"/>
          <w:sz w:val="24"/>
        </w:rPr>
        <w:t xml:space="preserve"> </w:t>
      </w:r>
    </w:p>
    <w:p w:rsidR="005D7271" w:rsidRDefault="00B806CA">
      <w:pPr>
        <w:pStyle w:val="BodyText"/>
        <w:spacing w:before="2"/>
        <w:rPr>
          <w:b/>
          <w:sz w:val="20"/>
        </w:rPr>
      </w:pPr>
      <w:r>
        <w:rPr>
          <w:noProof/>
        </w:rPr>
        <w:drawing>
          <wp:anchor distT="0" distB="0" distL="0" distR="0" simplePos="0" relativeHeight="60" behindDoc="0" locked="0" layoutInCell="1" allowOverlap="1">
            <wp:simplePos x="0" y="0"/>
            <wp:positionH relativeFrom="page">
              <wp:posOffset>1142999</wp:posOffset>
            </wp:positionH>
            <wp:positionV relativeFrom="paragraph">
              <wp:posOffset>163973</wp:posOffset>
            </wp:positionV>
            <wp:extent cx="3704166" cy="2777490"/>
            <wp:effectExtent l="0" t="0" r="0" b="0"/>
            <wp:wrapTopAndBottom/>
            <wp:docPr id="119" name="image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59.jpeg"/>
                    <pic:cNvPicPr/>
                  </pic:nvPicPr>
                  <pic:blipFill>
                    <a:blip r:embed="rId71" cstate="print"/>
                    <a:stretch>
                      <a:fillRect/>
                    </a:stretch>
                  </pic:blipFill>
                  <pic:spPr>
                    <a:xfrm>
                      <a:off x="0" y="0"/>
                      <a:ext cx="3704166" cy="2777490"/>
                    </a:xfrm>
                    <a:prstGeom prst="rect">
                      <a:avLst/>
                    </a:prstGeom>
                  </pic:spPr>
                </pic:pic>
              </a:graphicData>
            </a:graphic>
          </wp:anchor>
        </w:drawing>
      </w:r>
    </w:p>
    <w:p w:rsidR="005D7271" w:rsidRDefault="005D7271">
      <w:pPr>
        <w:rPr>
          <w:sz w:val="20"/>
        </w:rPr>
        <w:sectPr w:rsidR="005D7271">
          <w:pgSz w:w="12240" w:h="15840"/>
          <w:pgMar w:top="1780" w:right="1620" w:bottom="1560" w:left="1560" w:header="883" w:footer="1379" w:gutter="0"/>
          <w:cols w:space="720"/>
        </w:sectPr>
      </w:pPr>
    </w:p>
    <w:p w:rsidR="005D7271" w:rsidRPr="00EA0BA7" w:rsidRDefault="00EA0BA7">
      <w:pPr>
        <w:spacing w:before="91"/>
        <w:ind w:left="240"/>
        <w:rPr>
          <w:b/>
          <w:sz w:val="24"/>
          <w:lang w:val="es-MX"/>
        </w:rPr>
      </w:pPr>
      <w:r w:rsidRPr="00EA0BA7">
        <w:rPr>
          <w:b/>
          <w:spacing w:val="-4"/>
          <w:sz w:val="24"/>
          <w:lang w:val="es-MX"/>
        </w:rPr>
        <w:lastRenderedPageBreak/>
        <w:t xml:space="preserve">Incorrecto </w:t>
      </w:r>
    </w:p>
    <w:p w:rsidR="005D7271" w:rsidRDefault="00B806CA">
      <w:pPr>
        <w:pStyle w:val="BodyText"/>
        <w:rPr>
          <w:b/>
          <w:sz w:val="20"/>
        </w:rPr>
      </w:pPr>
      <w:r>
        <w:rPr>
          <w:noProof/>
        </w:rPr>
        <w:drawing>
          <wp:anchor distT="0" distB="0" distL="0" distR="0" simplePos="0" relativeHeight="61" behindDoc="0" locked="0" layoutInCell="1" allowOverlap="1">
            <wp:simplePos x="0" y="0"/>
            <wp:positionH relativeFrom="page">
              <wp:posOffset>1142999</wp:posOffset>
            </wp:positionH>
            <wp:positionV relativeFrom="paragraph">
              <wp:posOffset>163276</wp:posOffset>
            </wp:positionV>
            <wp:extent cx="3704165" cy="2777490"/>
            <wp:effectExtent l="0" t="0" r="0" b="0"/>
            <wp:wrapTopAndBottom/>
            <wp:docPr id="121" name="image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60.jpeg"/>
                    <pic:cNvPicPr/>
                  </pic:nvPicPr>
                  <pic:blipFill>
                    <a:blip r:embed="rId72" cstate="print"/>
                    <a:stretch>
                      <a:fillRect/>
                    </a:stretch>
                  </pic:blipFill>
                  <pic:spPr>
                    <a:xfrm>
                      <a:off x="0" y="0"/>
                      <a:ext cx="3704165" cy="2777490"/>
                    </a:xfrm>
                    <a:prstGeom prst="rect">
                      <a:avLst/>
                    </a:prstGeom>
                  </pic:spPr>
                </pic:pic>
              </a:graphicData>
            </a:graphic>
          </wp:anchor>
        </w:drawing>
      </w:r>
    </w:p>
    <w:p w:rsidR="005D7271" w:rsidRDefault="005D7271">
      <w:pPr>
        <w:pStyle w:val="BodyText"/>
        <w:spacing w:before="4"/>
        <w:rPr>
          <w:b/>
          <w:sz w:val="33"/>
        </w:rPr>
      </w:pPr>
    </w:p>
    <w:p w:rsidR="005D7271" w:rsidRPr="00EA0BA7" w:rsidRDefault="00B806CA">
      <w:pPr>
        <w:ind w:left="239"/>
        <w:rPr>
          <w:b/>
          <w:sz w:val="24"/>
          <w:lang w:val="es-MX"/>
        </w:rPr>
      </w:pPr>
      <w:r w:rsidRPr="00EA0BA7">
        <w:rPr>
          <w:b/>
          <w:spacing w:val="-2"/>
          <w:sz w:val="24"/>
          <w:lang w:val="es-MX"/>
        </w:rPr>
        <w:t>Correct</w:t>
      </w:r>
      <w:r w:rsidR="00EA0BA7" w:rsidRPr="00EA0BA7">
        <w:rPr>
          <w:b/>
          <w:spacing w:val="-15"/>
          <w:sz w:val="24"/>
          <w:lang w:val="es-MX"/>
        </w:rPr>
        <w:t xml:space="preserve">o </w:t>
      </w:r>
    </w:p>
    <w:p w:rsidR="005D7271" w:rsidRDefault="00B806CA">
      <w:pPr>
        <w:pStyle w:val="BodyText"/>
        <w:spacing w:before="2"/>
        <w:rPr>
          <w:b/>
          <w:sz w:val="20"/>
        </w:rPr>
      </w:pPr>
      <w:r>
        <w:rPr>
          <w:noProof/>
        </w:rPr>
        <w:drawing>
          <wp:anchor distT="0" distB="0" distL="0" distR="0" simplePos="0" relativeHeight="62" behindDoc="0" locked="0" layoutInCell="1" allowOverlap="1">
            <wp:simplePos x="0" y="0"/>
            <wp:positionH relativeFrom="page">
              <wp:posOffset>1142999</wp:posOffset>
            </wp:positionH>
            <wp:positionV relativeFrom="paragraph">
              <wp:posOffset>163973</wp:posOffset>
            </wp:positionV>
            <wp:extent cx="3704166" cy="2777490"/>
            <wp:effectExtent l="0" t="0" r="0" b="0"/>
            <wp:wrapTopAndBottom/>
            <wp:docPr id="123" name="image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61.jpeg"/>
                    <pic:cNvPicPr/>
                  </pic:nvPicPr>
                  <pic:blipFill>
                    <a:blip r:embed="rId73" cstate="print"/>
                    <a:stretch>
                      <a:fillRect/>
                    </a:stretch>
                  </pic:blipFill>
                  <pic:spPr>
                    <a:xfrm>
                      <a:off x="0" y="0"/>
                      <a:ext cx="3704166" cy="2777490"/>
                    </a:xfrm>
                    <a:prstGeom prst="rect">
                      <a:avLst/>
                    </a:prstGeom>
                  </pic:spPr>
                </pic:pic>
              </a:graphicData>
            </a:graphic>
          </wp:anchor>
        </w:drawing>
      </w:r>
    </w:p>
    <w:p w:rsidR="005D7271" w:rsidRDefault="005D7271">
      <w:pPr>
        <w:rPr>
          <w:sz w:val="20"/>
        </w:rPr>
        <w:sectPr w:rsidR="005D7271">
          <w:pgSz w:w="12240" w:h="15840"/>
          <w:pgMar w:top="1780" w:right="1620" w:bottom="1560" w:left="1560" w:header="883" w:footer="1379" w:gutter="0"/>
          <w:cols w:space="720"/>
        </w:sectPr>
      </w:pPr>
    </w:p>
    <w:p w:rsidR="005D7271" w:rsidRPr="002161B7" w:rsidRDefault="009F25E4" w:rsidP="00EA0BA7">
      <w:pPr>
        <w:pStyle w:val="ListParagraph"/>
        <w:numPr>
          <w:ilvl w:val="0"/>
          <w:numId w:val="1"/>
        </w:numPr>
        <w:tabs>
          <w:tab w:val="left" w:pos="509"/>
        </w:tabs>
        <w:spacing w:before="91"/>
        <w:rPr>
          <w:b/>
          <w:sz w:val="24"/>
          <w:lang w:val="es-MX"/>
        </w:rPr>
      </w:pPr>
      <w:bookmarkStart w:id="47" w:name="6._Uniform_Foster_Care_Rate"/>
      <w:bookmarkEnd w:id="47"/>
      <w:r w:rsidRPr="002161B7">
        <w:rPr>
          <w:b/>
          <w:color w:val="1F487C"/>
          <w:spacing w:val="-4"/>
          <w:sz w:val="24"/>
          <w:lang w:val="es-MX"/>
        </w:rPr>
        <w:lastRenderedPageBreak/>
        <w:t>Tarifa</w:t>
      </w:r>
      <w:r w:rsidR="009679AB" w:rsidRPr="002161B7">
        <w:rPr>
          <w:b/>
          <w:color w:val="1F487C"/>
          <w:spacing w:val="-4"/>
          <w:sz w:val="24"/>
          <w:lang w:val="es-MX"/>
        </w:rPr>
        <w:t xml:space="preserve"> </w:t>
      </w:r>
      <w:proofErr w:type="spellStart"/>
      <w:r w:rsidR="009679AB" w:rsidRPr="002161B7">
        <w:rPr>
          <w:b/>
          <w:color w:val="1F487C"/>
          <w:spacing w:val="-4"/>
          <w:sz w:val="24"/>
          <w:lang w:val="es-MX"/>
        </w:rPr>
        <w:t>Uniformal</w:t>
      </w:r>
      <w:proofErr w:type="spellEnd"/>
      <w:r w:rsidR="00EA0BA7" w:rsidRPr="002161B7">
        <w:rPr>
          <w:b/>
          <w:color w:val="1F487C"/>
          <w:spacing w:val="-4"/>
          <w:sz w:val="24"/>
          <w:lang w:val="es-MX"/>
        </w:rPr>
        <w:t xml:space="preserve"> de Cuidado de Crianza Temporal</w:t>
      </w:r>
    </w:p>
    <w:p w:rsidR="005D7271" w:rsidRPr="002161B7" w:rsidRDefault="005D7271">
      <w:pPr>
        <w:pStyle w:val="BodyText"/>
        <w:spacing w:before="5"/>
        <w:rPr>
          <w:b/>
          <w:sz w:val="32"/>
          <w:lang w:val="es-MX"/>
        </w:rPr>
      </w:pPr>
    </w:p>
    <w:p w:rsidR="005D7271" w:rsidRPr="002161B7" w:rsidRDefault="009F25E4" w:rsidP="00EA0BA7">
      <w:pPr>
        <w:pStyle w:val="ListParagraph"/>
        <w:numPr>
          <w:ilvl w:val="1"/>
          <w:numId w:val="1"/>
        </w:numPr>
        <w:tabs>
          <w:tab w:val="left" w:pos="644"/>
        </w:tabs>
        <w:rPr>
          <w:b/>
          <w:i/>
          <w:sz w:val="24"/>
          <w:lang w:val="es-MX"/>
        </w:rPr>
      </w:pPr>
      <w:bookmarkStart w:id="48" w:name="6.1_Uniform_Foster_Care_Rate"/>
      <w:bookmarkEnd w:id="48"/>
      <w:r w:rsidRPr="002161B7">
        <w:rPr>
          <w:b/>
          <w:i/>
          <w:spacing w:val="-4"/>
          <w:sz w:val="24"/>
          <w:lang w:val="es-MX"/>
        </w:rPr>
        <w:t>Tarifa</w:t>
      </w:r>
      <w:r w:rsidR="009679AB" w:rsidRPr="002161B7">
        <w:rPr>
          <w:b/>
          <w:i/>
          <w:spacing w:val="-4"/>
          <w:sz w:val="24"/>
          <w:lang w:val="es-MX"/>
        </w:rPr>
        <w:t xml:space="preserve"> </w:t>
      </w:r>
      <w:proofErr w:type="spellStart"/>
      <w:r w:rsidR="009679AB" w:rsidRPr="002161B7">
        <w:rPr>
          <w:b/>
          <w:i/>
          <w:spacing w:val="-4"/>
          <w:sz w:val="24"/>
          <w:lang w:val="es-MX"/>
        </w:rPr>
        <w:t>Uniformal</w:t>
      </w:r>
      <w:proofErr w:type="spellEnd"/>
      <w:r w:rsidR="00EA0BA7" w:rsidRPr="002161B7">
        <w:rPr>
          <w:b/>
          <w:i/>
          <w:spacing w:val="-4"/>
          <w:sz w:val="24"/>
          <w:lang w:val="es-MX"/>
        </w:rPr>
        <w:t xml:space="preserve"> de Cuidado de Crianza Temporal</w:t>
      </w:r>
    </w:p>
    <w:p w:rsidR="005D7271" w:rsidRPr="009679AB" w:rsidRDefault="00B806CA">
      <w:pPr>
        <w:pStyle w:val="BodyText"/>
        <w:spacing w:before="2"/>
        <w:rPr>
          <w:b/>
          <w:i/>
          <w:sz w:val="20"/>
          <w:lang w:val="es-MX"/>
        </w:rPr>
      </w:pPr>
      <w:r w:rsidRPr="009679AB">
        <w:rPr>
          <w:noProof/>
        </w:rPr>
        <w:drawing>
          <wp:anchor distT="0" distB="0" distL="0" distR="0" simplePos="0" relativeHeight="63" behindDoc="0" locked="0" layoutInCell="1" allowOverlap="1">
            <wp:simplePos x="0" y="0"/>
            <wp:positionH relativeFrom="page">
              <wp:posOffset>1143000</wp:posOffset>
            </wp:positionH>
            <wp:positionV relativeFrom="paragraph">
              <wp:posOffset>164410</wp:posOffset>
            </wp:positionV>
            <wp:extent cx="3703337" cy="2777490"/>
            <wp:effectExtent l="0" t="0" r="0" b="0"/>
            <wp:wrapTopAndBottom/>
            <wp:docPr id="125" name="image6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62.jpeg"/>
                    <pic:cNvPicPr/>
                  </pic:nvPicPr>
                  <pic:blipFill>
                    <a:blip r:embed="rId74" cstate="print"/>
                    <a:stretch>
                      <a:fillRect/>
                    </a:stretch>
                  </pic:blipFill>
                  <pic:spPr>
                    <a:xfrm>
                      <a:off x="0" y="0"/>
                      <a:ext cx="3703337" cy="2777490"/>
                    </a:xfrm>
                    <a:prstGeom prst="rect">
                      <a:avLst/>
                    </a:prstGeom>
                  </pic:spPr>
                </pic:pic>
              </a:graphicData>
            </a:graphic>
          </wp:anchor>
        </w:drawing>
      </w:r>
    </w:p>
    <w:p w:rsidR="005D7271" w:rsidRPr="00EA0BA7" w:rsidRDefault="005D7271">
      <w:pPr>
        <w:pStyle w:val="BodyText"/>
        <w:rPr>
          <w:b/>
          <w:i/>
          <w:sz w:val="23"/>
          <w:lang w:val="es-ES"/>
        </w:rPr>
      </w:pPr>
    </w:p>
    <w:p w:rsidR="005D7271" w:rsidRPr="007A0DD5" w:rsidRDefault="007A0DD5">
      <w:pPr>
        <w:pStyle w:val="Heading1"/>
        <w:spacing w:before="1"/>
        <w:rPr>
          <w:lang w:val="es-ES"/>
        </w:rPr>
      </w:pPr>
      <w:r w:rsidRPr="007A0DD5">
        <w:rPr>
          <w:spacing w:val="-2"/>
          <w:lang w:val="es-ES"/>
        </w:rPr>
        <w:t>Nota</w:t>
      </w:r>
      <w:r w:rsidR="00B806CA" w:rsidRPr="007A0DD5">
        <w:rPr>
          <w:spacing w:val="-2"/>
          <w:lang w:val="es-ES"/>
        </w:rPr>
        <w:t>s:</w:t>
      </w:r>
    </w:p>
    <w:p w:rsidR="005D7271" w:rsidRPr="007A0DD5" w:rsidRDefault="005D7271">
      <w:pPr>
        <w:pStyle w:val="BodyText"/>
        <w:spacing w:before="1"/>
        <w:rPr>
          <w:b/>
          <w:sz w:val="22"/>
          <w:lang w:val="es-ES"/>
        </w:rPr>
      </w:pPr>
    </w:p>
    <w:p w:rsidR="005D7271" w:rsidRPr="009153B2" w:rsidRDefault="009F25E4" w:rsidP="009F25E4">
      <w:pPr>
        <w:pStyle w:val="BodyText"/>
        <w:ind w:left="239"/>
        <w:rPr>
          <w:sz w:val="28"/>
          <w:highlight w:val="yellow"/>
          <w:lang w:val="es-MX"/>
        </w:rPr>
      </w:pPr>
      <w:r>
        <w:rPr>
          <w:w w:val="105"/>
          <w:lang w:val="es-MX"/>
        </w:rPr>
        <w:t xml:space="preserve">La Tarifa </w:t>
      </w:r>
      <w:proofErr w:type="spellStart"/>
      <w:r>
        <w:rPr>
          <w:w w:val="105"/>
          <w:lang w:val="es-MX"/>
        </w:rPr>
        <w:t>Uniformal</w:t>
      </w:r>
      <w:proofErr w:type="spellEnd"/>
      <w:r w:rsidR="007A0DD5" w:rsidRPr="007A0DD5">
        <w:rPr>
          <w:w w:val="105"/>
          <w:lang w:val="es-MX"/>
        </w:rPr>
        <w:t xml:space="preserve"> de Cuidado de Crianza está diseñada para compensar los costos adicionales al cuidar de los niños en su </w:t>
      </w:r>
      <w:r>
        <w:rPr>
          <w:w w:val="105"/>
          <w:lang w:val="es-MX"/>
        </w:rPr>
        <w:t xml:space="preserve">hogar. La Tarifa </w:t>
      </w:r>
      <w:proofErr w:type="spellStart"/>
      <w:r>
        <w:rPr>
          <w:w w:val="105"/>
          <w:lang w:val="es-MX"/>
        </w:rPr>
        <w:t>Uniformal</w:t>
      </w:r>
      <w:proofErr w:type="spellEnd"/>
      <w:r w:rsidR="007A0DD5" w:rsidRPr="007A0DD5">
        <w:rPr>
          <w:w w:val="105"/>
          <w:lang w:val="es-MX"/>
        </w:rPr>
        <w:t xml:space="preserve"> de Cuidado de Crianza Temporal se divide en cuatro categorías: la Asignación Inicial para Ropa, la Tarifa de Mantenimiento Básico, los Pagos Suplementarios y los Pagos Excepcionales. Solo los padres de crianza con licencia como de nivel 2 o superior son elegibles para los pagos suplementarios o excepcionales.</w:t>
      </w:r>
      <w:r w:rsidR="007A0DD5">
        <w:rPr>
          <w:w w:val="105"/>
          <w:lang w:val="es-ES"/>
        </w:rPr>
        <w:t xml:space="preserve"> </w:t>
      </w:r>
    </w:p>
    <w:p w:rsidR="005D7271" w:rsidRPr="009153B2" w:rsidRDefault="005D7271">
      <w:pPr>
        <w:pStyle w:val="BodyText"/>
        <w:rPr>
          <w:sz w:val="28"/>
          <w:highlight w:val="yellow"/>
          <w:lang w:val="es-MX"/>
        </w:rPr>
      </w:pPr>
    </w:p>
    <w:p w:rsidR="005D7271" w:rsidRPr="009153B2" w:rsidRDefault="005D7271">
      <w:pPr>
        <w:pStyle w:val="BodyText"/>
        <w:spacing w:before="2"/>
        <w:rPr>
          <w:sz w:val="22"/>
          <w:highlight w:val="yellow"/>
          <w:lang w:val="es-MX"/>
        </w:rPr>
      </w:pPr>
    </w:p>
    <w:p w:rsidR="005D7271" w:rsidRPr="009153B2" w:rsidRDefault="007A0DD5" w:rsidP="009F25E4">
      <w:pPr>
        <w:pStyle w:val="BodyText"/>
        <w:ind w:left="239"/>
        <w:rPr>
          <w:sz w:val="28"/>
          <w:highlight w:val="yellow"/>
          <w:lang w:val="es-MX"/>
        </w:rPr>
      </w:pPr>
      <w:r w:rsidRPr="007A0DD5">
        <w:rPr>
          <w:w w:val="105"/>
          <w:lang w:val="es-MX"/>
        </w:rPr>
        <w:t>La asignación de ropa inicial es un pago único para un niño cuando ingresa al cuidado de crianza por primera vez y se determina seg</w:t>
      </w:r>
      <w:r>
        <w:rPr>
          <w:w w:val="105"/>
          <w:lang w:val="es-MX"/>
        </w:rPr>
        <w:t>ún la edad del niño cuando se le</w:t>
      </w:r>
      <w:r w:rsidRPr="007A0DD5">
        <w:rPr>
          <w:w w:val="105"/>
          <w:lang w:val="es-MX"/>
        </w:rPr>
        <w:t xml:space="preserve"> coloca con un</w:t>
      </w:r>
      <w:r>
        <w:rPr>
          <w:w w:val="105"/>
          <w:lang w:val="es-MX"/>
        </w:rPr>
        <w:t xml:space="preserve"> padre de crianza certificado al</w:t>
      </w:r>
      <w:r w:rsidRPr="007A0DD5">
        <w:rPr>
          <w:w w:val="105"/>
          <w:lang w:val="es-MX"/>
        </w:rPr>
        <w:t xml:space="preserve"> nivel 2 o superior. Cuando se coloca a un niño en su hogar, </w:t>
      </w:r>
      <w:r>
        <w:rPr>
          <w:w w:val="105"/>
          <w:lang w:val="es-MX"/>
        </w:rPr>
        <w:t xml:space="preserve">es posible que el </w:t>
      </w:r>
      <w:r w:rsidRPr="007A0DD5">
        <w:rPr>
          <w:w w:val="105"/>
          <w:lang w:val="es-MX"/>
        </w:rPr>
        <w:t xml:space="preserve">pago ya se </w:t>
      </w:r>
      <w:proofErr w:type="gramStart"/>
      <w:r>
        <w:rPr>
          <w:w w:val="105"/>
          <w:lang w:val="es-MX"/>
        </w:rPr>
        <w:t>le</w:t>
      </w:r>
      <w:proofErr w:type="gramEnd"/>
      <w:r>
        <w:rPr>
          <w:w w:val="105"/>
          <w:lang w:val="es-MX"/>
        </w:rPr>
        <w:t xml:space="preserve"> haya</w:t>
      </w:r>
      <w:r w:rsidRPr="007A0DD5">
        <w:rPr>
          <w:w w:val="105"/>
          <w:lang w:val="es-MX"/>
        </w:rPr>
        <w:t xml:space="preserve"> hecho a padres de crianza anteriores.</w:t>
      </w:r>
      <w:r w:rsidRPr="007A0DD5">
        <w:rPr>
          <w:w w:val="105"/>
          <w:lang w:val="es-ES"/>
        </w:rPr>
        <w:t xml:space="preserve"> </w:t>
      </w:r>
    </w:p>
    <w:p w:rsidR="005D7271" w:rsidRPr="009153B2" w:rsidRDefault="005D7271">
      <w:pPr>
        <w:pStyle w:val="BodyText"/>
        <w:rPr>
          <w:sz w:val="28"/>
          <w:highlight w:val="yellow"/>
          <w:lang w:val="es-MX"/>
        </w:rPr>
      </w:pPr>
    </w:p>
    <w:p w:rsidR="005D7271" w:rsidRPr="009153B2" w:rsidRDefault="005D7271">
      <w:pPr>
        <w:pStyle w:val="BodyText"/>
        <w:spacing w:before="10"/>
        <w:rPr>
          <w:sz w:val="22"/>
          <w:highlight w:val="yellow"/>
          <w:lang w:val="es-MX"/>
        </w:rPr>
      </w:pPr>
    </w:p>
    <w:p w:rsidR="005D7271" w:rsidRPr="009153B2" w:rsidRDefault="009F25E4" w:rsidP="009F25E4">
      <w:pPr>
        <w:pStyle w:val="BodyText"/>
        <w:spacing w:line="237" w:lineRule="auto"/>
        <w:ind w:left="239" w:right="185"/>
        <w:rPr>
          <w:lang w:val="es-MX"/>
        </w:rPr>
        <w:sectPr w:rsidR="005D7271" w:rsidRPr="009153B2">
          <w:pgSz w:w="12240" w:h="15840"/>
          <w:pgMar w:top="1780" w:right="1620" w:bottom="1560" w:left="1560" w:header="883" w:footer="1379" w:gutter="0"/>
          <w:cols w:space="720"/>
        </w:sectPr>
      </w:pPr>
      <w:r>
        <w:rPr>
          <w:w w:val="105"/>
          <w:lang w:val="es-MX"/>
        </w:rPr>
        <w:t>La Tarifa</w:t>
      </w:r>
      <w:r w:rsidR="007A0DD5" w:rsidRPr="007A0DD5">
        <w:rPr>
          <w:w w:val="105"/>
          <w:lang w:val="es-MX"/>
        </w:rPr>
        <w:t xml:space="preserve"> Básica de Mantenimiento está destinada a cubrir las necesidades básicas de los niños bajo su cuidado, </w:t>
      </w:r>
      <w:r w:rsidR="007A0DD5">
        <w:rPr>
          <w:w w:val="105"/>
          <w:lang w:val="es-MX"/>
        </w:rPr>
        <w:t xml:space="preserve">incluyendo alimentación, vestimenta, vivienda y otros </w:t>
      </w:r>
      <w:r>
        <w:rPr>
          <w:w w:val="105"/>
          <w:lang w:val="es-MX"/>
        </w:rPr>
        <w:t>artículos</w:t>
      </w:r>
      <w:r w:rsidR="007A0DD5">
        <w:rPr>
          <w:w w:val="105"/>
          <w:lang w:val="es-MX"/>
        </w:rPr>
        <w:t xml:space="preserve"> </w:t>
      </w:r>
      <w:r w:rsidR="007A0DD5" w:rsidRPr="007A0DD5">
        <w:rPr>
          <w:w w:val="105"/>
          <w:lang w:val="es-MX"/>
        </w:rPr>
        <w:t>personales.</w:t>
      </w:r>
      <w:r w:rsidR="007A0DD5" w:rsidRPr="007A0DD5">
        <w:rPr>
          <w:w w:val="105"/>
          <w:lang w:val="es-ES"/>
        </w:rPr>
        <w:t xml:space="preserve"> </w:t>
      </w:r>
    </w:p>
    <w:p w:rsidR="005D7271" w:rsidRPr="009153B2" w:rsidRDefault="005D7271">
      <w:pPr>
        <w:pStyle w:val="BodyText"/>
        <w:rPr>
          <w:sz w:val="20"/>
          <w:lang w:val="es-MX"/>
        </w:rPr>
      </w:pPr>
    </w:p>
    <w:p w:rsidR="005D7271" w:rsidRPr="009153B2" w:rsidRDefault="005D7271">
      <w:pPr>
        <w:pStyle w:val="BodyText"/>
        <w:rPr>
          <w:sz w:val="20"/>
          <w:lang w:val="es-MX"/>
        </w:rPr>
      </w:pPr>
    </w:p>
    <w:p w:rsidR="007A0DD5" w:rsidRPr="009F25E4" w:rsidRDefault="007A0DD5" w:rsidP="009F25E4">
      <w:pPr>
        <w:pStyle w:val="BodyText"/>
        <w:spacing w:before="8"/>
        <w:rPr>
          <w:lang w:val="es-ES"/>
        </w:rPr>
      </w:pPr>
      <w:r w:rsidRPr="009F25E4">
        <w:rPr>
          <w:lang w:val="es-ES"/>
        </w:rPr>
        <w:t>Los pagos complementarios son pagos adicionales destinados a cubrir los costos de un niño cuyas necesidades superan los límites normales de cuidado y supervisión para lo que es apropiado para el desarrollo y la edad de ese niño. El pago suplementario se determinará caso por caso completando una evaluación, llamada herramienta de Necesidades y Fortalezas de Niños Adolescentes (generalmente llamada simplemente "CANS") para cada niño. El CANS analiza las fortalezas de un niño y su familia, así como las necesidades del niño en muchas áreas diferentes de sus vidas, como la escuela, el desarrollo, el comportamiento y el trauma. El CANS será realizado regularmente por el equipo del niño. Puede encontrar más información sobre la herramienta CANS aquí: (referencia del enlace: http://praedfoundation.org/tools/the-child-and-adolescent-needs-and-strongs-cans). También puede hablar con su trabajadora de licencia o el profesional del niño sobre el CANS.</w:t>
      </w:r>
    </w:p>
    <w:p w:rsidR="005D7271" w:rsidRPr="009F25E4" w:rsidRDefault="005D7271">
      <w:pPr>
        <w:pStyle w:val="BodyText"/>
        <w:rPr>
          <w:sz w:val="28"/>
          <w:lang w:val="es-MX"/>
        </w:rPr>
      </w:pPr>
    </w:p>
    <w:p w:rsidR="005D7271" w:rsidRPr="002161B7" w:rsidRDefault="009F25E4" w:rsidP="007A0DD5">
      <w:pPr>
        <w:pStyle w:val="ListParagraph"/>
        <w:numPr>
          <w:ilvl w:val="1"/>
          <w:numId w:val="1"/>
        </w:numPr>
        <w:tabs>
          <w:tab w:val="left" w:pos="644"/>
        </w:tabs>
        <w:spacing w:before="185"/>
        <w:rPr>
          <w:b/>
          <w:i/>
          <w:sz w:val="24"/>
          <w:lang w:val="es-ES"/>
        </w:rPr>
      </w:pPr>
      <w:bookmarkStart w:id="49" w:name="6.2_Uniform_Foster_Care_Rate_Cont."/>
      <w:bookmarkEnd w:id="49"/>
      <w:r w:rsidRPr="002161B7">
        <w:rPr>
          <w:b/>
          <w:i/>
          <w:spacing w:val="-4"/>
          <w:sz w:val="24"/>
          <w:lang w:val="es-ES"/>
        </w:rPr>
        <w:t xml:space="preserve">Tarifa </w:t>
      </w:r>
      <w:proofErr w:type="spellStart"/>
      <w:r w:rsidRPr="002161B7">
        <w:rPr>
          <w:b/>
          <w:i/>
          <w:spacing w:val="-4"/>
          <w:sz w:val="24"/>
          <w:lang w:val="es-ES"/>
        </w:rPr>
        <w:t>Uniformal</w:t>
      </w:r>
      <w:proofErr w:type="spellEnd"/>
      <w:r w:rsidR="007A0DD5" w:rsidRPr="002161B7">
        <w:rPr>
          <w:b/>
          <w:i/>
          <w:spacing w:val="-4"/>
          <w:sz w:val="24"/>
          <w:lang w:val="es-ES"/>
        </w:rPr>
        <w:t xml:space="preserve"> de Cuidado de Crianza Cont.</w:t>
      </w:r>
    </w:p>
    <w:p w:rsidR="005D7271" w:rsidRPr="007A0DD5" w:rsidRDefault="00B806CA">
      <w:pPr>
        <w:pStyle w:val="BodyText"/>
        <w:spacing w:before="2"/>
        <w:rPr>
          <w:b/>
          <w:i/>
          <w:sz w:val="20"/>
          <w:lang w:val="es-ES"/>
        </w:rPr>
      </w:pPr>
      <w:r>
        <w:rPr>
          <w:noProof/>
        </w:rPr>
        <w:drawing>
          <wp:anchor distT="0" distB="0" distL="0" distR="0" simplePos="0" relativeHeight="64" behindDoc="0" locked="0" layoutInCell="1" allowOverlap="1">
            <wp:simplePos x="0" y="0"/>
            <wp:positionH relativeFrom="page">
              <wp:posOffset>1142999</wp:posOffset>
            </wp:positionH>
            <wp:positionV relativeFrom="paragraph">
              <wp:posOffset>164516</wp:posOffset>
            </wp:positionV>
            <wp:extent cx="3704166" cy="2777490"/>
            <wp:effectExtent l="0" t="0" r="0" b="0"/>
            <wp:wrapTopAndBottom/>
            <wp:docPr id="127" name="image6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63.jpeg"/>
                    <pic:cNvPicPr/>
                  </pic:nvPicPr>
                  <pic:blipFill>
                    <a:blip r:embed="rId75" cstate="print"/>
                    <a:stretch>
                      <a:fillRect/>
                    </a:stretch>
                  </pic:blipFill>
                  <pic:spPr>
                    <a:xfrm>
                      <a:off x="0" y="0"/>
                      <a:ext cx="3704166" cy="2777490"/>
                    </a:xfrm>
                    <a:prstGeom prst="rect">
                      <a:avLst/>
                    </a:prstGeom>
                  </pic:spPr>
                </pic:pic>
              </a:graphicData>
            </a:graphic>
          </wp:anchor>
        </w:drawing>
      </w:r>
    </w:p>
    <w:p w:rsidR="005D7271" w:rsidRPr="007A0DD5" w:rsidRDefault="005D7271">
      <w:pPr>
        <w:pStyle w:val="BodyText"/>
        <w:rPr>
          <w:b/>
          <w:i/>
          <w:sz w:val="23"/>
          <w:lang w:val="es-ES"/>
        </w:rPr>
      </w:pPr>
    </w:p>
    <w:p w:rsidR="005D7271" w:rsidRPr="009153B2" w:rsidRDefault="007A0DD5">
      <w:pPr>
        <w:pStyle w:val="Heading1"/>
        <w:rPr>
          <w:lang w:val="es-MX"/>
        </w:rPr>
      </w:pPr>
      <w:r w:rsidRPr="009153B2">
        <w:rPr>
          <w:spacing w:val="-2"/>
          <w:lang w:val="es-MX"/>
        </w:rPr>
        <w:t>Nota</w:t>
      </w:r>
      <w:r w:rsidR="00B806CA" w:rsidRPr="009153B2">
        <w:rPr>
          <w:spacing w:val="-2"/>
          <w:lang w:val="es-MX"/>
        </w:rPr>
        <w:t>s:</w:t>
      </w:r>
    </w:p>
    <w:p w:rsidR="005D7271" w:rsidRPr="009153B2" w:rsidRDefault="005D7271">
      <w:pPr>
        <w:pStyle w:val="BodyText"/>
        <w:spacing w:before="1"/>
        <w:rPr>
          <w:b/>
          <w:sz w:val="22"/>
          <w:lang w:val="es-MX"/>
        </w:rPr>
      </w:pPr>
    </w:p>
    <w:p w:rsidR="005D7271" w:rsidRPr="009F25E4" w:rsidRDefault="009F25E4" w:rsidP="009F25E4">
      <w:pPr>
        <w:pStyle w:val="BodyText"/>
        <w:ind w:left="239" w:right="411"/>
        <w:rPr>
          <w:lang w:val="es-MX"/>
        </w:rPr>
        <w:sectPr w:rsidR="005D7271" w:rsidRPr="009F25E4">
          <w:pgSz w:w="12240" w:h="15840"/>
          <w:pgMar w:top="1780" w:right="1620" w:bottom="1560" w:left="1560" w:header="883" w:footer="1379" w:gutter="0"/>
          <w:cols w:space="720"/>
        </w:sectPr>
      </w:pPr>
      <w:r w:rsidRPr="009F25E4">
        <w:rPr>
          <w:w w:val="105"/>
          <w:lang w:val="es-MX"/>
        </w:rPr>
        <w:t>L</w:t>
      </w:r>
      <w:r>
        <w:rPr>
          <w:w w:val="105"/>
          <w:lang w:val="es-MX"/>
        </w:rPr>
        <w:t>os p</w:t>
      </w:r>
      <w:r w:rsidRPr="009F25E4">
        <w:rPr>
          <w:w w:val="105"/>
          <w:lang w:val="es-MX"/>
        </w:rPr>
        <w:t>agos excepcionales son pagos adicionales para el niño</w:t>
      </w:r>
      <w:r>
        <w:rPr>
          <w:w w:val="105"/>
          <w:lang w:val="es-MX"/>
        </w:rPr>
        <w:t xml:space="preserve"> cuales sus</w:t>
      </w:r>
      <w:r w:rsidRPr="009F25E4">
        <w:rPr>
          <w:w w:val="105"/>
          <w:lang w:val="es-MX"/>
        </w:rPr>
        <w:t xml:space="preserve"> necesidades son tan extremas que los pagos de mantenimiento básico y pagos suplementarios no proporcionan los fondos suficientes para garantizar la colocación del niño en un hogar de crianza temporal y para evitar la colocación en un ambiente más restrictiv</w:t>
      </w:r>
      <w:r>
        <w:rPr>
          <w:w w:val="105"/>
          <w:lang w:val="es-MX"/>
        </w:rPr>
        <w:t xml:space="preserve">o. </w:t>
      </w:r>
      <w:r w:rsidRPr="009F25E4">
        <w:rPr>
          <w:w w:val="105"/>
          <w:lang w:val="es-MX"/>
        </w:rPr>
        <w:t>La elegibilidad pa</w:t>
      </w:r>
      <w:r>
        <w:rPr>
          <w:w w:val="105"/>
          <w:lang w:val="es-MX"/>
        </w:rPr>
        <w:t>ra estos pagos se determina caso por c</w:t>
      </w:r>
      <w:r w:rsidRPr="009F25E4">
        <w:rPr>
          <w:w w:val="105"/>
          <w:lang w:val="es-MX"/>
        </w:rPr>
        <w:t xml:space="preserve">aso, y el criterio se puede encontrar en </w:t>
      </w:r>
      <w:r>
        <w:rPr>
          <w:w w:val="105"/>
          <w:lang w:val="es-MX"/>
        </w:rPr>
        <w:t xml:space="preserve"> el capítulo 56.</w:t>
      </w:r>
    </w:p>
    <w:p w:rsidR="005D7271" w:rsidRPr="009F25E4" w:rsidRDefault="005D7271">
      <w:pPr>
        <w:pStyle w:val="BodyText"/>
        <w:rPr>
          <w:sz w:val="28"/>
          <w:lang w:val="es-MX"/>
        </w:rPr>
      </w:pPr>
    </w:p>
    <w:p w:rsidR="005D7271" w:rsidRPr="009F25E4" w:rsidRDefault="005D7271">
      <w:pPr>
        <w:pStyle w:val="BodyText"/>
        <w:spacing w:before="9"/>
        <w:rPr>
          <w:sz w:val="22"/>
          <w:lang w:val="es-MX"/>
        </w:rPr>
      </w:pPr>
    </w:p>
    <w:p w:rsidR="005D7271" w:rsidRPr="009F25E4" w:rsidRDefault="009F25E4" w:rsidP="00E80261">
      <w:pPr>
        <w:pStyle w:val="BodyText"/>
        <w:spacing w:before="1" w:line="237" w:lineRule="auto"/>
        <w:ind w:left="240" w:right="185"/>
        <w:rPr>
          <w:sz w:val="28"/>
          <w:lang w:val="es-MX"/>
        </w:rPr>
      </w:pPr>
      <w:r w:rsidRPr="009F25E4">
        <w:rPr>
          <w:lang w:val="es-MX"/>
        </w:rPr>
        <w:t>Los pagos de crianza se realizan de forma retroactiva,</w:t>
      </w:r>
      <w:r w:rsidR="00E80261">
        <w:rPr>
          <w:lang w:val="es-MX"/>
        </w:rPr>
        <w:t xml:space="preserve"> lo que significa que los pagos</w:t>
      </w:r>
      <w:r w:rsidRPr="009F25E4">
        <w:rPr>
          <w:lang w:val="es-MX"/>
        </w:rPr>
        <w:t xml:space="preserve"> se </w:t>
      </w:r>
      <w:r w:rsidR="00E80261" w:rsidRPr="009F25E4">
        <w:rPr>
          <w:lang w:val="es-MX"/>
        </w:rPr>
        <w:t>realizan</w:t>
      </w:r>
      <w:r w:rsidRPr="009F25E4">
        <w:rPr>
          <w:lang w:val="es-MX"/>
        </w:rPr>
        <w:t xml:space="preserve"> a los padres de crianza </w:t>
      </w:r>
      <w:r w:rsidR="00E80261" w:rsidRPr="009F25E4">
        <w:rPr>
          <w:lang w:val="es-MX"/>
        </w:rPr>
        <w:t>después</w:t>
      </w:r>
      <w:r w:rsidRPr="009F25E4">
        <w:rPr>
          <w:lang w:val="es-MX"/>
        </w:rPr>
        <w:t xml:space="preserve"> del fin del mes</w:t>
      </w:r>
      <w:r w:rsidR="00E80261">
        <w:rPr>
          <w:lang w:val="es-MX"/>
        </w:rPr>
        <w:t xml:space="preserve"> en que el niño estuvo bajo cuidado. </w:t>
      </w:r>
    </w:p>
    <w:p w:rsidR="005D7271" w:rsidRPr="009F25E4" w:rsidRDefault="005D7271">
      <w:pPr>
        <w:pStyle w:val="BodyText"/>
        <w:rPr>
          <w:sz w:val="28"/>
          <w:lang w:val="es-MX"/>
        </w:rPr>
      </w:pPr>
    </w:p>
    <w:p w:rsidR="005D7271" w:rsidRPr="009F25E4" w:rsidRDefault="005D7271">
      <w:pPr>
        <w:pStyle w:val="BodyText"/>
        <w:spacing w:before="11"/>
        <w:rPr>
          <w:sz w:val="22"/>
          <w:lang w:val="es-MX"/>
        </w:rPr>
      </w:pPr>
    </w:p>
    <w:p w:rsidR="005D7271" w:rsidRPr="00E80261" w:rsidRDefault="00E80261">
      <w:pPr>
        <w:pStyle w:val="BodyText"/>
        <w:ind w:left="240" w:right="185"/>
        <w:rPr>
          <w:lang w:val="es-MX"/>
        </w:rPr>
      </w:pPr>
      <w:r w:rsidRPr="00E80261">
        <w:rPr>
          <w:lang w:val="es-MX"/>
        </w:rPr>
        <w:t>Los niños en crianza temporal pueden ser elegibles para excepciones de pago, así como para el almue</w:t>
      </w:r>
      <w:r>
        <w:rPr>
          <w:lang w:val="es-MX"/>
        </w:rPr>
        <w:t xml:space="preserve">rzo gratis o a precio reducido en la escuela. También varios museos para niños y otras actividades para niños en el estado son gratuitos o están disponibles a precio reducido para los niños en crianza temporal. Hable con su trabajadora de licencia sobre como explorar estas opciones de una manera que no rompa la confidencialidad. </w:t>
      </w:r>
    </w:p>
    <w:p w:rsidR="005D7271" w:rsidRPr="00E80261" w:rsidRDefault="005D7271">
      <w:pPr>
        <w:pStyle w:val="BodyText"/>
        <w:rPr>
          <w:sz w:val="28"/>
          <w:lang w:val="es-MX"/>
        </w:rPr>
      </w:pPr>
    </w:p>
    <w:p w:rsidR="005D7271" w:rsidRPr="00E80261" w:rsidRDefault="005D7271">
      <w:pPr>
        <w:pStyle w:val="BodyText"/>
        <w:rPr>
          <w:sz w:val="28"/>
          <w:lang w:val="es-MX"/>
        </w:rPr>
      </w:pPr>
    </w:p>
    <w:p w:rsidR="005D7271" w:rsidRPr="00E80261" w:rsidRDefault="005D7271">
      <w:pPr>
        <w:pStyle w:val="BodyText"/>
        <w:spacing w:before="5"/>
        <w:rPr>
          <w:sz w:val="22"/>
          <w:lang w:val="es-MX"/>
        </w:rPr>
      </w:pPr>
    </w:p>
    <w:p w:rsidR="005D7271" w:rsidRPr="00B06BCE" w:rsidRDefault="008B5D8C" w:rsidP="00B06BCE">
      <w:pPr>
        <w:pStyle w:val="BodyText"/>
        <w:ind w:left="239" w:right="112"/>
        <w:rPr>
          <w:sz w:val="28"/>
          <w:lang w:val="es-MX"/>
        </w:rPr>
      </w:pPr>
      <w:r w:rsidRPr="008B5D8C">
        <w:rPr>
          <w:w w:val="105"/>
          <w:lang w:val="es-MX"/>
        </w:rPr>
        <w:t xml:space="preserve">Los padres de crianza temporal </w:t>
      </w:r>
      <w:r w:rsidR="00B06BCE" w:rsidRPr="008B5D8C">
        <w:rPr>
          <w:w w:val="105"/>
          <w:lang w:val="es-MX"/>
        </w:rPr>
        <w:t>pueden</w:t>
      </w:r>
      <w:r w:rsidRPr="008B5D8C">
        <w:rPr>
          <w:w w:val="105"/>
          <w:lang w:val="es-MX"/>
        </w:rPr>
        <w:t xml:space="preserve"> calificar para asistencia de cuidado para </w:t>
      </w:r>
      <w:r w:rsidR="00B06BCE" w:rsidRPr="008B5D8C">
        <w:rPr>
          <w:w w:val="105"/>
          <w:lang w:val="es-MX"/>
        </w:rPr>
        <w:t>niños</w:t>
      </w:r>
      <w:r w:rsidRPr="008B5D8C">
        <w:rPr>
          <w:w w:val="105"/>
          <w:lang w:val="es-MX"/>
        </w:rPr>
        <w:t xml:space="preserve"> (la </w:t>
      </w:r>
      <w:r w:rsidR="00B06BCE" w:rsidRPr="008B5D8C">
        <w:rPr>
          <w:w w:val="105"/>
          <w:lang w:val="es-MX"/>
        </w:rPr>
        <w:t>guardería</w:t>
      </w:r>
      <w:r w:rsidRPr="008B5D8C">
        <w:rPr>
          <w:w w:val="105"/>
          <w:lang w:val="es-MX"/>
        </w:rPr>
        <w:t>)</w:t>
      </w:r>
      <w:r>
        <w:rPr>
          <w:w w:val="105"/>
          <w:lang w:val="es-MX"/>
        </w:rPr>
        <w:t xml:space="preserve"> </w:t>
      </w:r>
      <w:r w:rsidRPr="008B5D8C">
        <w:rPr>
          <w:w w:val="105"/>
          <w:lang w:val="es-MX"/>
        </w:rPr>
        <w:t xml:space="preserve">para </w:t>
      </w:r>
      <w:r w:rsidR="00B06BCE" w:rsidRPr="008B5D8C">
        <w:rPr>
          <w:w w:val="105"/>
          <w:lang w:val="es-MX"/>
        </w:rPr>
        <w:t>cubrir</w:t>
      </w:r>
      <w:r w:rsidRPr="008B5D8C">
        <w:rPr>
          <w:w w:val="105"/>
          <w:lang w:val="es-MX"/>
        </w:rPr>
        <w:t xml:space="preserve"> el costo de los </w:t>
      </w:r>
      <w:r w:rsidR="00B06BCE" w:rsidRPr="008B5D8C">
        <w:rPr>
          <w:w w:val="105"/>
          <w:lang w:val="es-MX"/>
        </w:rPr>
        <w:t>niños</w:t>
      </w:r>
      <w:r w:rsidRPr="008B5D8C">
        <w:rPr>
          <w:w w:val="105"/>
          <w:lang w:val="es-MX"/>
        </w:rPr>
        <w:t xml:space="preserve"> de crianza </w:t>
      </w:r>
      <w:r>
        <w:rPr>
          <w:w w:val="105"/>
          <w:lang w:val="es-MX"/>
        </w:rPr>
        <w:t xml:space="preserve">que estén </w:t>
      </w:r>
      <w:r w:rsidRPr="008B5D8C">
        <w:rPr>
          <w:w w:val="105"/>
          <w:lang w:val="es-MX"/>
        </w:rPr>
        <w:t xml:space="preserve">en su hogar. Los padres de crianza deben de comprobar que </w:t>
      </w:r>
      <w:r w:rsidR="00B06BCE" w:rsidRPr="008B5D8C">
        <w:rPr>
          <w:w w:val="105"/>
          <w:lang w:val="es-MX"/>
        </w:rPr>
        <w:t>están</w:t>
      </w:r>
      <w:r w:rsidRPr="008B5D8C">
        <w:rPr>
          <w:w w:val="105"/>
          <w:lang w:val="es-MX"/>
        </w:rPr>
        <w:t xml:space="preserve"> en una actividad </w:t>
      </w:r>
      <w:r w:rsidR="00B06BCE" w:rsidRPr="008B5D8C">
        <w:rPr>
          <w:w w:val="105"/>
          <w:lang w:val="es-MX"/>
        </w:rPr>
        <w:t>aprobada</w:t>
      </w:r>
      <w:r w:rsidRPr="008B5D8C">
        <w:rPr>
          <w:w w:val="105"/>
          <w:lang w:val="es-MX"/>
        </w:rPr>
        <w:t xml:space="preserve">, incluyendo el empleo o la educación bajo el programa de “Wisconsin Shares”. “Wisconsin Shares” revisara el ingreso de los padres </w:t>
      </w:r>
      <w:r w:rsidR="00B06BCE" w:rsidRPr="008B5D8C">
        <w:rPr>
          <w:w w:val="105"/>
          <w:lang w:val="es-MX"/>
        </w:rPr>
        <w:t>biológicos</w:t>
      </w:r>
      <w:r w:rsidRPr="008B5D8C">
        <w:rPr>
          <w:w w:val="105"/>
          <w:lang w:val="es-MX"/>
        </w:rPr>
        <w:t xml:space="preserve"> del </w:t>
      </w:r>
      <w:r w:rsidR="00B06BCE" w:rsidRPr="008B5D8C">
        <w:rPr>
          <w:w w:val="105"/>
          <w:lang w:val="es-MX"/>
        </w:rPr>
        <w:t>niño</w:t>
      </w:r>
      <w:r w:rsidRPr="008B5D8C">
        <w:rPr>
          <w:w w:val="105"/>
          <w:lang w:val="es-MX"/>
        </w:rPr>
        <w:t xml:space="preserve"> en crianza para determinar la </w:t>
      </w:r>
      <w:r w:rsidR="00B06BCE" w:rsidRPr="008B5D8C">
        <w:rPr>
          <w:w w:val="105"/>
          <w:lang w:val="es-MX"/>
        </w:rPr>
        <w:t>elegibilidad</w:t>
      </w:r>
      <w:r w:rsidRPr="008B5D8C">
        <w:rPr>
          <w:w w:val="105"/>
          <w:lang w:val="es-MX"/>
        </w:rPr>
        <w:t xml:space="preserve"> para la ayuda financiera. Si los ingresos de los padres </w:t>
      </w:r>
      <w:r w:rsidR="00B06BCE" w:rsidRPr="008B5D8C">
        <w:rPr>
          <w:w w:val="105"/>
          <w:lang w:val="es-MX"/>
        </w:rPr>
        <w:t>biológicos</w:t>
      </w:r>
      <w:r w:rsidRPr="008B5D8C">
        <w:rPr>
          <w:w w:val="105"/>
          <w:lang w:val="es-MX"/>
        </w:rPr>
        <w:t xml:space="preserve"> del </w:t>
      </w:r>
      <w:r w:rsidR="00B06BCE" w:rsidRPr="008B5D8C">
        <w:rPr>
          <w:w w:val="105"/>
          <w:lang w:val="es-MX"/>
        </w:rPr>
        <w:t>niño</w:t>
      </w:r>
      <w:r w:rsidRPr="008B5D8C">
        <w:rPr>
          <w:w w:val="105"/>
          <w:lang w:val="es-MX"/>
        </w:rPr>
        <w:t xml:space="preserve"> son </w:t>
      </w:r>
      <w:r w:rsidR="00B06BCE" w:rsidRPr="008B5D8C">
        <w:rPr>
          <w:w w:val="105"/>
          <w:lang w:val="es-MX"/>
        </w:rPr>
        <w:t>demasiado</w:t>
      </w:r>
      <w:r w:rsidRPr="008B5D8C">
        <w:rPr>
          <w:w w:val="105"/>
          <w:lang w:val="es-MX"/>
        </w:rPr>
        <w:t xml:space="preserve"> altos y no cumple con los requisitos de </w:t>
      </w:r>
      <w:r w:rsidR="00B06BCE" w:rsidRPr="008B5D8C">
        <w:rPr>
          <w:w w:val="105"/>
          <w:lang w:val="es-MX"/>
        </w:rPr>
        <w:t>elegibilidad</w:t>
      </w:r>
      <w:r w:rsidRPr="008B5D8C">
        <w:rPr>
          <w:w w:val="105"/>
          <w:lang w:val="es-MX"/>
        </w:rPr>
        <w:t>, “Wisconsin Shares” revisara el ingreso de los padres de crianza y</w:t>
      </w:r>
      <w:r w:rsidR="00B06BCE">
        <w:rPr>
          <w:w w:val="105"/>
          <w:lang w:val="es-MX"/>
        </w:rPr>
        <w:t xml:space="preserve"> la elegibilidad se determinara basado en sus ingresos. </w:t>
      </w:r>
      <w:r w:rsidR="00B06BCE" w:rsidRPr="00B06BCE">
        <w:rPr>
          <w:w w:val="105"/>
          <w:lang w:val="es-MX"/>
        </w:rPr>
        <w:t>Los padres de crianza temporal deben de comunicarse con su trabajadora de licencia o con el profesional d</w:t>
      </w:r>
      <w:r w:rsidR="00B06BCE">
        <w:rPr>
          <w:w w:val="105"/>
          <w:lang w:val="es-MX"/>
        </w:rPr>
        <w:t>el sistema del niño para obtene</w:t>
      </w:r>
      <w:r w:rsidR="00B06BCE" w:rsidRPr="00B06BCE">
        <w:rPr>
          <w:w w:val="105"/>
          <w:lang w:val="es-MX"/>
        </w:rPr>
        <w:t xml:space="preserve">r información de </w:t>
      </w:r>
      <w:r w:rsidR="002161B7" w:rsidRPr="00B06BCE">
        <w:rPr>
          <w:w w:val="105"/>
          <w:lang w:val="es-MX"/>
        </w:rPr>
        <w:t>cómo</w:t>
      </w:r>
      <w:r w:rsidR="00B06BCE" w:rsidRPr="00B06BCE">
        <w:rPr>
          <w:w w:val="105"/>
          <w:lang w:val="es-MX"/>
        </w:rPr>
        <w:t xml:space="preserve"> inscribir</w:t>
      </w:r>
      <w:r w:rsidR="00B06BCE">
        <w:rPr>
          <w:w w:val="105"/>
          <w:lang w:val="es-MX"/>
        </w:rPr>
        <w:t>se</w:t>
      </w:r>
      <w:r w:rsidR="00B06BCE" w:rsidRPr="00B06BCE">
        <w:rPr>
          <w:w w:val="105"/>
          <w:lang w:val="es-MX"/>
        </w:rPr>
        <w:t xml:space="preserve"> en el programa de “Wisconsin Shares”. </w:t>
      </w:r>
    </w:p>
    <w:p w:rsidR="005D7271" w:rsidRPr="00B06BCE" w:rsidRDefault="005D7271">
      <w:pPr>
        <w:pStyle w:val="BodyText"/>
        <w:rPr>
          <w:sz w:val="28"/>
          <w:lang w:val="es-MX"/>
        </w:rPr>
      </w:pPr>
    </w:p>
    <w:p w:rsidR="005D7271" w:rsidRPr="00B06BCE" w:rsidRDefault="005D7271">
      <w:pPr>
        <w:pStyle w:val="BodyText"/>
        <w:spacing w:before="10"/>
        <w:rPr>
          <w:sz w:val="21"/>
          <w:lang w:val="es-MX"/>
        </w:rPr>
      </w:pPr>
    </w:p>
    <w:p w:rsidR="005D7271" w:rsidRPr="00B06BCE" w:rsidRDefault="00B06BCE">
      <w:pPr>
        <w:pStyle w:val="BodyText"/>
        <w:spacing w:line="343" w:lineRule="auto"/>
        <w:ind w:left="240"/>
        <w:rPr>
          <w:lang w:val="es-MX"/>
        </w:rPr>
      </w:pPr>
      <w:r w:rsidRPr="00B06BCE">
        <w:rPr>
          <w:lang w:val="es-MX"/>
        </w:rPr>
        <w:t xml:space="preserve">Lea más sobre la Tarifa </w:t>
      </w:r>
      <w:proofErr w:type="spellStart"/>
      <w:r w:rsidRPr="00B06BCE">
        <w:rPr>
          <w:lang w:val="es-MX"/>
        </w:rPr>
        <w:t>Uniformal</w:t>
      </w:r>
      <w:proofErr w:type="spellEnd"/>
      <w:r w:rsidRPr="00B06BCE">
        <w:rPr>
          <w:lang w:val="es-MX"/>
        </w:rPr>
        <w:t xml:space="preserve"> del Cuidado de Crianza Temporal</w:t>
      </w:r>
      <w:r w:rsidR="00B806CA" w:rsidRPr="00B06BCE">
        <w:rPr>
          <w:lang w:val="es-MX"/>
        </w:rPr>
        <w:t xml:space="preserve">: </w:t>
      </w:r>
      <w:hyperlink r:id="rId76">
        <w:r w:rsidR="00B806CA" w:rsidRPr="00B06BCE">
          <w:rPr>
            <w:spacing w:val="-3"/>
            <w:w w:val="104"/>
            <w:lang w:val="es-MX"/>
          </w:rPr>
          <w:t>h</w:t>
        </w:r>
        <w:r w:rsidR="00B806CA" w:rsidRPr="00B06BCE">
          <w:rPr>
            <w:spacing w:val="-2"/>
            <w:w w:val="104"/>
            <w:lang w:val="es-MX"/>
          </w:rPr>
          <w:t>t</w:t>
        </w:r>
        <w:r w:rsidR="00B806CA" w:rsidRPr="00B06BCE">
          <w:rPr>
            <w:spacing w:val="-2"/>
            <w:w w:val="96"/>
            <w:lang w:val="es-MX"/>
          </w:rPr>
          <w:t>t</w:t>
        </w:r>
        <w:r w:rsidR="00B806CA" w:rsidRPr="00B06BCE">
          <w:rPr>
            <w:spacing w:val="-3"/>
            <w:w w:val="101"/>
            <w:lang w:val="es-MX"/>
          </w:rPr>
          <w:t>p</w:t>
        </w:r>
        <w:r w:rsidR="00B806CA" w:rsidRPr="00B06BCE">
          <w:rPr>
            <w:spacing w:val="-2"/>
            <w:w w:val="101"/>
            <w:lang w:val="es-MX"/>
          </w:rPr>
          <w:t>s</w:t>
        </w:r>
        <w:r w:rsidR="00B806CA" w:rsidRPr="00B06BCE">
          <w:rPr>
            <w:spacing w:val="-2"/>
            <w:w w:val="73"/>
            <w:lang w:val="es-MX"/>
          </w:rPr>
          <w:t>:</w:t>
        </w:r>
        <w:r w:rsidR="00B806CA" w:rsidRPr="00B06BCE">
          <w:rPr>
            <w:spacing w:val="-2"/>
            <w:w w:val="51"/>
            <w:lang w:val="es-MX"/>
          </w:rPr>
          <w:t>//</w:t>
        </w:r>
        <w:r w:rsidR="00B806CA" w:rsidRPr="00B06BCE">
          <w:rPr>
            <w:spacing w:val="-3"/>
            <w:w w:val="98"/>
            <w:lang w:val="es-MX"/>
          </w:rPr>
          <w:t>dc</w:t>
        </w:r>
        <w:r w:rsidR="00B806CA" w:rsidRPr="00B06BCE">
          <w:rPr>
            <w:spacing w:val="-2"/>
            <w:w w:val="103"/>
            <w:lang w:val="es-MX"/>
          </w:rPr>
          <w:t>f</w:t>
        </w:r>
        <w:r w:rsidR="00B806CA" w:rsidRPr="00B06BCE">
          <w:rPr>
            <w:spacing w:val="-2"/>
            <w:w w:val="73"/>
            <w:lang w:val="es-MX"/>
          </w:rPr>
          <w:t>.</w:t>
        </w:r>
        <w:r w:rsidR="00B806CA" w:rsidRPr="00B06BCE">
          <w:rPr>
            <w:spacing w:val="-3"/>
            <w:w w:val="109"/>
            <w:lang w:val="es-MX"/>
          </w:rPr>
          <w:t>w</w:t>
        </w:r>
        <w:r w:rsidR="00B806CA" w:rsidRPr="00B06BCE">
          <w:rPr>
            <w:spacing w:val="-2"/>
            <w:w w:val="95"/>
            <w:lang w:val="es-MX"/>
          </w:rPr>
          <w:t>i</w:t>
        </w:r>
        <w:r w:rsidR="00B806CA" w:rsidRPr="00B06BCE">
          <w:rPr>
            <w:spacing w:val="-2"/>
            <w:w w:val="94"/>
            <w:lang w:val="es-MX"/>
          </w:rPr>
          <w:t>s</w:t>
        </w:r>
        <w:r w:rsidR="00B806CA" w:rsidRPr="00B06BCE">
          <w:rPr>
            <w:spacing w:val="-3"/>
            <w:w w:val="87"/>
            <w:lang w:val="es-MX"/>
          </w:rPr>
          <w:t>c</w:t>
        </w:r>
        <w:r w:rsidR="00B806CA" w:rsidRPr="00B06BCE">
          <w:rPr>
            <w:spacing w:val="-3"/>
            <w:w w:val="106"/>
            <w:lang w:val="es-MX"/>
          </w:rPr>
          <w:t>on</w:t>
        </w:r>
        <w:r w:rsidR="00B806CA" w:rsidRPr="00B06BCE">
          <w:rPr>
            <w:spacing w:val="-2"/>
            <w:w w:val="106"/>
            <w:lang w:val="es-MX"/>
          </w:rPr>
          <w:t>s</w:t>
        </w:r>
        <w:r w:rsidR="00B806CA" w:rsidRPr="00B06BCE">
          <w:rPr>
            <w:spacing w:val="-2"/>
            <w:w w:val="95"/>
            <w:lang w:val="es-MX"/>
          </w:rPr>
          <w:t>i</w:t>
        </w:r>
        <w:r w:rsidR="00B806CA" w:rsidRPr="00B06BCE">
          <w:rPr>
            <w:spacing w:val="-3"/>
            <w:w w:val="95"/>
            <w:lang w:val="es-MX"/>
          </w:rPr>
          <w:t>n</w:t>
        </w:r>
        <w:r w:rsidR="00B806CA" w:rsidRPr="00B06BCE">
          <w:rPr>
            <w:spacing w:val="-2"/>
            <w:w w:val="95"/>
            <w:lang w:val="es-MX"/>
          </w:rPr>
          <w:t>.</w:t>
        </w:r>
        <w:r w:rsidR="00B806CA" w:rsidRPr="00B06BCE">
          <w:rPr>
            <w:spacing w:val="-3"/>
            <w:w w:val="110"/>
            <w:lang w:val="es-MX"/>
          </w:rPr>
          <w:t>go</w:t>
        </w:r>
        <w:r w:rsidR="00B806CA" w:rsidRPr="00B06BCE">
          <w:rPr>
            <w:spacing w:val="-2"/>
            <w:w w:val="110"/>
            <w:lang w:val="es-MX"/>
          </w:rPr>
          <w:t>v</w:t>
        </w:r>
        <w:r w:rsidR="00B806CA" w:rsidRPr="00B06BCE">
          <w:rPr>
            <w:spacing w:val="-2"/>
            <w:w w:val="51"/>
            <w:lang w:val="es-MX"/>
          </w:rPr>
          <w:t>/</w:t>
        </w:r>
        <w:r w:rsidR="00B806CA" w:rsidRPr="00B06BCE">
          <w:rPr>
            <w:spacing w:val="-2"/>
            <w:w w:val="103"/>
            <w:lang w:val="es-MX"/>
          </w:rPr>
          <w:t>f</w:t>
        </w:r>
        <w:r w:rsidR="00B806CA" w:rsidRPr="00B06BCE">
          <w:rPr>
            <w:spacing w:val="-2"/>
            <w:w w:val="95"/>
            <w:lang w:val="es-MX"/>
          </w:rPr>
          <w:t>i</w:t>
        </w:r>
        <w:r w:rsidR="00B806CA" w:rsidRPr="00B06BCE">
          <w:rPr>
            <w:spacing w:val="-2"/>
            <w:w w:val="92"/>
            <w:lang w:val="es-MX"/>
          </w:rPr>
          <w:t>l</w:t>
        </w:r>
        <w:r w:rsidR="00B806CA" w:rsidRPr="00B06BCE">
          <w:rPr>
            <w:spacing w:val="-2"/>
            <w:w w:val="99"/>
            <w:lang w:val="es-MX"/>
          </w:rPr>
          <w:t>e</w:t>
        </w:r>
        <w:r w:rsidR="00B806CA" w:rsidRPr="00B06BCE">
          <w:rPr>
            <w:spacing w:val="-2"/>
            <w:w w:val="94"/>
            <w:lang w:val="es-MX"/>
          </w:rPr>
          <w:t>s</w:t>
        </w:r>
        <w:r w:rsidR="00B806CA" w:rsidRPr="00B06BCE">
          <w:rPr>
            <w:spacing w:val="-2"/>
            <w:w w:val="51"/>
            <w:lang w:val="es-MX"/>
          </w:rPr>
          <w:t>/</w:t>
        </w:r>
        <w:r w:rsidR="00B806CA" w:rsidRPr="00B06BCE">
          <w:rPr>
            <w:spacing w:val="-3"/>
            <w:w w:val="105"/>
            <w:lang w:val="es-MX"/>
          </w:rPr>
          <w:t>pub</w:t>
        </w:r>
        <w:r w:rsidR="00B806CA" w:rsidRPr="00B06BCE">
          <w:rPr>
            <w:spacing w:val="-2"/>
            <w:w w:val="105"/>
            <w:lang w:val="es-MX"/>
          </w:rPr>
          <w:t>l</w:t>
        </w:r>
        <w:r w:rsidR="00B806CA" w:rsidRPr="00B06BCE">
          <w:rPr>
            <w:spacing w:val="-2"/>
            <w:w w:val="95"/>
            <w:lang w:val="es-MX"/>
          </w:rPr>
          <w:t>i</w:t>
        </w:r>
        <w:r w:rsidR="00B806CA" w:rsidRPr="00B06BCE">
          <w:rPr>
            <w:spacing w:val="-3"/>
            <w:w w:val="87"/>
            <w:lang w:val="es-MX"/>
          </w:rPr>
          <w:t>c</w:t>
        </w:r>
        <w:r w:rsidR="00B806CA" w:rsidRPr="00B06BCE">
          <w:rPr>
            <w:spacing w:val="-2"/>
            <w:w w:val="103"/>
            <w:lang w:val="es-MX"/>
          </w:rPr>
          <w:t>a</w:t>
        </w:r>
        <w:r w:rsidR="00B806CA" w:rsidRPr="00B06BCE">
          <w:rPr>
            <w:spacing w:val="-5"/>
            <w:w w:val="96"/>
            <w:lang w:val="es-MX"/>
          </w:rPr>
          <w:t>t</w:t>
        </w:r>
        <w:r w:rsidR="00B806CA" w:rsidRPr="00B06BCE">
          <w:rPr>
            <w:spacing w:val="-2"/>
            <w:w w:val="95"/>
            <w:lang w:val="es-MX"/>
          </w:rPr>
          <w:t>i</w:t>
        </w:r>
        <w:r w:rsidR="00B806CA" w:rsidRPr="00B06BCE">
          <w:rPr>
            <w:spacing w:val="-3"/>
            <w:w w:val="106"/>
            <w:lang w:val="es-MX"/>
          </w:rPr>
          <w:t>on</w:t>
        </w:r>
        <w:r w:rsidR="00B806CA" w:rsidRPr="00B06BCE">
          <w:rPr>
            <w:spacing w:val="-2"/>
            <w:w w:val="106"/>
            <w:lang w:val="es-MX"/>
          </w:rPr>
          <w:t>s</w:t>
        </w:r>
        <w:r w:rsidR="00B806CA" w:rsidRPr="00B06BCE">
          <w:rPr>
            <w:spacing w:val="-4"/>
            <w:w w:val="51"/>
            <w:lang w:val="es-MX"/>
          </w:rPr>
          <w:t>/</w:t>
        </w:r>
        <w:r w:rsidR="00B806CA" w:rsidRPr="00B06BCE">
          <w:rPr>
            <w:spacing w:val="-3"/>
            <w:w w:val="106"/>
            <w:lang w:val="es-MX"/>
          </w:rPr>
          <w:t>pd</w:t>
        </w:r>
        <w:r w:rsidR="00B806CA" w:rsidRPr="00B06BCE">
          <w:rPr>
            <w:spacing w:val="-2"/>
            <w:w w:val="106"/>
            <w:lang w:val="es-MX"/>
          </w:rPr>
          <w:t>f</w:t>
        </w:r>
        <w:r w:rsidR="00B806CA" w:rsidRPr="00B06BCE">
          <w:rPr>
            <w:spacing w:val="-2"/>
            <w:w w:val="51"/>
            <w:lang w:val="es-MX"/>
          </w:rPr>
          <w:t>/</w:t>
        </w:r>
        <w:r w:rsidR="00B806CA" w:rsidRPr="00B06BCE">
          <w:rPr>
            <w:spacing w:val="-2"/>
            <w:w w:val="104"/>
            <w:lang w:val="es-MX"/>
          </w:rPr>
          <w:t>01</w:t>
        </w:r>
        <w:r w:rsidR="00B806CA" w:rsidRPr="00B06BCE">
          <w:rPr>
            <w:spacing w:val="-4"/>
            <w:w w:val="104"/>
            <w:lang w:val="es-MX"/>
          </w:rPr>
          <w:t>4</w:t>
        </w:r>
        <w:r w:rsidR="00B806CA" w:rsidRPr="00B06BCE">
          <w:rPr>
            <w:spacing w:val="-2"/>
            <w:w w:val="104"/>
            <w:lang w:val="es-MX"/>
          </w:rPr>
          <w:t>2</w:t>
        </w:r>
        <w:r w:rsidR="00B806CA" w:rsidRPr="00B06BCE">
          <w:rPr>
            <w:spacing w:val="-2"/>
            <w:w w:val="73"/>
            <w:lang w:val="es-MX"/>
          </w:rPr>
          <w:t>.</w:t>
        </w:r>
        <w:r w:rsidR="00B806CA" w:rsidRPr="00B06BCE">
          <w:rPr>
            <w:spacing w:val="-3"/>
            <w:w w:val="106"/>
            <w:lang w:val="es-MX"/>
          </w:rPr>
          <w:t>pdf</w:t>
        </w:r>
      </w:hyperlink>
    </w:p>
    <w:p w:rsidR="005D7271" w:rsidRPr="00B06BCE" w:rsidRDefault="005D7271">
      <w:pPr>
        <w:pStyle w:val="BodyText"/>
        <w:rPr>
          <w:sz w:val="28"/>
          <w:lang w:val="es-MX"/>
        </w:rPr>
      </w:pPr>
    </w:p>
    <w:p w:rsidR="005D7271" w:rsidRPr="00B06BCE" w:rsidRDefault="005D7271">
      <w:pPr>
        <w:pStyle w:val="BodyText"/>
        <w:spacing w:before="5"/>
        <w:rPr>
          <w:sz w:val="40"/>
          <w:lang w:val="es-MX"/>
        </w:rPr>
      </w:pPr>
    </w:p>
    <w:p w:rsidR="005D7271" w:rsidRPr="009153B2" w:rsidRDefault="00B06BCE">
      <w:pPr>
        <w:pStyle w:val="BodyText"/>
        <w:ind w:left="240"/>
        <w:rPr>
          <w:lang w:val="es-MX"/>
        </w:rPr>
      </w:pPr>
      <w:r>
        <w:rPr>
          <w:w w:val="105"/>
          <w:lang w:val="es-MX"/>
        </w:rPr>
        <w:t xml:space="preserve">Más información sobre la herramienta CANS: </w:t>
      </w:r>
    </w:p>
    <w:p w:rsidR="005D7271" w:rsidRPr="009153B2" w:rsidRDefault="005D7271">
      <w:pPr>
        <w:rPr>
          <w:lang w:val="es-MX"/>
        </w:rPr>
        <w:sectPr w:rsidR="005D7271" w:rsidRPr="009153B2">
          <w:pgSz w:w="12240" w:h="15840"/>
          <w:pgMar w:top="1780" w:right="1620" w:bottom="1560" w:left="1560" w:header="883" w:footer="1379" w:gutter="0"/>
          <w:cols w:space="720"/>
        </w:sectPr>
      </w:pPr>
    </w:p>
    <w:p w:rsidR="005D7271" w:rsidRDefault="002161B7">
      <w:pPr>
        <w:pStyle w:val="BodyText"/>
        <w:spacing w:before="89"/>
        <w:ind w:left="239" w:right="990"/>
      </w:pPr>
      <w:hyperlink r:id="rId77">
        <w:r w:rsidR="00B806CA">
          <w:rPr>
            <w:spacing w:val="-3"/>
            <w:w w:val="112"/>
          </w:rPr>
          <w:t>h</w:t>
        </w:r>
        <w:r w:rsidR="00B806CA">
          <w:rPr>
            <w:spacing w:val="-2"/>
            <w:w w:val="99"/>
          </w:rPr>
          <w:t>tt</w:t>
        </w:r>
        <w:r w:rsidR="00B806CA">
          <w:rPr>
            <w:spacing w:val="-3"/>
            <w:w w:val="97"/>
          </w:rPr>
          <w:t>p</w:t>
        </w:r>
        <w:r w:rsidR="00B806CA">
          <w:rPr>
            <w:spacing w:val="-2"/>
            <w:w w:val="97"/>
          </w:rPr>
          <w:t>:</w:t>
        </w:r>
        <w:r w:rsidR="00B806CA">
          <w:rPr>
            <w:spacing w:val="-2"/>
            <w:w w:val="54"/>
          </w:rPr>
          <w:t>//</w:t>
        </w:r>
        <w:r w:rsidR="00B806CA">
          <w:rPr>
            <w:spacing w:val="-3"/>
            <w:w w:val="106"/>
          </w:rPr>
          <w:t>p</w:t>
        </w:r>
        <w:r w:rsidR="00B806CA">
          <w:rPr>
            <w:spacing w:val="-2"/>
            <w:w w:val="106"/>
          </w:rPr>
          <w:t>ra</w:t>
        </w:r>
        <w:r w:rsidR="00B806CA">
          <w:rPr>
            <w:spacing w:val="-2"/>
            <w:w w:val="102"/>
          </w:rPr>
          <w:t>e</w:t>
        </w:r>
        <w:r w:rsidR="00B806CA">
          <w:rPr>
            <w:spacing w:val="-3"/>
            <w:w w:val="108"/>
          </w:rPr>
          <w:t>d</w:t>
        </w:r>
        <w:r w:rsidR="00B806CA">
          <w:rPr>
            <w:spacing w:val="-2"/>
            <w:w w:val="108"/>
          </w:rPr>
          <w:t>f</w:t>
        </w:r>
        <w:r w:rsidR="00B806CA">
          <w:rPr>
            <w:spacing w:val="-3"/>
            <w:w w:val="111"/>
          </w:rPr>
          <w:t>ound</w:t>
        </w:r>
        <w:r w:rsidR="00B806CA">
          <w:rPr>
            <w:spacing w:val="-2"/>
            <w:w w:val="111"/>
          </w:rPr>
          <w:t>a</w:t>
        </w:r>
        <w:r w:rsidR="00B806CA">
          <w:rPr>
            <w:spacing w:val="-5"/>
            <w:w w:val="99"/>
          </w:rPr>
          <w:t>t</w:t>
        </w:r>
        <w:r w:rsidR="00B806CA">
          <w:rPr>
            <w:spacing w:val="-2"/>
            <w:w w:val="98"/>
          </w:rPr>
          <w:t>i</w:t>
        </w:r>
        <w:r w:rsidR="00B806CA">
          <w:rPr>
            <w:spacing w:val="-5"/>
            <w:w w:val="114"/>
          </w:rPr>
          <w:t>o</w:t>
        </w:r>
        <w:r w:rsidR="00B806CA">
          <w:rPr>
            <w:spacing w:val="-3"/>
            <w:w w:val="98"/>
          </w:rPr>
          <w:t>n</w:t>
        </w:r>
        <w:r w:rsidR="00B806CA">
          <w:rPr>
            <w:spacing w:val="-2"/>
            <w:w w:val="98"/>
          </w:rPr>
          <w:t>.</w:t>
        </w:r>
        <w:r w:rsidR="00B806CA">
          <w:rPr>
            <w:spacing w:val="-3"/>
            <w:w w:val="109"/>
          </w:rPr>
          <w:t>o</w:t>
        </w:r>
        <w:r w:rsidR="00B806CA">
          <w:rPr>
            <w:spacing w:val="-2"/>
            <w:w w:val="109"/>
          </w:rPr>
          <w:t>r</w:t>
        </w:r>
        <w:r w:rsidR="00B806CA">
          <w:rPr>
            <w:spacing w:val="-3"/>
            <w:w w:val="87"/>
          </w:rPr>
          <w:t>g</w:t>
        </w:r>
        <w:r w:rsidR="00B806CA">
          <w:rPr>
            <w:spacing w:val="-2"/>
            <w:w w:val="87"/>
          </w:rPr>
          <w:t>/</w:t>
        </w:r>
        <w:r w:rsidR="00B806CA">
          <w:rPr>
            <w:spacing w:val="-2"/>
            <w:w w:val="99"/>
          </w:rPr>
          <w:t>t</w:t>
        </w:r>
        <w:r w:rsidR="00B806CA">
          <w:rPr>
            <w:spacing w:val="-3"/>
            <w:w w:val="110"/>
          </w:rPr>
          <w:t>oo</w:t>
        </w:r>
        <w:r w:rsidR="00B806CA">
          <w:rPr>
            <w:spacing w:val="-2"/>
            <w:w w:val="110"/>
          </w:rPr>
          <w:t>l</w:t>
        </w:r>
        <w:r w:rsidR="00B806CA">
          <w:rPr>
            <w:spacing w:val="-2"/>
            <w:w w:val="97"/>
          </w:rPr>
          <w:t>s</w:t>
        </w:r>
        <w:r w:rsidR="00B806CA">
          <w:rPr>
            <w:spacing w:val="-2"/>
            <w:w w:val="54"/>
          </w:rPr>
          <w:t>/</w:t>
        </w:r>
        <w:r w:rsidR="00B806CA">
          <w:rPr>
            <w:spacing w:val="-2"/>
            <w:w w:val="99"/>
          </w:rPr>
          <w:t>t</w:t>
        </w:r>
        <w:r w:rsidR="00B806CA">
          <w:rPr>
            <w:spacing w:val="-3"/>
            <w:w w:val="107"/>
          </w:rPr>
          <w:t>h</w:t>
        </w:r>
        <w:r w:rsidR="00B806CA">
          <w:rPr>
            <w:spacing w:val="-2"/>
            <w:w w:val="107"/>
          </w:rPr>
          <w:t>e</w:t>
        </w:r>
        <w:r w:rsidR="00B806CA">
          <w:rPr>
            <w:spacing w:val="-3"/>
            <w:w w:val="91"/>
          </w:rPr>
          <w:t>-</w:t>
        </w:r>
        <w:r w:rsidR="00B806CA">
          <w:rPr>
            <w:spacing w:val="-2"/>
          </w:rPr>
          <w:t>child-and-adolescent-needs-and-</w:t>
        </w:r>
      </w:hyperlink>
      <w:r w:rsidR="00B806CA">
        <w:rPr>
          <w:spacing w:val="-2"/>
        </w:rPr>
        <w:t xml:space="preserve"> </w:t>
      </w:r>
      <w:hyperlink r:id="rId78">
        <w:r w:rsidR="00B806CA">
          <w:rPr>
            <w:spacing w:val="-2"/>
          </w:rPr>
          <w:t>strengths-</w:t>
        </w:r>
        <w:r w:rsidR="00B806CA">
          <w:rPr>
            <w:spacing w:val="-2"/>
            <w:w w:val="106"/>
          </w:rPr>
          <w:t>ca</w:t>
        </w:r>
        <w:r w:rsidR="00B806CA">
          <w:rPr>
            <w:spacing w:val="-2"/>
            <w:w w:val="120"/>
          </w:rPr>
          <w:t>n</w:t>
        </w:r>
        <w:r w:rsidR="00B806CA">
          <w:rPr>
            <w:spacing w:val="-2"/>
            <w:w w:val="105"/>
          </w:rPr>
          <w:t>s</w:t>
        </w:r>
        <w:r w:rsidR="00B806CA">
          <w:rPr>
            <w:spacing w:val="-2"/>
            <w:w w:val="62"/>
          </w:rPr>
          <w:t>/</w:t>
        </w:r>
      </w:hyperlink>
    </w:p>
    <w:p w:rsidR="005D7271" w:rsidRDefault="005D7271">
      <w:pPr>
        <w:pStyle w:val="BodyText"/>
        <w:rPr>
          <w:sz w:val="28"/>
        </w:rPr>
      </w:pPr>
    </w:p>
    <w:p w:rsidR="005D7271" w:rsidRDefault="005D7271">
      <w:pPr>
        <w:pStyle w:val="BodyText"/>
        <w:spacing w:before="10"/>
        <w:rPr>
          <w:sz w:val="38"/>
        </w:rPr>
      </w:pPr>
    </w:p>
    <w:p w:rsidR="009F228C" w:rsidRPr="009F228C" w:rsidRDefault="009F228C" w:rsidP="009F228C">
      <w:pPr>
        <w:pStyle w:val="ListParagraph"/>
        <w:numPr>
          <w:ilvl w:val="1"/>
          <w:numId w:val="1"/>
        </w:numPr>
        <w:tabs>
          <w:tab w:val="left" w:pos="644"/>
        </w:tabs>
        <w:spacing w:before="120" w:line="357" w:lineRule="auto"/>
        <w:ind w:left="307" w:right="866" w:firstLine="0"/>
        <w:rPr>
          <w:i/>
          <w:sz w:val="24"/>
          <w:lang w:val="es-MX"/>
        </w:rPr>
      </w:pPr>
      <w:bookmarkStart w:id="50" w:name="6.3_A_rate_meant_to_cover_the_basic_need"/>
      <w:bookmarkEnd w:id="50"/>
      <w:r w:rsidRPr="009F228C">
        <w:rPr>
          <w:b/>
          <w:i/>
          <w:sz w:val="24"/>
          <w:lang w:val="es-MX"/>
        </w:rPr>
        <w:t xml:space="preserve">Una tarifa proporcionada para cubrir las necesidades básicas de los niños en su cuidado, incluyendo comida, vestimenta, vivienda </w:t>
      </w:r>
      <w:r>
        <w:rPr>
          <w:b/>
          <w:i/>
          <w:sz w:val="24"/>
          <w:lang w:val="es-MX"/>
        </w:rPr>
        <w:t>y otros artículos</w:t>
      </w:r>
      <w:r w:rsidRPr="009F228C">
        <w:rPr>
          <w:b/>
          <w:i/>
          <w:sz w:val="24"/>
          <w:lang w:val="es-MX"/>
        </w:rPr>
        <w:t xml:space="preserve"> personales. </w:t>
      </w:r>
    </w:p>
    <w:p w:rsidR="005D7271" w:rsidRPr="009F228C" w:rsidRDefault="00B806CA" w:rsidP="009F228C">
      <w:pPr>
        <w:pStyle w:val="ListParagraph"/>
        <w:tabs>
          <w:tab w:val="left" w:pos="644"/>
        </w:tabs>
        <w:spacing w:before="120" w:line="357" w:lineRule="auto"/>
        <w:ind w:left="307" w:right="866" w:firstLine="0"/>
        <w:rPr>
          <w:i/>
          <w:sz w:val="24"/>
          <w:lang w:val="es-MX"/>
        </w:rPr>
      </w:pPr>
      <w:r w:rsidRPr="009F228C">
        <w:rPr>
          <w:i/>
          <w:sz w:val="24"/>
          <w:lang w:val="es-MX"/>
        </w:rPr>
        <w:t>(</w:t>
      </w:r>
      <w:r w:rsidR="009F228C" w:rsidRPr="009F228C">
        <w:rPr>
          <w:i/>
          <w:sz w:val="24"/>
          <w:lang w:val="es-MX"/>
        </w:rPr>
        <w:t xml:space="preserve">Opción Múltiple, 10 puntos, 2 intentos permitidos) </w:t>
      </w:r>
    </w:p>
    <w:p w:rsidR="005D7271" w:rsidRPr="009F228C" w:rsidRDefault="00B806CA">
      <w:pPr>
        <w:pStyle w:val="BodyText"/>
        <w:spacing w:before="2"/>
        <w:rPr>
          <w:i/>
          <w:sz w:val="20"/>
          <w:lang w:val="es-MX"/>
        </w:rPr>
      </w:pPr>
      <w:r>
        <w:rPr>
          <w:noProof/>
        </w:rPr>
        <w:drawing>
          <wp:anchor distT="0" distB="0" distL="0" distR="0" simplePos="0" relativeHeight="65" behindDoc="0" locked="0" layoutInCell="1" allowOverlap="1">
            <wp:simplePos x="0" y="0"/>
            <wp:positionH relativeFrom="page">
              <wp:posOffset>1142999</wp:posOffset>
            </wp:positionH>
            <wp:positionV relativeFrom="paragraph">
              <wp:posOffset>164460</wp:posOffset>
            </wp:positionV>
            <wp:extent cx="3703320" cy="2777490"/>
            <wp:effectExtent l="0" t="0" r="0" b="0"/>
            <wp:wrapTopAndBottom/>
            <wp:docPr id="129" name="image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64.jpeg"/>
                    <pic:cNvPicPr/>
                  </pic:nvPicPr>
                  <pic:blipFill>
                    <a:blip r:embed="rId79" cstate="print"/>
                    <a:stretch>
                      <a:fillRect/>
                    </a:stretch>
                  </pic:blipFill>
                  <pic:spPr>
                    <a:xfrm>
                      <a:off x="0" y="0"/>
                      <a:ext cx="3703320" cy="2777490"/>
                    </a:xfrm>
                    <a:prstGeom prst="rect">
                      <a:avLst/>
                    </a:prstGeom>
                  </pic:spPr>
                </pic:pic>
              </a:graphicData>
            </a:graphic>
          </wp:anchor>
        </w:drawing>
      </w:r>
    </w:p>
    <w:p w:rsidR="005D7271" w:rsidRPr="009F228C" w:rsidRDefault="005D7271">
      <w:pPr>
        <w:pStyle w:val="BodyText"/>
        <w:spacing w:before="10"/>
        <w:rPr>
          <w:i/>
          <w:sz w:val="22"/>
          <w:lang w:val="es-MX"/>
        </w:rPr>
      </w:pPr>
    </w:p>
    <w:tbl>
      <w:tblPr>
        <w:tblW w:w="0" w:type="auto"/>
        <w:tblInd w:w="14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091"/>
        <w:gridCol w:w="7665"/>
      </w:tblGrid>
      <w:tr w:rsidR="005D7271">
        <w:trPr>
          <w:trHeight w:val="536"/>
        </w:trPr>
        <w:tc>
          <w:tcPr>
            <w:tcW w:w="1091" w:type="dxa"/>
            <w:tcBorders>
              <w:right w:val="nil"/>
            </w:tcBorders>
            <w:shd w:val="clear" w:color="auto" w:fill="C0C0C0"/>
          </w:tcPr>
          <w:p w:rsidR="005D7271" w:rsidRPr="0073711E" w:rsidRDefault="00B806CA">
            <w:pPr>
              <w:pStyle w:val="TableParagraph"/>
              <w:ind w:left="107"/>
              <w:rPr>
                <w:sz w:val="24"/>
                <w:lang w:val="es-MX"/>
              </w:rPr>
            </w:pPr>
            <w:r w:rsidRPr="0073711E">
              <w:rPr>
                <w:spacing w:val="-2"/>
                <w:sz w:val="24"/>
                <w:lang w:val="es-MX"/>
              </w:rPr>
              <w:t>Correct</w:t>
            </w:r>
            <w:r w:rsidR="009F228C" w:rsidRPr="0073711E">
              <w:rPr>
                <w:spacing w:val="-2"/>
                <w:sz w:val="24"/>
                <w:lang w:val="es-MX"/>
              </w:rPr>
              <w:t>o</w:t>
            </w:r>
          </w:p>
        </w:tc>
        <w:tc>
          <w:tcPr>
            <w:tcW w:w="7665" w:type="dxa"/>
            <w:tcBorders>
              <w:left w:val="nil"/>
            </w:tcBorders>
            <w:shd w:val="clear" w:color="auto" w:fill="C0C0C0"/>
          </w:tcPr>
          <w:p w:rsidR="005D7271" w:rsidRPr="0073711E" w:rsidRDefault="0073711E">
            <w:pPr>
              <w:pStyle w:val="TableParagraph"/>
              <w:rPr>
                <w:sz w:val="24"/>
                <w:lang w:val="es-MX"/>
              </w:rPr>
            </w:pPr>
            <w:r w:rsidRPr="0073711E">
              <w:rPr>
                <w:spacing w:val="-2"/>
                <w:w w:val="105"/>
                <w:sz w:val="24"/>
                <w:lang w:val="es-MX"/>
              </w:rPr>
              <w:t xml:space="preserve">Opción </w:t>
            </w:r>
          </w:p>
        </w:tc>
      </w:tr>
      <w:tr w:rsidR="005D7271">
        <w:trPr>
          <w:trHeight w:val="536"/>
        </w:trPr>
        <w:tc>
          <w:tcPr>
            <w:tcW w:w="1091" w:type="dxa"/>
            <w:tcBorders>
              <w:bottom w:val="single" w:sz="8" w:space="0" w:color="000000"/>
              <w:right w:val="nil"/>
            </w:tcBorders>
          </w:tcPr>
          <w:p w:rsidR="005D7271" w:rsidRPr="0073711E" w:rsidRDefault="00B806CA">
            <w:pPr>
              <w:pStyle w:val="TableParagraph"/>
              <w:ind w:left="107"/>
              <w:rPr>
                <w:sz w:val="24"/>
                <w:lang w:val="es-MX"/>
              </w:rPr>
            </w:pPr>
            <w:r w:rsidRPr="0073711E">
              <w:rPr>
                <w:w w:val="119"/>
                <w:sz w:val="24"/>
                <w:lang w:val="es-MX"/>
              </w:rPr>
              <w:t>X</w:t>
            </w:r>
          </w:p>
        </w:tc>
        <w:tc>
          <w:tcPr>
            <w:tcW w:w="7665" w:type="dxa"/>
            <w:tcBorders>
              <w:left w:val="nil"/>
              <w:bottom w:val="single" w:sz="8" w:space="0" w:color="000000"/>
            </w:tcBorders>
          </w:tcPr>
          <w:p w:rsidR="005D7271" w:rsidRPr="0073711E" w:rsidRDefault="0073711E">
            <w:pPr>
              <w:pStyle w:val="TableParagraph"/>
              <w:rPr>
                <w:sz w:val="24"/>
                <w:lang w:val="es-MX"/>
              </w:rPr>
            </w:pPr>
            <w:r w:rsidRPr="0073711E">
              <w:rPr>
                <w:sz w:val="24"/>
                <w:lang w:val="es-MX"/>
              </w:rPr>
              <w:t>Tarifa de Mantenimiento Básica</w:t>
            </w:r>
          </w:p>
        </w:tc>
      </w:tr>
      <w:tr w:rsidR="005D7271">
        <w:trPr>
          <w:trHeight w:val="536"/>
        </w:trPr>
        <w:tc>
          <w:tcPr>
            <w:tcW w:w="8756" w:type="dxa"/>
            <w:gridSpan w:val="2"/>
            <w:tcBorders>
              <w:top w:val="single" w:sz="8" w:space="0" w:color="000000"/>
              <w:bottom w:val="single" w:sz="8" w:space="0" w:color="000000"/>
            </w:tcBorders>
          </w:tcPr>
          <w:p w:rsidR="005D7271" w:rsidRPr="0073711E" w:rsidRDefault="0073711E">
            <w:pPr>
              <w:pStyle w:val="TableParagraph"/>
              <w:ind w:left="1259"/>
              <w:rPr>
                <w:sz w:val="24"/>
                <w:lang w:val="es-MX"/>
              </w:rPr>
            </w:pPr>
            <w:r w:rsidRPr="0073711E">
              <w:rPr>
                <w:w w:val="105"/>
                <w:sz w:val="24"/>
                <w:lang w:val="es-MX"/>
              </w:rPr>
              <w:t>Subsidio Inicial</w:t>
            </w:r>
            <w:r w:rsidR="00B806CA" w:rsidRPr="0073711E">
              <w:rPr>
                <w:spacing w:val="-14"/>
                <w:w w:val="105"/>
                <w:sz w:val="24"/>
                <w:lang w:val="es-MX"/>
              </w:rPr>
              <w:t xml:space="preserve"> </w:t>
            </w:r>
            <w:r w:rsidRPr="0073711E">
              <w:rPr>
                <w:spacing w:val="-14"/>
                <w:w w:val="105"/>
                <w:sz w:val="24"/>
                <w:lang w:val="es-MX"/>
              </w:rPr>
              <w:t xml:space="preserve">de Vestimenta </w:t>
            </w:r>
          </w:p>
        </w:tc>
      </w:tr>
      <w:tr w:rsidR="005D7271">
        <w:trPr>
          <w:trHeight w:val="536"/>
        </w:trPr>
        <w:tc>
          <w:tcPr>
            <w:tcW w:w="8756" w:type="dxa"/>
            <w:gridSpan w:val="2"/>
            <w:tcBorders>
              <w:top w:val="single" w:sz="8" w:space="0" w:color="000000"/>
              <w:bottom w:val="single" w:sz="8" w:space="0" w:color="000000"/>
            </w:tcBorders>
          </w:tcPr>
          <w:p w:rsidR="005D7271" w:rsidRPr="0073711E" w:rsidRDefault="0073711E">
            <w:pPr>
              <w:pStyle w:val="TableParagraph"/>
              <w:ind w:left="1259"/>
              <w:rPr>
                <w:sz w:val="24"/>
                <w:lang w:val="es-MX"/>
              </w:rPr>
            </w:pPr>
            <w:r w:rsidRPr="0073711E">
              <w:rPr>
                <w:spacing w:val="-2"/>
                <w:w w:val="105"/>
                <w:sz w:val="24"/>
                <w:lang w:val="es-MX"/>
              </w:rPr>
              <w:t>Pagos Suplementarios</w:t>
            </w:r>
          </w:p>
        </w:tc>
      </w:tr>
      <w:tr w:rsidR="005D7271">
        <w:trPr>
          <w:trHeight w:val="539"/>
        </w:trPr>
        <w:tc>
          <w:tcPr>
            <w:tcW w:w="8756" w:type="dxa"/>
            <w:gridSpan w:val="2"/>
            <w:tcBorders>
              <w:top w:val="single" w:sz="8" w:space="0" w:color="000000"/>
            </w:tcBorders>
          </w:tcPr>
          <w:p w:rsidR="005D7271" w:rsidRPr="0073711E" w:rsidRDefault="0073711E">
            <w:pPr>
              <w:pStyle w:val="TableParagraph"/>
              <w:spacing w:before="120"/>
              <w:ind w:left="1259"/>
              <w:rPr>
                <w:sz w:val="24"/>
                <w:lang w:val="es-MX"/>
              </w:rPr>
            </w:pPr>
            <w:r w:rsidRPr="0073711E">
              <w:rPr>
                <w:sz w:val="24"/>
                <w:lang w:val="es-MX"/>
              </w:rPr>
              <w:t>Pagos Excepcionales</w:t>
            </w:r>
          </w:p>
        </w:tc>
      </w:tr>
    </w:tbl>
    <w:p w:rsidR="005D7271" w:rsidRPr="0073711E" w:rsidRDefault="005D7271">
      <w:pPr>
        <w:pStyle w:val="BodyText"/>
        <w:rPr>
          <w:i/>
          <w:sz w:val="28"/>
          <w:lang w:val="es-MX"/>
        </w:rPr>
      </w:pPr>
    </w:p>
    <w:p w:rsidR="005D7271" w:rsidRPr="0073711E" w:rsidRDefault="005D7271">
      <w:pPr>
        <w:pStyle w:val="BodyText"/>
        <w:spacing w:before="6"/>
        <w:rPr>
          <w:i/>
          <w:sz w:val="28"/>
          <w:lang w:val="es-MX"/>
        </w:rPr>
      </w:pPr>
    </w:p>
    <w:p w:rsidR="005D7271" w:rsidRPr="0073711E" w:rsidRDefault="0073711E">
      <w:pPr>
        <w:pStyle w:val="Heading1"/>
        <w:ind w:left="240"/>
        <w:rPr>
          <w:lang w:val="es-MX"/>
        </w:rPr>
      </w:pPr>
      <w:r w:rsidRPr="0073711E">
        <w:rPr>
          <w:lang w:val="es-MX"/>
        </w:rPr>
        <w:t xml:space="preserve">Comentario cuando sea correcto: </w:t>
      </w:r>
    </w:p>
    <w:p w:rsidR="005D7271" w:rsidRPr="0073711E" w:rsidRDefault="005D7271">
      <w:pPr>
        <w:pStyle w:val="BodyText"/>
        <w:spacing w:before="4"/>
        <w:rPr>
          <w:b/>
          <w:sz w:val="22"/>
          <w:lang w:val="es-MX"/>
        </w:rPr>
      </w:pPr>
    </w:p>
    <w:p w:rsidR="005D7271" w:rsidRPr="007C4E7E" w:rsidRDefault="007C4E7E">
      <w:pPr>
        <w:pStyle w:val="BodyText"/>
        <w:ind w:left="240"/>
        <w:rPr>
          <w:lang w:val="es-MX"/>
        </w:rPr>
      </w:pPr>
      <w:r>
        <w:rPr>
          <w:w w:val="105"/>
          <w:lang w:val="es-MX"/>
        </w:rPr>
        <w:lastRenderedPageBreak/>
        <w:t>¡</w:t>
      </w:r>
      <w:proofErr w:type="gramStart"/>
      <w:r>
        <w:rPr>
          <w:w w:val="105"/>
          <w:lang w:val="es-MX"/>
        </w:rPr>
        <w:t>Esta</w:t>
      </w:r>
      <w:proofErr w:type="gramEnd"/>
      <w:r w:rsidRPr="007C4E7E">
        <w:rPr>
          <w:w w:val="105"/>
          <w:lang w:val="es-MX"/>
        </w:rPr>
        <w:t xml:space="preserve"> correcto! Esta es la descripción de la Tarifa de Mantenimiento </w:t>
      </w:r>
      <w:r>
        <w:rPr>
          <w:w w:val="105"/>
          <w:lang w:val="es-MX"/>
        </w:rPr>
        <w:t>Básica</w:t>
      </w:r>
      <w:r w:rsidRPr="007C4E7E">
        <w:rPr>
          <w:w w:val="105"/>
          <w:lang w:val="es-MX"/>
        </w:rPr>
        <w:t xml:space="preserve">. </w:t>
      </w:r>
    </w:p>
    <w:p w:rsidR="005D7271" w:rsidRPr="007C4E7E" w:rsidRDefault="005D7271">
      <w:pPr>
        <w:rPr>
          <w:lang w:val="es-MX"/>
        </w:rPr>
        <w:sectPr w:rsidR="005D7271" w:rsidRPr="007C4E7E">
          <w:pgSz w:w="12240" w:h="15840"/>
          <w:pgMar w:top="1780" w:right="1620" w:bottom="1560" w:left="1560" w:header="883" w:footer="1379" w:gutter="0"/>
          <w:cols w:space="720"/>
        </w:sectPr>
      </w:pPr>
    </w:p>
    <w:p w:rsidR="005D7271" w:rsidRPr="007C4E7E" w:rsidRDefault="007C4E7E">
      <w:pPr>
        <w:pStyle w:val="Heading1"/>
        <w:spacing w:before="91"/>
        <w:ind w:left="240"/>
        <w:rPr>
          <w:lang w:val="es-MX"/>
        </w:rPr>
      </w:pPr>
      <w:r w:rsidRPr="007C4E7E">
        <w:rPr>
          <w:lang w:val="es-MX"/>
        </w:rPr>
        <w:lastRenderedPageBreak/>
        <w:t>Comentario cuando</w:t>
      </w:r>
      <w:r>
        <w:rPr>
          <w:lang w:val="es-MX"/>
        </w:rPr>
        <w:t xml:space="preserve"> sea</w:t>
      </w:r>
      <w:r w:rsidRPr="007C4E7E">
        <w:rPr>
          <w:lang w:val="es-MX"/>
        </w:rPr>
        <w:t xml:space="preserve"> incorrecto: </w:t>
      </w:r>
    </w:p>
    <w:p w:rsidR="005D7271" w:rsidRPr="007C4E7E" w:rsidRDefault="005D7271">
      <w:pPr>
        <w:pStyle w:val="BodyText"/>
        <w:spacing w:before="1"/>
        <w:rPr>
          <w:b/>
          <w:sz w:val="22"/>
          <w:lang w:val="es-MX"/>
        </w:rPr>
      </w:pPr>
    </w:p>
    <w:p w:rsidR="005D7271" w:rsidRPr="007C4E7E" w:rsidRDefault="007C4E7E">
      <w:pPr>
        <w:pStyle w:val="BodyText"/>
        <w:ind w:left="239"/>
        <w:rPr>
          <w:lang w:val="es-MX"/>
        </w:rPr>
      </w:pPr>
      <w:r w:rsidRPr="007C4E7E">
        <w:rPr>
          <w:lang w:val="es-MX"/>
        </w:rPr>
        <w:t xml:space="preserve">No selecciono la respuesta correcta. </w:t>
      </w:r>
    </w:p>
    <w:p w:rsidR="005D7271" w:rsidRPr="009153B2" w:rsidRDefault="005D7271">
      <w:pPr>
        <w:pStyle w:val="BodyText"/>
        <w:rPr>
          <w:sz w:val="28"/>
          <w:lang w:val="es-MX"/>
        </w:rPr>
      </w:pPr>
    </w:p>
    <w:p w:rsidR="005D7271" w:rsidRPr="009153B2" w:rsidRDefault="005D7271">
      <w:pPr>
        <w:pStyle w:val="BodyText"/>
        <w:rPr>
          <w:sz w:val="28"/>
          <w:lang w:val="es-MX"/>
        </w:rPr>
      </w:pPr>
    </w:p>
    <w:p w:rsidR="005D7271" w:rsidRPr="009153B2" w:rsidRDefault="005D7271">
      <w:pPr>
        <w:pStyle w:val="BodyText"/>
        <w:spacing w:before="8"/>
        <w:rPr>
          <w:sz w:val="22"/>
          <w:lang w:val="es-MX"/>
        </w:rPr>
      </w:pPr>
    </w:p>
    <w:p w:rsidR="005D7271" w:rsidRPr="007C4E7E" w:rsidRDefault="00B806CA">
      <w:pPr>
        <w:spacing w:before="1"/>
        <w:ind w:left="239"/>
        <w:rPr>
          <w:b/>
          <w:sz w:val="24"/>
          <w:lang w:val="es-MX"/>
        </w:rPr>
      </w:pPr>
      <w:r w:rsidRPr="007C4E7E">
        <w:rPr>
          <w:b/>
          <w:spacing w:val="-2"/>
          <w:sz w:val="24"/>
          <w:lang w:val="es-MX"/>
        </w:rPr>
        <w:t>Correct</w:t>
      </w:r>
      <w:r w:rsidR="007C4E7E" w:rsidRPr="007C4E7E">
        <w:rPr>
          <w:b/>
          <w:spacing w:val="-2"/>
          <w:sz w:val="24"/>
          <w:lang w:val="es-MX"/>
        </w:rPr>
        <w:t>o</w:t>
      </w:r>
    </w:p>
    <w:p w:rsidR="005D7271" w:rsidRDefault="00B806CA">
      <w:pPr>
        <w:pStyle w:val="BodyText"/>
        <w:spacing w:before="2"/>
        <w:rPr>
          <w:b/>
          <w:sz w:val="20"/>
        </w:rPr>
      </w:pPr>
      <w:r>
        <w:rPr>
          <w:noProof/>
        </w:rPr>
        <w:drawing>
          <wp:anchor distT="0" distB="0" distL="0" distR="0" simplePos="0" relativeHeight="66" behindDoc="0" locked="0" layoutInCell="1" allowOverlap="1">
            <wp:simplePos x="0" y="0"/>
            <wp:positionH relativeFrom="page">
              <wp:posOffset>1142999</wp:posOffset>
            </wp:positionH>
            <wp:positionV relativeFrom="paragraph">
              <wp:posOffset>164243</wp:posOffset>
            </wp:positionV>
            <wp:extent cx="3704165" cy="2777490"/>
            <wp:effectExtent l="0" t="0" r="0" b="0"/>
            <wp:wrapTopAndBottom/>
            <wp:docPr id="131" name="image6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65.jpeg"/>
                    <pic:cNvPicPr/>
                  </pic:nvPicPr>
                  <pic:blipFill>
                    <a:blip r:embed="rId80" cstate="print"/>
                    <a:stretch>
                      <a:fillRect/>
                    </a:stretch>
                  </pic:blipFill>
                  <pic:spPr>
                    <a:xfrm>
                      <a:off x="0" y="0"/>
                      <a:ext cx="3704165" cy="2777490"/>
                    </a:xfrm>
                    <a:prstGeom prst="rect">
                      <a:avLst/>
                    </a:prstGeom>
                  </pic:spPr>
                </pic:pic>
              </a:graphicData>
            </a:graphic>
          </wp:anchor>
        </w:drawing>
      </w:r>
    </w:p>
    <w:p w:rsidR="005D7271" w:rsidRDefault="005D7271">
      <w:pPr>
        <w:pStyle w:val="BodyText"/>
        <w:spacing w:before="4"/>
        <w:rPr>
          <w:b/>
          <w:sz w:val="33"/>
        </w:rPr>
      </w:pPr>
    </w:p>
    <w:p w:rsidR="005D7271" w:rsidRDefault="007C4E7E">
      <w:pPr>
        <w:ind w:left="239"/>
        <w:rPr>
          <w:b/>
          <w:sz w:val="24"/>
        </w:rPr>
      </w:pPr>
      <w:proofErr w:type="spellStart"/>
      <w:r>
        <w:rPr>
          <w:b/>
          <w:spacing w:val="-4"/>
          <w:sz w:val="24"/>
        </w:rPr>
        <w:t>Incorrecto</w:t>
      </w:r>
      <w:proofErr w:type="spellEnd"/>
    </w:p>
    <w:p w:rsidR="005D7271" w:rsidRDefault="00B806CA">
      <w:pPr>
        <w:pStyle w:val="BodyText"/>
        <w:rPr>
          <w:b/>
          <w:sz w:val="20"/>
        </w:rPr>
      </w:pPr>
      <w:r>
        <w:rPr>
          <w:noProof/>
        </w:rPr>
        <w:drawing>
          <wp:anchor distT="0" distB="0" distL="0" distR="0" simplePos="0" relativeHeight="67" behindDoc="0" locked="0" layoutInCell="1" allowOverlap="1">
            <wp:simplePos x="0" y="0"/>
            <wp:positionH relativeFrom="page">
              <wp:posOffset>1142999</wp:posOffset>
            </wp:positionH>
            <wp:positionV relativeFrom="paragraph">
              <wp:posOffset>162703</wp:posOffset>
            </wp:positionV>
            <wp:extent cx="3704166" cy="2777490"/>
            <wp:effectExtent l="0" t="0" r="0" b="0"/>
            <wp:wrapTopAndBottom/>
            <wp:docPr id="133" name="image6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66.jpeg"/>
                    <pic:cNvPicPr/>
                  </pic:nvPicPr>
                  <pic:blipFill>
                    <a:blip r:embed="rId81" cstate="print"/>
                    <a:stretch>
                      <a:fillRect/>
                    </a:stretch>
                  </pic:blipFill>
                  <pic:spPr>
                    <a:xfrm>
                      <a:off x="0" y="0"/>
                      <a:ext cx="3704166" cy="2777490"/>
                    </a:xfrm>
                    <a:prstGeom prst="rect">
                      <a:avLst/>
                    </a:prstGeom>
                  </pic:spPr>
                </pic:pic>
              </a:graphicData>
            </a:graphic>
          </wp:anchor>
        </w:drawing>
      </w:r>
    </w:p>
    <w:p w:rsidR="005D7271" w:rsidRDefault="005D7271">
      <w:pPr>
        <w:rPr>
          <w:sz w:val="20"/>
        </w:rPr>
        <w:sectPr w:rsidR="005D7271">
          <w:pgSz w:w="12240" w:h="15840"/>
          <w:pgMar w:top="1780" w:right="1620" w:bottom="1560" w:left="1560" w:header="883" w:footer="1379" w:gutter="0"/>
          <w:cols w:space="720"/>
        </w:sectPr>
      </w:pPr>
    </w:p>
    <w:p w:rsidR="005D7271" w:rsidRPr="007C4E7E" w:rsidRDefault="007C4E7E">
      <w:pPr>
        <w:spacing w:before="91"/>
        <w:ind w:left="240"/>
        <w:rPr>
          <w:b/>
          <w:sz w:val="24"/>
          <w:lang w:val="es-MX"/>
        </w:rPr>
      </w:pPr>
      <w:r w:rsidRPr="007C4E7E">
        <w:rPr>
          <w:b/>
          <w:sz w:val="24"/>
          <w:lang w:val="es-MX"/>
        </w:rPr>
        <w:lastRenderedPageBreak/>
        <w:t xml:space="preserve">Intente de Nuevo </w:t>
      </w:r>
    </w:p>
    <w:p w:rsidR="005D7271" w:rsidRDefault="00B806CA">
      <w:pPr>
        <w:pStyle w:val="BodyText"/>
        <w:rPr>
          <w:b/>
          <w:sz w:val="20"/>
        </w:rPr>
      </w:pPr>
      <w:r>
        <w:rPr>
          <w:noProof/>
        </w:rPr>
        <w:drawing>
          <wp:anchor distT="0" distB="0" distL="0" distR="0" simplePos="0" relativeHeight="68" behindDoc="0" locked="0" layoutInCell="1" allowOverlap="1">
            <wp:simplePos x="0" y="0"/>
            <wp:positionH relativeFrom="page">
              <wp:posOffset>1142999</wp:posOffset>
            </wp:positionH>
            <wp:positionV relativeFrom="paragraph">
              <wp:posOffset>163276</wp:posOffset>
            </wp:positionV>
            <wp:extent cx="3704165" cy="2777490"/>
            <wp:effectExtent l="0" t="0" r="0" b="0"/>
            <wp:wrapTopAndBottom/>
            <wp:docPr id="135" name="image6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67.jpeg"/>
                    <pic:cNvPicPr/>
                  </pic:nvPicPr>
                  <pic:blipFill>
                    <a:blip r:embed="rId82" cstate="print"/>
                    <a:stretch>
                      <a:fillRect/>
                    </a:stretch>
                  </pic:blipFill>
                  <pic:spPr>
                    <a:xfrm>
                      <a:off x="0" y="0"/>
                      <a:ext cx="3704165" cy="2777490"/>
                    </a:xfrm>
                    <a:prstGeom prst="rect">
                      <a:avLst/>
                    </a:prstGeom>
                  </pic:spPr>
                </pic:pic>
              </a:graphicData>
            </a:graphic>
          </wp:anchor>
        </w:drawing>
      </w:r>
    </w:p>
    <w:p w:rsidR="005D7271" w:rsidRDefault="005D7271">
      <w:pPr>
        <w:pStyle w:val="BodyText"/>
        <w:spacing w:before="4"/>
        <w:rPr>
          <w:b/>
          <w:sz w:val="33"/>
        </w:rPr>
      </w:pPr>
    </w:p>
    <w:p w:rsidR="005D7271" w:rsidRPr="005626FA" w:rsidRDefault="005626FA">
      <w:pPr>
        <w:pStyle w:val="ListParagraph"/>
        <w:numPr>
          <w:ilvl w:val="1"/>
          <w:numId w:val="1"/>
        </w:numPr>
        <w:tabs>
          <w:tab w:val="left" w:pos="644"/>
        </w:tabs>
        <w:spacing w:line="360" w:lineRule="auto"/>
        <w:ind w:left="239" w:right="1293" w:firstLine="0"/>
        <w:rPr>
          <w:b/>
          <w:i/>
          <w:sz w:val="24"/>
          <w:lang w:val="es-MX"/>
        </w:rPr>
      </w:pPr>
      <w:bookmarkStart w:id="51" w:name="6.4_A_one-time_payment_for_a_child_as_th"/>
      <w:bookmarkEnd w:id="51"/>
      <w:r w:rsidRPr="005626FA">
        <w:rPr>
          <w:b/>
          <w:i/>
          <w:sz w:val="24"/>
          <w:lang w:val="es-MX"/>
        </w:rPr>
        <w:t>Un pago único para un niño cuando ingresa al sistema de crianza temporal que está de</w:t>
      </w:r>
      <w:r>
        <w:rPr>
          <w:b/>
          <w:i/>
          <w:sz w:val="24"/>
          <w:lang w:val="es-MX"/>
        </w:rPr>
        <w:t>terminada por la edad del niño.</w:t>
      </w:r>
    </w:p>
    <w:p w:rsidR="005D7271" w:rsidRPr="005626FA" w:rsidRDefault="005626FA">
      <w:pPr>
        <w:spacing w:before="114"/>
        <w:ind w:left="307"/>
        <w:rPr>
          <w:i/>
          <w:sz w:val="24"/>
          <w:lang w:val="es-MX"/>
        </w:rPr>
      </w:pPr>
      <w:r w:rsidRPr="005626FA">
        <w:rPr>
          <w:i/>
          <w:sz w:val="24"/>
          <w:lang w:val="es-MX"/>
        </w:rPr>
        <w:t>(Opción Múltiple</w:t>
      </w:r>
      <w:r w:rsidR="00B806CA" w:rsidRPr="005626FA">
        <w:rPr>
          <w:i/>
          <w:sz w:val="24"/>
          <w:lang w:val="es-MX"/>
        </w:rPr>
        <w:t>,</w:t>
      </w:r>
      <w:r w:rsidR="00B806CA" w:rsidRPr="005626FA">
        <w:rPr>
          <w:i/>
          <w:spacing w:val="3"/>
          <w:sz w:val="24"/>
          <w:lang w:val="es-MX"/>
        </w:rPr>
        <w:t xml:space="preserve"> </w:t>
      </w:r>
      <w:r w:rsidRPr="005626FA">
        <w:rPr>
          <w:i/>
          <w:sz w:val="24"/>
          <w:lang w:val="es-MX"/>
        </w:rPr>
        <w:t>10 puntos</w:t>
      </w:r>
      <w:r w:rsidR="00B806CA" w:rsidRPr="005626FA">
        <w:rPr>
          <w:i/>
          <w:sz w:val="24"/>
          <w:lang w:val="es-MX"/>
        </w:rPr>
        <w:t>,</w:t>
      </w:r>
      <w:r w:rsidR="00B806CA" w:rsidRPr="005626FA">
        <w:rPr>
          <w:i/>
          <w:spacing w:val="4"/>
          <w:sz w:val="24"/>
          <w:lang w:val="es-MX"/>
        </w:rPr>
        <w:t xml:space="preserve"> </w:t>
      </w:r>
      <w:r w:rsidR="00B806CA" w:rsidRPr="005626FA">
        <w:rPr>
          <w:i/>
          <w:sz w:val="24"/>
          <w:lang w:val="es-MX"/>
        </w:rPr>
        <w:t>2</w:t>
      </w:r>
      <w:r w:rsidR="00B806CA" w:rsidRPr="005626FA">
        <w:rPr>
          <w:i/>
          <w:spacing w:val="3"/>
          <w:sz w:val="24"/>
          <w:lang w:val="es-MX"/>
        </w:rPr>
        <w:t xml:space="preserve"> </w:t>
      </w:r>
      <w:r w:rsidRPr="005626FA">
        <w:rPr>
          <w:i/>
          <w:sz w:val="24"/>
          <w:lang w:val="es-MX"/>
        </w:rPr>
        <w:t>intentos permitidos</w:t>
      </w:r>
      <w:r w:rsidR="00B806CA" w:rsidRPr="005626FA">
        <w:rPr>
          <w:i/>
          <w:spacing w:val="-2"/>
          <w:sz w:val="24"/>
          <w:lang w:val="es-MX"/>
        </w:rPr>
        <w:t>)</w:t>
      </w:r>
    </w:p>
    <w:p w:rsidR="005D7271" w:rsidRPr="005626FA" w:rsidRDefault="00B806CA">
      <w:pPr>
        <w:pStyle w:val="BodyText"/>
        <w:spacing w:before="2"/>
        <w:rPr>
          <w:i/>
          <w:sz w:val="20"/>
          <w:lang w:val="es-MX"/>
        </w:rPr>
      </w:pPr>
      <w:r>
        <w:rPr>
          <w:noProof/>
        </w:rPr>
        <w:drawing>
          <wp:anchor distT="0" distB="0" distL="0" distR="0" simplePos="0" relativeHeight="69" behindDoc="0" locked="0" layoutInCell="1" allowOverlap="1">
            <wp:simplePos x="0" y="0"/>
            <wp:positionH relativeFrom="page">
              <wp:posOffset>1142999</wp:posOffset>
            </wp:positionH>
            <wp:positionV relativeFrom="paragraph">
              <wp:posOffset>163973</wp:posOffset>
            </wp:positionV>
            <wp:extent cx="3703319" cy="2777490"/>
            <wp:effectExtent l="0" t="0" r="0" b="0"/>
            <wp:wrapTopAndBottom/>
            <wp:docPr id="137" name="image6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68.jpeg"/>
                    <pic:cNvPicPr/>
                  </pic:nvPicPr>
                  <pic:blipFill>
                    <a:blip r:embed="rId83" cstate="print"/>
                    <a:stretch>
                      <a:fillRect/>
                    </a:stretch>
                  </pic:blipFill>
                  <pic:spPr>
                    <a:xfrm>
                      <a:off x="0" y="0"/>
                      <a:ext cx="3703319" cy="2777490"/>
                    </a:xfrm>
                    <a:prstGeom prst="rect">
                      <a:avLst/>
                    </a:prstGeom>
                  </pic:spPr>
                </pic:pic>
              </a:graphicData>
            </a:graphic>
          </wp:anchor>
        </w:drawing>
      </w:r>
    </w:p>
    <w:p w:rsidR="005D7271" w:rsidRPr="005626FA" w:rsidRDefault="005D7271">
      <w:pPr>
        <w:rPr>
          <w:sz w:val="20"/>
          <w:lang w:val="es-MX"/>
        </w:rPr>
        <w:sectPr w:rsidR="005D7271" w:rsidRPr="005626FA">
          <w:pgSz w:w="12240" w:h="15840"/>
          <w:pgMar w:top="1780" w:right="1620" w:bottom="1560" w:left="1560" w:header="883" w:footer="1379" w:gutter="0"/>
          <w:cols w:space="720"/>
        </w:sectPr>
      </w:pPr>
    </w:p>
    <w:p w:rsidR="005D7271" w:rsidRPr="005626FA" w:rsidRDefault="005D7271">
      <w:pPr>
        <w:pStyle w:val="BodyText"/>
        <w:spacing w:before="9"/>
        <w:rPr>
          <w:i/>
          <w:sz w:val="7"/>
          <w:lang w:val="es-MX"/>
        </w:rPr>
      </w:pPr>
    </w:p>
    <w:tbl>
      <w:tblPr>
        <w:tblW w:w="0" w:type="auto"/>
        <w:tblInd w:w="14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091"/>
        <w:gridCol w:w="7665"/>
      </w:tblGrid>
      <w:tr w:rsidR="005D7271">
        <w:trPr>
          <w:trHeight w:val="536"/>
        </w:trPr>
        <w:tc>
          <w:tcPr>
            <w:tcW w:w="1091" w:type="dxa"/>
            <w:tcBorders>
              <w:right w:val="nil"/>
            </w:tcBorders>
            <w:shd w:val="clear" w:color="auto" w:fill="C0C0C0"/>
          </w:tcPr>
          <w:p w:rsidR="005D7271" w:rsidRPr="005626FA" w:rsidRDefault="00B806CA">
            <w:pPr>
              <w:pStyle w:val="TableParagraph"/>
              <w:spacing w:before="119"/>
              <w:ind w:left="107"/>
              <w:rPr>
                <w:sz w:val="24"/>
                <w:lang w:val="es-MX"/>
              </w:rPr>
            </w:pPr>
            <w:r w:rsidRPr="005626FA">
              <w:rPr>
                <w:spacing w:val="-2"/>
                <w:sz w:val="24"/>
                <w:lang w:val="es-MX"/>
              </w:rPr>
              <w:t>Correct</w:t>
            </w:r>
            <w:r w:rsidR="005626FA" w:rsidRPr="005626FA">
              <w:rPr>
                <w:spacing w:val="-2"/>
                <w:sz w:val="24"/>
                <w:lang w:val="es-MX"/>
              </w:rPr>
              <w:t>o</w:t>
            </w:r>
          </w:p>
        </w:tc>
        <w:tc>
          <w:tcPr>
            <w:tcW w:w="7665" w:type="dxa"/>
            <w:tcBorders>
              <w:left w:val="nil"/>
            </w:tcBorders>
            <w:shd w:val="clear" w:color="auto" w:fill="C0C0C0"/>
          </w:tcPr>
          <w:p w:rsidR="005D7271" w:rsidRPr="005626FA" w:rsidRDefault="005626FA">
            <w:pPr>
              <w:pStyle w:val="TableParagraph"/>
              <w:spacing w:before="119"/>
              <w:rPr>
                <w:sz w:val="24"/>
                <w:lang w:val="es-MX"/>
              </w:rPr>
            </w:pPr>
            <w:r w:rsidRPr="005626FA">
              <w:rPr>
                <w:spacing w:val="-2"/>
                <w:w w:val="105"/>
                <w:sz w:val="24"/>
                <w:lang w:val="es-MX"/>
              </w:rPr>
              <w:t xml:space="preserve">Opción </w:t>
            </w:r>
          </w:p>
        </w:tc>
      </w:tr>
      <w:tr w:rsidR="005D7271">
        <w:trPr>
          <w:trHeight w:val="536"/>
        </w:trPr>
        <w:tc>
          <w:tcPr>
            <w:tcW w:w="8756" w:type="dxa"/>
            <w:gridSpan w:val="2"/>
            <w:tcBorders>
              <w:bottom w:val="single" w:sz="8" w:space="0" w:color="000000"/>
            </w:tcBorders>
          </w:tcPr>
          <w:p w:rsidR="005D7271" w:rsidRPr="005626FA" w:rsidRDefault="005626FA">
            <w:pPr>
              <w:pStyle w:val="TableParagraph"/>
              <w:spacing w:before="119"/>
              <w:ind w:left="1259"/>
              <w:rPr>
                <w:sz w:val="24"/>
                <w:lang w:val="es-MX"/>
              </w:rPr>
            </w:pPr>
            <w:r w:rsidRPr="005626FA">
              <w:rPr>
                <w:sz w:val="24"/>
                <w:lang w:val="es-MX"/>
              </w:rPr>
              <w:t>Tarifa de Mantenimiento B</w:t>
            </w:r>
            <w:r>
              <w:rPr>
                <w:sz w:val="24"/>
                <w:lang w:val="es-MX"/>
              </w:rPr>
              <w:t>ásica</w:t>
            </w:r>
          </w:p>
        </w:tc>
      </w:tr>
      <w:tr w:rsidR="005D7271" w:rsidRPr="002161B7">
        <w:trPr>
          <w:trHeight w:val="536"/>
        </w:trPr>
        <w:tc>
          <w:tcPr>
            <w:tcW w:w="1091" w:type="dxa"/>
            <w:tcBorders>
              <w:top w:val="single" w:sz="8" w:space="0" w:color="000000"/>
              <w:bottom w:val="single" w:sz="8" w:space="0" w:color="000000"/>
              <w:right w:val="nil"/>
            </w:tcBorders>
          </w:tcPr>
          <w:p w:rsidR="005D7271" w:rsidRDefault="00B806CA">
            <w:pPr>
              <w:pStyle w:val="TableParagraph"/>
              <w:spacing w:before="120"/>
              <w:ind w:left="107"/>
              <w:rPr>
                <w:sz w:val="24"/>
              </w:rPr>
            </w:pPr>
            <w:r>
              <w:rPr>
                <w:w w:val="119"/>
                <w:sz w:val="24"/>
              </w:rPr>
              <w:t>X</w:t>
            </w:r>
          </w:p>
        </w:tc>
        <w:tc>
          <w:tcPr>
            <w:tcW w:w="7665" w:type="dxa"/>
            <w:tcBorders>
              <w:top w:val="single" w:sz="8" w:space="0" w:color="000000"/>
              <w:left w:val="nil"/>
              <w:bottom w:val="single" w:sz="8" w:space="0" w:color="000000"/>
            </w:tcBorders>
          </w:tcPr>
          <w:p w:rsidR="005D7271" w:rsidRPr="005626FA" w:rsidRDefault="005626FA">
            <w:pPr>
              <w:pStyle w:val="TableParagraph"/>
              <w:spacing w:before="120"/>
              <w:rPr>
                <w:sz w:val="24"/>
                <w:lang w:val="es-MX"/>
              </w:rPr>
            </w:pPr>
            <w:r w:rsidRPr="005626FA">
              <w:rPr>
                <w:w w:val="105"/>
                <w:sz w:val="24"/>
                <w:lang w:val="es-MX"/>
              </w:rPr>
              <w:t xml:space="preserve">Subsidio Inicial para la Vestimenta </w:t>
            </w:r>
          </w:p>
        </w:tc>
      </w:tr>
      <w:tr w:rsidR="005D7271">
        <w:trPr>
          <w:trHeight w:val="536"/>
        </w:trPr>
        <w:tc>
          <w:tcPr>
            <w:tcW w:w="8756" w:type="dxa"/>
            <w:gridSpan w:val="2"/>
            <w:tcBorders>
              <w:top w:val="single" w:sz="8" w:space="0" w:color="000000"/>
              <w:bottom w:val="single" w:sz="8" w:space="0" w:color="000000"/>
            </w:tcBorders>
          </w:tcPr>
          <w:p w:rsidR="005D7271" w:rsidRPr="005626FA" w:rsidRDefault="005626FA">
            <w:pPr>
              <w:pStyle w:val="TableParagraph"/>
              <w:spacing w:before="120"/>
              <w:ind w:left="1259"/>
              <w:rPr>
                <w:sz w:val="24"/>
                <w:lang w:val="es-MX"/>
              </w:rPr>
            </w:pPr>
            <w:r w:rsidRPr="005626FA">
              <w:rPr>
                <w:spacing w:val="-2"/>
                <w:w w:val="105"/>
                <w:sz w:val="24"/>
                <w:lang w:val="es-MX"/>
              </w:rPr>
              <w:t xml:space="preserve">Pagos Suplementarios </w:t>
            </w:r>
          </w:p>
        </w:tc>
      </w:tr>
      <w:tr w:rsidR="005D7271">
        <w:trPr>
          <w:trHeight w:val="536"/>
        </w:trPr>
        <w:tc>
          <w:tcPr>
            <w:tcW w:w="8756" w:type="dxa"/>
            <w:gridSpan w:val="2"/>
            <w:tcBorders>
              <w:top w:val="single" w:sz="8" w:space="0" w:color="000000"/>
            </w:tcBorders>
          </w:tcPr>
          <w:p w:rsidR="005D7271" w:rsidRPr="005626FA" w:rsidRDefault="005626FA">
            <w:pPr>
              <w:pStyle w:val="TableParagraph"/>
              <w:spacing w:before="120"/>
              <w:ind w:left="1259"/>
              <w:rPr>
                <w:sz w:val="24"/>
                <w:lang w:val="es-MX"/>
              </w:rPr>
            </w:pPr>
            <w:r w:rsidRPr="005626FA">
              <w:rPr>
                <w:sz w:val="24"/>
                <w:lang w:val="es-MX"/>
              </w:rPr>
              <w:t>Pagos Excepcionales</w:t>
            </w:r>
          </w:p>
        </w:tc>
      </w:tr>
    </w:tbl>
    <w:p w:rsidR="005D7271" w:rsidRPr="005626FA" w:rsidRDefault="005D7271">
      <w:pPr>
        <w:pStyle w:val="BodyText"/>
        <w:rPr>
          <w:i/>
          <w:sz w:val="20"/>
          <w:lang w:val="es-MX"/>
        </w:rPr>
      </w:pPr>
    </w:p>
    <w:p w:rsidR="005D7271" w:rsidRPr="005626FA" w:rsidRDefault="005D7271">
      <w:pPr>
        <w:pStyle w:val="BodyText"/>
        <w:spacing w:before="4"/>
        <w:rPr>
          <w:i/>
          <w:sz w:val="28"/>
          <w:lang w:val="es-MX"/>
        </w:rPr>
      </w:pPr>
    </w:p>
    <w:p w:rsidR="005D7271" w:rsidRPr="005110B9" w:rsidRDefault="005626FA">
      <w:pPr>
        <w:pStyle w:val="Heading1"/>
        <w:spacing w:before="99"/>
        <w:ind w:left="240"/>
        <w:rPr>
          <w:lang w:val="es-MX"/>
        </w:rPr>
      </w:pPr>
      <w:r w:rsidRPr="005110B9">
        <w:rPr>
          <w:lang w:val="es-MX"/>
        </w:rPr>
        <w:t xml:space="preserve">Comentario cuando sea correcto: </w:t>
      </w:r>
    </w:p>
    <w:p w:rsidR="005D7271" w:rsidRPr="005110B9" w:rsidRDefault="005D7271">
      <w:pPr>
        <w:pStyle w:val="BodyText"/>
        <w:spacing w:before="1"/>
        <w:rPr>
          <w:b/>
          <w:sz w:val="22"/>
          <w:lang w:val="es-MX"/>
        </w:rPr>
      </w:pPr>
    </w:p>
    <w:p w:rsidR="005D7271" w:rsidRPr="005110B9" w:rsidRDefault="005626FA">
      <w:pPr>
        <w:pStyle w:val="BodyText"/>
        <w:ind w:left="240"/>
        <w:rPr>
          <w:lang w:val="es-MX"/>
        </w:rPr>
      </w:pPr>
      <w:proofErr w:type="gramStart"/>
      <w:r w:rsidRPr="005110B9">
        <w:rPr>
          <w:lang w:val="es-MX"/>
        </w:rPr>
        <w:t>Esta</w:t>
      </w:r>
      <w:proofErr w:type="gramEnd"/>
      <w:r w:rsidRPr="005110B9">
        <w:rPr>
          <w:lang w:val="es-MX"/>
        </w:rPr>
        <w:t xml:space="preserve"> correcto. Esta es el Subsidio Inicial de la Vestimenta. </w:t>
      </w:r>
    </w:p>
    <w:p w:rsidR="005D7271" w:rsidRPr="005110B9" w:rsidRDefault="005D7271">
      <w:pPr>
        <w:pStyle w:val="BodyText"/>
        <w:spacing w:before="3"/>
        <w:rPr>
          <w:sz w:val="22"/>
          <w:lang w:val="es-MX"/>
        </w:rPr>
      </w:pPr>
    </w:p>
    <w:p w:rsidR="005D7271" w:rsidRPr="005110B9" w:rsidRDefault="005110B9">
      <w:pPr>
        <w:pStyle w:val="Heading1"/>
        <w:spacing w:before="1"/>
        <w:ind w:left="240"/>
        <w:rPr>
          <w:lang w:val="es-MX"/>
        </w:rPr>
      </w:pPr>
      <w:r w:rsidRPr="005110B9">
        <w:rPr>
          <w:lang w:val="es-MX"/>
        </w:rPr>
        <w:t xml:space="preserve">Comentario cuando sea incorrecto: </w:t>
      </w:r>
    </w:p>
    <w:p w:rsidR="005D7271" w:rsidRPr="005110B9" w:rsidRDefault="005D7271">
      <w:pPr>
        <w:pStyle w:val="BodyText"/>
        <w:spacing w:before="1"/>
        <w:rPr>
          <w:b/>
          <w:sz w:val="22"/>
          <w:lang w:val="es-MX"/>
        </w:rPr>
      </w:pPr>
    </w:p>
    <w:p w:rsidR="005D7271" w:rsidRPr="005110B9" w:rsidRDefault="005110B9">
      <w:pPr>
        <w:pStyle w:val="BodyText"/>
        <w:spacing w:line="360" w:lineRule="auto"/>
        <w:ind w:left="240"/>
        <w:rPr>
          <w:lang w:val="es-MX"/>
        </w:rPr>
      </w:pPr>
      <w:r w:rsidRPr="005110B9">
        <w:rPr>
          <w:spacing w:val="-2"/>
          <w:w w:val="105"/>
          <w:lang w:val="es-MX"/>
        </w:rPr>
        <w:t xml:space="preserve">No selecciono la respuesta correcta. Favor de revisar la información de reembolso. </w:t>
      </w:r>
    </w:p>
    <w:p w:rsidR="005D7271" w:rsidRPr="005110B9" w:rsidRDefault="005D7271">
      <w:pPr>
        <w:pStyle w:val="BodyText"/>
        <w:rPr>
          <w:sz w:val="28"/>
          <w:lang w:val="es-MX"/>
        </w:rPr>
      </w:pPr>
    </w:p>
    <w:p w:rsidR="005D7271" w:rsidRPr="009153B2" w:rsidRDefault="005D7271">
      <w:pPr>
        <w:pStyle w:val="BodyText"/>
        <w:spacing w:before="8"/>
        <w:rPr>
          <w:sz w:val="38"/>
          <w:lang w:val="es-MX"/>
        </w:rPr>
      </w:pPr>
    </w:p>
    <w:p w:rsidR="005D7271" w:rsidRPr="002161B7" w:rsidRDefault="00B806CA">
      <w:pPr>
        <w:ind w:left="240"/>
        <w:rPr>
          <w:b/>
          <w:sz w:val="24"/>
          <w:lang w:val="es-MX"/>
        </w:rPr>
      </w:pPr>
      <w:r w:rsidRPr="002161B7">
        <w:rPr>
          <w:b/>
          <w:spacing w:val="-2"/>
          <w:sz w:val="24"/>
          <w:lang w:val="es-MX"/>
        </w:rPr>
        <w:t>Correct</w:t>
      </w:r>
      <w:r w:rsidR="005110B9" w:rsidRPr="002161B7">
        <w:rPr>
          <w:b/>
          <w:spacing w:val="-15"/>
          <w:sz w:val="24"/>
          <w:lang w:val="es-MX"/>
        </w:rPr>
        <w:t>o</w:t>
      </w:r>
    </w:p>
    <w:p w:rsidR="005D7271" w:rsidRPr="002161B7" w:rsidRDefault="00B806CA">
      <w:pPr>
        <w:pStyle w:val="BodyText"/>
        <w:rPr>
          <w:b/>
          <w:sz w:val="20"/>
          <w:lang w:val="es-MX"/>
        </w:rPr>
      </w:pPr>
      <w:r>
        <w:rPr>
          <w:noProof/>
        </w:rPr>
        <w:drawing>
          <wp:anchor distT="0" distB="0" distL="0" distR="0" simplePos="0" relativeHeight="70" behindDoc="0" locked="0" layoutInCell="1" allowOverlap="1">
            <wp:simplePos x="0" y="0"/>
            <wp:positionH relativeFrom="page">
              <wp:posOffset>1142999</wp:posOffset>
            </wp:positionH>
            <wp:positionV relativeFrom="paragraph">
              <wp:posOffset>162703</wp:posOffset>
            </wp:positionV>
            <wp:extent cx="3704166" cy="2777490"/>
            <wp:effectExtent l="0" t="0" r="0" b="0"/>
            <wp:wrapTopAndBottom/>
            <wp:docPr id="139" name="image6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69.jpeg"/>
                    <pic:cNvPicPr/>
                  </pic:nvPicPr>
                  <pic:blipFill>
                    <a:blip r:embed="rId84" cstate="print"/>
                    <a:stretch>
                      <a:fillRect/>
                    </a:stretch>
                  </pic:blipFill>
                  <pic:spPr>
                    <a:xfrm>
                      <a:off x="0" y="0"/>
                      <a:ext cx="3704166" cy="2777490"/>
                    </a:xfrm>
                    <a:prstGeom prst="rect">
                      <a:avLst/>
                    </a:prstGeom>
                  </pic:spPr>
                </pic:pic>
              </a:graphicData>
            </a:graphic>
          </wp:anchor>
        </w:drawing>
      </w:r>
    </w:p>
    <w:p w:rsidR="005D7271" w:rsidRPr="002161B7" w:rsidRDefault="005D7271">
      <w:pPr>
        <w:rPr>
          <w:sz w:val="20"/>
          <w:lang w:val="es-MX"/>
        </w:rPr>
        <w:sectPr w:rsidR="005D7271" w:rsidRPr="002161B7">
          <w:pgSz w:w="12240" w:h="15840"/>
          <w:pgMar w:top="1780" w:right="1620" w:bottom="1560" w:left="1560" w:header="883" w:footer="1379" w:gutter="0"/>
          <w:cols w:space="720"/>
        </w:sectPr>
      </w:pPr>
    </w:p>
    <w:p w:rsidR="005D7271" w:rsidRPr="005110B9" w:rsidRDefault="005110B9">
      <w:pPr>
        <w:spacing w:before="91"/>
        <w:ind w:left="240"/>
        <w:rPr>
          <w:b/>
          <w:sz w:val="24"/>
          <w:lang w:val="es-MX"/>
        </w:rPr>
      </w:pPr>
      <w:r w:rsidRPr="005110B9">
        <w:rPr>
          <w:b/>
          <w:spacing w:val="-4"/>
          <w:sz w:val="24"/>
          <w:lang w:val="es-MX"/>
        </w:rPr>
        <w:lastRenderedPageBreak/>
        <w:t>Incorrecto</w:t>
      </w:r>
    </w:p>
    <w:p w:rsidR="005D7271" w:rsidRPr="002161B7" w:rsidRDefault="00B806CA">
      <w:pPr>
        <w:pStyle w:val="BodyText"/>
        <w:rPr>
          <w:b/>
          <w:sz w:val="20"/>
          <w:lang w:val="es-MX"/>
        </w:rPr>
      </w:pPr>
      <w:r>
        <w:rPr>
          <w:noProof/>
        </w:rPr>
        <w:drawing>
          <wp:anchor distT="0" distB="0" distL="0" distR="0" simplePos="0" relativeHeight="71" behindDoc="0" locked="0" layoutInCell="1" allowOverlap="1">
            <wp:simplePos x="0" y="0"/>
            <wp:positionH relativeFrom="page">
              <wp:posOffset>1142999</wp:posOffset>
            </wp:positionH>
            <wp:positionV relativeFrom="paragraph">
              <wp:posOffset>163276</wp:posOffset>
            </wp:positionV>
            <wp:extent cx="3704165" cy="2777490"/>
            <wp:effectExtent l="0" t="0" r="0" b="0"/>
            <wp:wrapTopAndBottom/>
            <wp:docPr id="141" name="image7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70.jpeg"/>
                    <pic:cNvPicPr/>
                  </pic:nvPicPr>
                  <pic:blipFill>
                    <a:blip r:embed="rId85" cstate="print"/>
                    <a:stretch>
                      <a:fillRect/>
                    </a:stretch>
                  </pic:blipFill>
                  <pic:spPr>
                    <a:xfrm>
                      <a:off x="0" y="0"/>
                      <a:ext cx="3704165" cy="2777490"/>
                    </a:xfrm>
                    <a:prstGeom prst="rect">
                      <a:avLst/>
                    </a:prstGeom>
                  </pic:spPr>
                </pic:pic>
              </a:graphicData>
            </a:graphic>
          </wp:anchor>
        </w:drawing>
      </w:r>
    </w:p>
    <w:p w:rsidR="005D7271" w:rsidRPr="002161B7" w:rsidRDefault="005D7271">
      <w:pPr>
        <w:pStyle w:val="BodyText"/>
        <w:spacing w:before="4"/>
        <w:rPr>
          <w:b/>
          <w:sz w:val="33"/>
          <w:lang w:val="es-MX"/>
        </w:rPr>
      </w:pPr>
    </w:p>
    <w:p w:rsidR="005D7271" w:rsidRPr="005110B9" w:rsidRDefault="002161B7">
      <w:pPr>
        <w:ind w:left="239"/>
        <w:rPr>
          <w:b/>
          <w:sz w:val="24"/>
          <w:lang w:val="es-MX"/>
        </w:rPr>
      </w:pPr>
      <w:r>
        <w:rPr>
          <w:b/>
          <w:sz w:val="24"/>
          <w:lang w:val="es-MX"/>
        </w:rPr>
        <w:t>Intentar</w:t>
      </w:r>
      <w:r w:rsidR="005110B9" w:rsidRPr="005110B9">
        <w:rPr>
          <w:b/>
          <w:sz w:val="24"/>
          <w:lang w:val="es-MX"/>
        </w:rPr>
        <w:t xml:space="preserve"> de Nuevo </w:t>
      </w:r>
    </w:p>
    <w:p w:rsidR="005D7271" w:rsidRPr="002161B7" w:rsidRDefault="00B806CA">
      <w:pPr>
        <w:pStyle w:val="BodyText"/>
        <w:spacing w:before="2"/>
        <w:rPr>
          <w:b/>
          <w:sz w:val="20"/>
          <w:lang w:val="es-MX"/>
        </w:rPr>
      </w:pPr>
      <w:r>
        <w:rPr>
          <w:noProof/>
        </w:rPr>
        <w:drawing>
          <wp:anchor distT="0" distB="0" distL="0" distR="0" simplePos="0" relativeHeight="72" behindDoc="0" locked="0" layoutInCell="1" allowOverlap="1">
            <wp:simplePos x="0" y="0"/>
            <wp:positionH relativeFrom="page">
              <wp:posOffset>1142999</wp:posOffset>
            </wp:positionH>
            <wp:positionV relativeFrom="paragraph">
              <wp:posOffset>164562</wp:posOffset>
            </wp:positionV>
            <wp:extent cx="3704166" cy="2777490"/>
            <wp:effectExtent l="0" t="0" r="0" b="0"/>
            <wp:wrapTopAndBottom/>
            <wp:docPr id="143" name="image7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71.jpeg"/>
                    <pic:cNvPicPr/>
                  </pic:nvPicPr>
                  <pic:blipFill>
                    <a:blip r:embed="rId86" cstate="print"/>
                    <a:stretch>
                      <a:fillRect/>
                    </a:stretch>
                  </pic:blipFill>
                  <pic:spPr>
                    <a:xfrm>
                      <a:off x="0" y="0"/>
                      <a:ext cx="3704166" cy="2777490"/>
                    </a:xfrm>
                    <a:prstGeom prst="rect">
                      <a:avLst/>
                    </a:prstGeom>
                  </pic:spPr>
                </pic:pic>
              </a:graphicData>
            </a:graphic>
          </wp:anchor>
        </w:drawing>
      </w:r>
    </w:p>
    <w:p w:rsidR="005D7271" w:rsidRPr="002161B7" w:rsidRDefault="005D7271">
      <w:pPr>
        <w:pStyle w:val="BodyText"/>
        <w:spacing w:before="2"/>
        <w:rPr>
          <w:b/>
          <w:sz w:val="33"/>
          <w:lang w:val="es-MX"/>
        </w:rPr>
      </w:pPr>
    </w:p>
    <w:p w:rsidR="005D7271" w:rsidRPr="001523EA" w:rsidRDefault="001523EA">
      <w:pPr>
        <w:pStyle w:val="ListParagraph"/>
        <w:numPr>
          <w:ilvl w:val="1"/>
          <w:numId w:val="1"/>
        </w:numPr>
        <w:tabs>
          <w:tab w:val="left" w:pos="644"/>
        </w:tabs>
        <w:spacing w:line="360" w:lineRule="auto"/>
        <w:ind w:left="239" w:right="906" w:firstLine="0"/>
        <w:rPr>
          <w:b/>
          <w:i/>
          <w:sz w:val="24"/>
          <w:lang w:val="es-MX"/>
        </w:rPr>
      </w:pPr>
      <w:bookmarkStart w:id="52" w:name="6.5_Additional_payments_meant_to_cover_c"/>
      <w:bookmarkEnd w:id="52"/>
      <w:r w:rsidRPr="001523EA">
        <w:rPr>
          <w:b/>
          <w:i/>
          <w:sz w:val="24"/>
          <w:lang w:val="es-MX"/>
        </w:rPr>
        <w:t>Pagos adicionales destinados a cubrir los costos de un niño cuales sus necesidades exceden los límites normales de cuidado y supervisión para su edad.</w:t>
      </w:r>
    </w:p>
    <w:p w:rsidR="005D7271" w:rsidRPr="001523EA" w:rsidRDefault="00B806CA">
      <w:pPr>
        <w:spacing w:before="114"/>
        <w:ind w:left="307"/>
        <w:rPr>
          <w:i/>
          <w:sz w:val="24"/>
          <w:lang w:val="es-MX"/>
        </w:rPr>
      </w:pPr>
      <w:r w:rsidRPr="001523EA">
        <w:rPr>
          <w:i/>
          <w:sz w:val="24"/>
          <w:lang w:val="es-MX"/>
        </w:rPr>
        <w:t>(</w:t>
      </w:r>
      <w:r w:rsidR="001523EA" w:rsidRPr="001523EA">
        <w:rPr>
          <w:i/>
          <w:sz w:val="24"/>
          <w:lang w:val="es-MX"/>
        </w:rPr>
        <w:t>Opción Múltiple, 10 puntos, 2 intentos permitidos</w:t>
      </w:r>
      <w:r w:rsidRPr="001523EA">
        <w:rPr>
          <w:i/>
          <w:spacing w:val="-2"/>
          <w:sz w:val="24"/>
          <w:lang w:val="es-MX"/>
        </w:rPr>
        <w:t>)</w:t>
      </w:r>
    </w:p>
    <w:p w:rsidR="005D7271" w:rsidRPr="001523EA" w:rsidRDefault="005D7271">
      <w:pPr>
        <w:rPr>
          <w:sz w:val="24"/>
          <w:lang w:val="es-MX"/>
        </w:rPr>
        <w:sectPr w:rsidR="005D7271" w:rsidRPr="001523EA">
          <w:pgSz w:w="12240" w:h="15840"/>
          <w:pgMar w:top="1780" w:right="1620" w:bottom="1560" w:left="1560" w:header="883" w:footer="1379" w:gutter="0"/>
          <w:cols w:space="720"/>
        </w:sectPr>
      </w:pPr>
    </w:p>
    <w:p w:rsidR="005D7271" w:rsidRPr="001523EA" w:rsidRDefault="005D7271">
      <w:pPr>
        <w:pStyle w:val="BodyText"/>
        <w:spacing w:before="9"/>
        <w:rPr>
          <w:i/>
          <w:sz w:val="7"/>
          <w:lang w:val="es-MX"/>
        </w:rPr>
      </w:pPr>
    </w:p>
    <w:p w:rsidR="005D7271" w:rsidRDefault="00B806CA">
      <w:pPr>
        <w:pStyle w:val="BodyText"/>
        <w:ind w:left="240"/>
        <w:rPr>
          <w:sz w:val="20"/>
        </w:rPr>
      </w:pPr>
      <w:r>
        <w:rPr>
          <w:noProof/>
          <w:sz w:val="20"/>
        </w:rPr>
        <w:drawing>
          <wp:inline distT="0" distB="0" distL="0" distR="0">
            <wp:extent cx="3703320" cy="2777490"/>
            <wp:effectExtent l="0" t="0" r="0" b="0"/>
            <wp:docPr id="145" name="image7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72.jpeg"/>
                    <pic:cNvPicPr/>
                  </pic:nvPicPr>
                  <pic:blipFill>
                    <a:blip r:embed="rId87" cstate="print"/>
                    <a:stretch>
                      <a:fillRect/>
                    </a:stretch>
                  </pic:blipFill>
                  <pic:spPr>
                    <a:xfrm>
                      <a:off x="0" y="0"/>
                      <a:ext cx="3703320" cy="2777490"/>
                    </a:xfrm>
                    <a:prstGeom prst="rect">
                      <a:avLst/>
                    </a:prstGeom>
                  </pic:spPr>
                </pic:pic>
              </a:graphicData>
            </a:graphic>
          </wp:inline>
        </w:drawing>
      </w:r>
    </w:p>
    <w:p w:rsidR="005D7271" w:rsidRDefault="005D7271">
      <w:pPr>
        <w:pStyle w:val="BodyText"/>
        <w:spacing w:before="10"/>
        <w:rPr>
          <w:i/>
          <w:sz w:val="22"/>
        </w:rPr>
      </w:pPr>
    </w:p>
    <w:tbl>
      <w:tblPr>
        <w:tblW w:w="0" w:type="auto"/>
        <w:tblInd w:w="14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091"/>
        <w:gridCol w:w="7665"/>
      </w:tblGrid>
      <w:tr w:rsidR="005D7271">
        <w:trPr>
          <w:trHeight w:val="536"/>
        </w:trPr>
        <w:tc>
          <w:tcPr>
            <w:tcW w:w="1091" w:type="dxa"/>
            <w:tcBorders>
              <w:right w:val="nil"/>
            </w:tcBorders>
            <w:shd w:val="clear" w:color="auto" w:fill="C0C0C0"/>
          </w:tcPr>
          <w:p w:rsidR="005D7271" w:rsidRPr="001523EA" w:rsidRDefault="00B806CA">
            <w:pPr>
              <w:pStyle w:val="TableParagraph"/>
              <w:ind w:left="107"/>
              <w:rPr>
                <w:sz w:val="24"/>
                <w:lang w:val="es-MX"/>
              </w:rPr>
            </w:pPr>
            <w:r w:rsidRPr="001523EA">
              <w:rPr>
                <w:spacing w:val="-2"/>
                <w:sz w:val="24"/>
                <w:lang w:val="es-MX"/>
              </w:rPr>
              <w:t>Correct</w:t>
            </w:r>
            <w:r w:rsidR="001523EA" w:rsidRPr="001523EA">
              <w:rPr>
                <w:spacing w:val="-2"/>
                <w:sz w:val="24"/>
                <w:lang w:val="es-MX"/>
              </w:rPr>
              <w:t>o</w:t>
            </w:r>
          </w:p>
        </w:tc>
        <w:tc>
          <w:tcPr>
            <w:tcW w:w="7665" w:type="dxa"/>
            <w:tcBorders>
              <w:left w:val="nil"/>
            </w:tcBorders>
            <w:shd w:val="clear" w:color="auto" w:fill="C0C0C0"/>
          </w:tcPr>
          <w:p w:rsidR="005D7271" w:rsidRPr="001523EA" w:rsidRDefault="001523EA">
            <w:pPr>
              <w:pStyle w:val="TableParagraph"/>
              <w:rPr>
                <w:sz w:val="24"/>
                <w:lang w:val="es-MX"/>
              </w:rPr>
            </w:pPr>
            <w:r w:rsidRPr="001523EA">
              <w:rPr>
                <w:spacing w:val="-2"/>
                <w:w w:val="105"/>
                <w:sz w:val="24"/>
                <w:lang w:val="es-MX"/>
              </w:rPr>
              <w:t xml:space="preserve">Opción </w:t>
            </w:r>
          </w:p>
        </w:tc>
      </w:tr>
      <w:tr w:rsidR="005D7271">
        <w:trPr>
          <w:trHeight w:val="538"/>
        </w:trPr>
        <w:tc>
          <w:tcPr>
            <w:tcW w:w="8756" w:type="dxa"/>
            <w:gridSpan w:val="2"/>
            <w:tcBorders>
              <w:bottom w:val="single" w:sz="8" w:space="0" w:color="000000"/>
            </w:tcBorders>
          </w:tcPr>
          <w:p w:rsidR="005D7271" w:rsidRPr="001523EA" w:rsidRDefault="001523EA">
            <w:pPr>
              <w:pStyle w:val="TableParagraph"/>
              <w:ind w:left="1259"/>
              <w:rPr>
                <w:sz w:val="24"/>
                <w:lang w:val="es-MX"/>
              </w:rPr>
            </w:pPr>
            <w:r w:rsidRPr="001523EA">
              <w:rPr>
                <w:w w:val="105"/>
                <w:sz w:val="24"/>
                <w:lang w:val="es-MX"/>
              </w:rPr>
              <w:t xml:space="preserve">Tarifa de Mantenimiento Básica </w:t>
            </w:r>
          </w:p>
        </w:tc>
      </w:tr>
      <w:tr w:rsidR="005D7271" w:rsidRPr="002161B7">
        <w:trPr>
          <w:trHeight w:val="534"/>
        </w:trPr>
        <w:tc>
          <w:tcPr>
            <w:tcW w:w="8756" w:type="dxa"/>
            <w:gridSpan w:val="2"/>
            <w:tcBorders>
              <w:top w:val="single" w:sz="8" w:space="0" w:color="000000"/>
              <w:bottom w:val="single" w:sz="8" w:space="0" w:color="000000"/>
            </w:tcBorders>
          </w:tcPr>
          <w:p w:rsidR="005D7271" w:rsidRPr="001523EA" w:rsidRDefault="001523EA">
            <w:pPr>
              <w:pStyle w:val="TableParagraph"/>
              <w:spacing w:before="120"/>
              <w:ind w:left="1259"/>
              <w:rPr>
                <w:sz w:val="24"/>
                <w:lang w:val="es-MX"/>
              </w:rPr>
            </w:pPr>
            <w:r w:rsidRPr="001523EA">
              <w:rPr>
                <w:w w:val="105"/>
                <w:sz w:val="24"/>
                <w:lang w:val="es-MX"/>
              </w:rPr>
              <w:t xml:space="preserve">Subsidio Inicial de la Vestimenta </w:t>
            </w:r>
          </w:p>
        </w:tc>
      </w:tr>
      <w:tr w:rsidR="005D7271">
        <w:trPr>
          <w:trHeight w:val="536"/>
        </w:trPr>
        <w:tc>
          <w:tcPr>
            <w:tcW w:w="1091" w:type="dxa"/>
            <w:tcBorders>
              <w:top w:val="single" w:sz="8" w:space="0" w:color="000000"/>
              <w:bottom w:val="single" w:sz="8" w:space="0" w:color="000000"/>
              <w:right w:val="nil"/>
            </w:tcBorders>
          </w:tcPr>
          <w:p w:rsidR="005D7271" w:rsidRPr="001523EA" w:rsidRDefault="00B806CA">
            <w:pPr>
              <w:pStyle w:val="TableParagraph"/>
              <w:ind w:left="107"/>
              <w:rPr>
                <w:sz w:val="24"/>
                <w:lang w:val="es-MX"/>
              </w:rPr>
            </w:pPr>
            <w:r w:rsidRPr="001523EA">
              <w:rPr>
                <w:w w:val="119"/>
                <w:sz w:val="24"/>
                <w:lang w:val="es-MX"/>
              </w:rPr>
              <w:t>X</w:t>
            </w:r>
          </w:p>
        </w:tc>
        <w:tc>
          <w:tcPr>
            <w:tcW w:w="7665" w:type="dxa"/>
            <w:tcBorders>
              <w:top w:val="single" w:sz="8" w:space="0" w:color="000000"/>
              <w:left w:val="nil"/>
              <w:bottom w:val="single" w:sz="8" w:space="0" w:color="000000"/>
            </w:tcBorders>
          </w:tcPr>
          <w:p w:rsidR="005D7271" w:rsidRPr="001523EA" w:rsidRDefault="001523EA">
            <w:pPr>
              <w:pStyle w:val="TableParagraph"/>
              <w:rPr>
                <w:sz w:val="24"/>
                <w:lang w:val="es-MX"/>
              </w:rPr>
            </w:pPr>
            <w:r w:rsidRPr="001523EA">
              <w:rPr>
                <w:spacing w:val="-2"/>
                <w:w w:val="105"/>
                <w:sz w:val="24"/>
                <w:lang w:val="es-MX"/>
              </w:rPr>
              <w:t xml:space="preserve">Pagos Suplementarios </w:t>
            </w:r>
          </w:p>
        </w:tc>
      </w:tr>
      <w:tr w:rsidR="005D7271">
        <w:trPr>
          <w:trHeight w:val="538"/>
        </w:trPr>
        <w:tc>
          <w:tcPr>
            <w:tcW w:w="8756" w:type="dxa"/>
            <w:gridSpan w:val="2"/>
            <w:tcBorders>
              <w:top w:val="single" w:sz="8" w:space="0" w:color="000000"/>
            </w:tcBorders>
          </w:tcPr>
          <w:p w:rsidR="005D7271" w:rsidRPr="001523EA" w:rsidRDefault="001523EA">
            <w:pPr>
              <w:pStyle w:val="TableParagraph"/>
              <w:ind w:left="1259"/>
              <w:rPr>
                <w:sz w:val="24"/>
                <w:lang w:val="es-MX"/>
              </w:rPr>
            </w:pPr>
            <w:r w:rsidRPr="001523EA">
              <w:rPr>
                <w:sz w:val="24"/>
                <w:lang w:val="es-MX"/>
              </w:rPr>
              <w:t xml:space="preserve">Pagos Excepcionales </w:t>
            </w:r>
          </w:p>
        </w:tc>
      </w:tr>
    </w:tbl>
    <w:p w:rsidR="005D7271" w:rsidRPr="001523EA" w:rsidRDefault="005D7271">
      <w:pPr>
        <w:pStyle w:val="BodyText"/>
        <w:rPr>
          <w:i/>
          <w:sz w:val="20"/>
          <w:lang w:val="es-MX"/>
        </w:rPr>
      </w:pPr>
    </w:p>
    <w:p w:rsidR="005D7271" w:rsidRPr="001523EA" w:rsidRDefault="005D7271">
      <w:pPr>
        <w:pStyle w:val="BodyText"/>
        <w:spacing w:before="1"/>
        <w:rPr>
          <w:i/>
          <w:sz w:val="28"/>
          <w:lang w:val="es-MX"/>
        </w:rPr>
      </w:pPr>
    </w:p>
    <w:p w:rsidR="005D7271" w:rsidRPr="001523EA" w:rsidRDefault="001523EA">
      <w:pPr>
        <w:pStyle w:val="Heading1"/>
        <w:spacing w:before="99"/>
        <w:ind w:left="240"/>
        <w:rPr>
          <w:lang w:val="es-MX"/>
        </w:rPr>
      </w:pPr>
      <w:r w:rsidRPr="001523EA">
        <w:rPr>
          <w:lang w:val="es-MX"/>
        </w:rPr>
        <w:t>Comentario cuando sea correcto:</w:t>
      </w:r>
    </w:p>
    <w:p w:rsidR="005D7271" w:rsidRPr="001523EA" w:rsidRDefault="005D7271">
      <w:pPr>
        <w:pStyle w:val="BodyText"/>
        <w:spacing w:before="3"/>
        <w:rPr>
          <w:b/>
          <w:sz w:val="22"/>
          <w:lang w:val="es-MX"/>
        </w:rPr>
      </w:pPr>
    </w:p>
    <w:p w:rsidR="005D7271" w:rsidRPr="001523EA" w:rsidRDefault="001523EA">
      <w:pPr>
        <w:pStyle w:val="BodyText"/>
        <w:spacing w:before="1"/>
        <w:ind w:left="240"/>
        <w:rPr>
          <w:lang w:val="es-MX"/>
        </w:rPr>
      </w:pPr>
      <w:r w:rsidRPr="001523EA">
        <w:rPr>
          <w:lang w:val="es-MX"/>
        </w:rPr>
        <w:t>Exactamente. Esta es la descripción de los pagos suplementarios.</w:t>
      </w:r>
    </w:p>
    <w:p w:rsidR="005D7271" w:rsidRPr="001523EA" w:rsidRDefault="005D7271">
      <w:pPr>
        <w:pStyle w:val="BodyText"/>
        <w:spacing w:before="1"/>
        <w:rPr>
          <w:sz w:val="22"/>
          <w:lang w:val="es-MX"/>
        </w:rPr>
      </w:pPr>
    </w:p>
    <w:p w:rsidR="005D7271" w:rsidRPr="001523EA" w:rsidRDefault="001523EA">
      <w:pPr>
        <w:pStyle w:val="Heading1"/>
        <w:ind w:left="240"/>
        <w:rPr>
          <w:lang w:val="es-MX"/>
        </w:rPr>
      </w:pPr>
      <w:r w:rsidRPr="001523EA">
        <w:rPr>
          <w:lang w:val="es-MX"/>
        </w:rPr>
        <w:t>Comentario cuando sea incorrecto:</w:t>
      </w:r>
    </w:p>
    <w:p w:rsidR="005D7271" w:rsidRPr="001523EA" w:rsidRDefault="005D7271">
      <w:pPr>
        <w:pStyle w:val="BodyText"/>
        <w:spacing w:before="3"/>
        <w:rPr>
          <w:b/>
          <w:sz w:val="22"/>
          <w:lang w:val="es-MX"/>
        </w:rPr>
      </w:pPr>
    </w:p>
    <w:p w:rsidR="005D7271" w:rsidRPr="001523EA" w:rsidRDefault="001523EA" w:rsidP="001523EA">
      <w:pPr>
        <w:pStyle w:val="BodyText"/>
        <w:spacing w:line="357" w:lineRule="auto"/>
        <w:ind w:left="240"/>
        <w:rPr>
          <w:lang w:val="es-MX"/>
        </w:rPr>
        <w:sectPr w:rsidR="005D7271" w:rsidRPr="001523EA">
          <w:pgSz w:w="12240" w:h="15840"/>
          <w:pgMar w:top="1780" w:right="1620" w:bottom="1560" w:left="1560" w:header="883" w:footer="1379" w:gutter="0"/>
          <w:cols w:space="720"/>
        </w:sectPr>
      </w:pPr>
      <w:r w:rsidRPr="001523EA">
        <w:rPr>
          <w:spacing w:val="-2"/>
          <w:w w:val="105"/>
          <w:lang w:val="es-MX"/>
        </w:rPr>
        <w:t xml:space="preserve">No selecciono la respuesta correcta. Favor de revisar la información del reembolso. </w:t>
      </w:r>
    </w:p>
    <w:p w:rsidR="005D7271" w:rsidRDefault="00B806CA">
      <w:pPr>
        <w:spacing w:before="91"/>
        <w:ind w:left="240"/>
        <w:rPr>
          <w:b/>
          <w:sz w:val="24"/>
        </w:rPr>
      </w:pPr>
      <w:r w:rsidRPr="001523EA">
        <w:rPr>
          <w:b/>
          <w:spacing w:val="-2"/>
          <w:sz w:val="24"/>
          <w:lang w:val="es-MX"/>
        </w:rPr>
        <w:lastRenderedPageBreak/>
        <w:t>Corre</w:t>
      </w:r>
      <w:proofErr w:type="spellStart"/>
      <w:r>
        <w:rPr>
          <w:b/>
          <w:spacing w:val="-2"/>
          <w:sz w:val="24"/>
        </w:rPr>
        <w:t>ct</w:t>
      </w:r>
      <w:r w:rsidR="001523EA">
        <w:rPr>
          <w:b/>
          <w:spacing w:val="-15"/>
          <w:sz w:val="24"/>
        </w:rPr>
        <w:t>o</w:t>
      </w:r>
      <w:proofErr w:type="spellEnd"/>
      <w:r w:rsidR="001523EA">
        <w:rPr>
          <w:b/>
          <w:spacing w:val="-15"/>
          <w:sz w:val="24"/>
        </w:rPr>
        <w:t xml:space="preserve"> </w:t>
      </w:r>
    </w:p>
    <w:p w:rsidR="005D7271" w:rsidRDefault="00B806CA">
      <w:pPr>
        <w:pStyle w:val="BodyText"/>
        <w:rPr>
          <w:b/>
          <w:sz w:val="20"/>
        </w:rPr>
      </w:pPr>
      <w:r>
        <w:rPr>
          <w:noProof/>
        </w:rPr>
        <w:drawing>
          <wp:anchor distT="0" distB="0" distL="0" distR="0" simplePos="0" relativeHeight="73" behindDoc="0" locked="0" layoutInCell="1" allowOverlap="1">
            <wp:simplePos x="0" y="0"/>
            <wp:positionH relativeFrom="page">
              <wp:posOffset>1142999</wp:posOffset>
            </wp:positionH>
            <wp:positionV relativeFrom="paragraph">
              <wp:posOffset>163276</wp:posOffset>
            </wp:positionV>
            <wp:extent cx="3704165" cy="2777490"/>
            <wp:effectExtent l="0" t="0" r="0" b="0"/>
            <wp:wrapTopAndBottom/>
            <wp:docPr id="147" name="image7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73.jpeg"/>
                    <pic:cNvPicPr/>
                  </pic:nvPicPr>
                  <pic:blipFill>
                    <a:blip r:embed="rId88" cstate="print"/>
                    <a:stretch>
                      <a:fillRect/>
                    </a:stretch>
                  </pic:blipFill>
                  <pic:spPr>
                    <a:xfrm>
                      <a:off x="0" y="0"/>
                      <a:ext cx="3704165" cy="2777490"/>
                    </a:xfrm>
                    <a:prstGeom prst="rect">
                      <a:avLst/>
                    </a:prstGeom>
                  </pic:spPr>
                </pic:pic>
              </a:graphicData>
            </a:graphic>
          </wp:anchor>
        </w:drawing>
      </w:r>
    </w:p>
    <w:p w:rsidR="005D7271" w:rsidRDefault="005D7271">
      <w:pPr>
        <w:pStyle w:val="BodyText"/>
        <w:spacing w:before="4"/>
        <w:rPr>
          <w:b/>
          <w:sz w:val="33"/>
        </w:rPr>
      </w:pPr>
    </w:p>
    <w:p w:rsidR="005D7271" w:rsidRDefault="001523EA">
      <w:pPr>
        <w:ind w:left="239"/>
        <w:rPr>
          <w:b/>
          <w:sz w:val="24"/>
        </w:rPr>
      </w:pPr>
      <w:proofErr w:type="spellStart"/>
      <w:r>
        <w:rPr>
          <w:b/>
          <w:spacing w:val="-4"/>
          <w:sz w:val="24"/>
        </w:rPr>
        <w:t>Incorrecto</w:t>
      </w:r>
      <w:proofErr w:type="spellEnd"/>
    </w:p>
    <w:p w:rsidR="005D7271" w:rsidRDefault="00B806CA">
      <w:pPr>
        <w:pStyle w:val="BodyText"/>
        <w:spacing w:before="2"/>
        <w:rPr>
          <w:b/>
          <w:sz w:val="20"/>
        </w:rPr>
      </w:pPr>
      <w:r>
        <w:rPr>
          <w:noProof/>
        </w:rPr>
        <w:drawing>
          <wp:anchor distT="0" distB="0" distL="0" distR="0" simplePos="0" relativeHeight="74" behindDoc="0" locked="0" layoutInCell="1" allowOverlap="1">
            <wp:simplePos x="0" y="0"/>
            <wp:positionH relativeFrom="page">
              <wp:posOffset>1142999</wp:posOffset>
            </wp:positionH>
            <wp:positionV relativeFrom="paragraph">
              <wp:posOffset>163973</wp:posOffset>
            </wp:positionV>
            <wp:extent cx="3704166" cy="2777490"/>
            <wp:effectExtent l="0" t="0" r="0" b="0"/>
            <wp:wrapTopAndBottom/>
            <wp:docPr id="149" name="image7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74.jpeg"/>
                    <pic:cNvPicPr/>
                  </pic:nvPicPr>
                  <pic:blipFill>
                    <a:blip r:embed="rId89" cstate="print"/>
                    <a:stretch>
                      <a:fillRect/>
                    </a:stretch>
                  </pic:blipFill>
                  <pic:spPr>
                    <a:xfrm>
                      <a:off x="0" y="0"/>
                      <a:ext cx="3704166" cy="2777490"/>
                    </a:xfrm>
                    <a:prstGeom prst="rect">
                      <a:avLst/>
                    </a:prstGeom>
                  </pic:spPr>
                </pic:pic>
              </a:graphicData>
            </a:graphic>
          </wp:anchor>
        </w:drawing>
      </w:r>
    </w:p>
    <w:p w:rsidR="005D7271" w:rsidRDefault="005D7271">
      <w:pPr>
        <w:rPr>
          <w:sz w:val="20"/>
        </w:rPr>
        <w:sectPr w:rsidR="005D7271">
          <w:pgSz w:w="12240" w:h="15840"/>
          <w:pgMar w:top="1780" w:right="1620" w:bottom="1560" w:left="1560" w:header="883" w:footer="1379" w:gutter="0"/>
          <w:cols w:space="720"/>
        </w:sectPr>
      </w:pPr>
    </w:p>
    <w:p w:rsidR="005D7271" w:rsidRPr="001523EA" w:rsidRDefault="001523EA">
      <w:pPr>
        <w:spacing w:before="91"/>
        <w:ind w:left="240"/>
        <w:rPr>
          <w:b/>
          <w:sz w:val="24"/>
          <w:lang w:val="es-MX"/>
        </w:rPr>
      </w:pPr>
      <w:r w:rsidRPr="001523EA">
        <w:rPr>
          <w:b/>
          <w:sz w:val="24"/>
          <w:lang w:val="es-MX"/>
        </w:rPr>
        <w:lastRenderedPageBreak/>
        <w:t xml:space="preserve">Intente de Nuevo </w:t>
      </w:r>
    </w:p>
    <w:p w:rsidR="005D7271" w:rsidRDefault="00B806CA">
      <w:pPr>
        <w:pStyle w:val="BodyText"/>
        <w:rPr>
          <w:b/>
          <w:sz w:val="20"/>
        </w:rPr>
      </w:pPr>
      <w:r>
        <w:rPr>
          <w:noProof/>
        </w:rPr>
        <w:drawing>
          <wp:anchor distT="0" distB="0" distL="0" distR="0" simplePos="0" relativeHeight="75" behindDoc="0" locked="0" layoutInCell="1" allowOverlap="1">
            <wp:simplePos x="0" y="0"/>
            <wp:positionH relativeFrom="page">
              <wp:posOffset>1142999</wp:posOffset>
            </wp:positionH>
            <wp:positionV relativeFrom="paragraph">
              <wp:posOffset>163276</wp:posOffset>
            </wp:positionV>
            <wp:extent cx="3704165" cy="2777490"/>
            <wp:effectExtent l="0" t="0" r="0" b="0"/>
            <wp:wrapTopAndBottom/>
            <wp:docPr id="151" name="image7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75.jpeg"/>
                    <pic:cNvPicPr/>
                  </pic:nvPicPr>
                  <pic:blipFill>
                    <a:blip r:embed="rId90" cstate="print"/>
                    <a:stretch>
                      <a:fillRect/>
                    </a:stretch>
                  </pic:blipFill>
                  <pic:spPr>
                    <a:xfrm>
                      <a:off x="0" y="0"/>
                      <a:ext cx="3704165" cy="2777490"/>
                    </a:xfrm>
                    <a:prstGeom prst="rect">
                      <a:avLst/>
                    </a:prstGeom>
                  </pic:spPr>
                </pic:pic>
              </a:graphicData>
            </a:graphic>
          </wp:anchor>
        </w:drawing>
      </w:r>
    </w:p>
    <w:p w:rsidR="005D7271" w:rsidRDefault="005D7271">
      <w:pPr>
        <w:pStyle w:val="BodyText"/>
        <w:spacing w:before="4"/>
        <w:rPr>
          <w:b/>
          <w:sz w:val="33"/>
        </w:rPr>
      </w:pPr>
    </w:p>
    <w:p w:rsidR="005D7271" w:rsidRPr="00DB6D05" w:rsidRDefault="00217B5D" w:rsidP="00217B5D">
      <w:pPr>
        <w:pStyle w:val="ListParagraph"/>
        <w:numPr>
          <w:ilvl w:val="1"/>
          <w:numId w:val="1"/>
        </w:numPr>
        <w:tabs>
          <w:tab w:val="left" w:pos="644"/>
        </w:tabs>
        <w:spacing w:before="111" w:line="360" w:lineRule="auto"/>
        <w:ind w:left="307" w:right="269" w:firstLine="0"/>
        <w:rPr>
          <w:i/>
          <w:sz w:val="24"/>
          <w:lang w:val="es-MX"/>
        </w:rPr>
      </w:pPr>
      <w:bookmarkStart w:id="53" w:name="6.6_Additional_payments_for_a_child_whos"/>
      <w:bookmarkEnd w:id="53"/>
      <w:r w:rsidRPr="00DB6D05">
        <w:rPr>
          <w:b/>
          <w:i/>
          <w:sz w:val="24"/>
          <w:lang w:val="es-MX"/>
        </w:rPr>
        <w:t xml:space="preserve">Pagos adicionales para un </w:t>
      </w:r>
      <w:r w:rsidR="00DB6D05" w:rsidRPr="00DB6D05">
        <w:rPr>
          <w:b/>
          <w:i/>
          <w:sz w:val="24"/>
          <w:lang w:val="es-MX"/>
        </w:rPr>
        <w:t>niño</w:t>
      </w:r>
      <w:r w:rsidRPr="00DB6D05">
        <w:rPr>
          <w:b/>
          <w:i/>
          <w:sz w:val="24"/>
          <w:lang w:val="es-MX"/>
        </w:rPr>
        <w:t xml:space="preserve"> cuales necesidades son tan extremas que la tarifa de mantenimiento </w:t>
      </w:r>
      <w:r w:rsidR="00DB6D05" w:rsidRPr="00DB6D05">
        <w:rPr>
          <w:b/>
          <w:i/>
          <w:sz w:val="24"/>
          <w:lang w:val="es-MX"/>
        </w:rPr>
        <w:t>básica</w:t>
      </w:r>
      <w:r w:rsidRPr="00DB6D05">
        <w:rPr>
          <w:b/>
          <w:i/>
          <w:sz w:val="24"/>
          <w:lang w:val="es-MX"/>
        </w:rPr>
        <w:t xml:space="preserve"> y los pagos suplementarios no </w:t>
      </w:r>
      <w:r w:rsidR="00DB6D05" w:rsidRPr="00DB6D05">
        <w:rPr>
          <w:b/>
          <w:i/>
          <w:sz w:val="24"/>
          <w:lang w:val="es-MX"/>
        </w:rPr>
        <w:t>proporcionan</w:t>
      </w:r>
      <w:r w:rsidRPr="00DB6D05">
        <w:rPr>
          <w:b/>
          <w:i/>
          <w:sz w:val="24"/>
          <w:lang w:val="es-MX"/>
        </w:rPr>
        <w:t xml:space="preserve"> lo suficiente para suplementar la </w:t>
      </w:r>
      <w:r w:rsidR="00DB6D05" w:rsidRPr="00DB6D05">
        <w:rPr>
          <w:b/>
          <w:i/>
          <w:sz w:val="24"/>
          <w:lang w:val="es-MX"/>
        </w:rPr>
        <w:t>colocación</w:t>
      </w:r>
      <w:r w:rsidRPr="00DB6D05">
        <w:rPr>
          <w:b/>
          <w:i/>
          <w:sz w:val="24"/>
          <w:lang w:val="es-MX"/>
        </w:rPr>
        <w:t xml:space="preserve"> del </w:t>
      </w:r>
      <w:r w:rsidR="00DB6D05" w:rsidRPr="00DB6D05">
        <w:rPr>
          <w:b/>
          <w:i/>
          <w:sz w:val="24"/>
          <w:lang w:val="es-MX"/>
        </w:rPr>
        <w:t>niño</w:t>
      </w:r>
      <w:r w:rsidRPr="00DB6D05">
        <w:rPr>
          <w:b/>
          <w:i/>
          <w:sz w:val="24"/>
          <w:lang w:val="es-MX"/>
        </w:rPr>
        <w:t xml:space="preserve"> en un hogar de crianza para evitar la </w:t>
      </w:r>
      <w:r w:rsidR="00DB6D05" w:rsidRPr="00DB6D05">
        <w:rPr>
          <w:b/>
          <w:i/>
          <w:sz w:val="24"/>
          <w:lang w:val="es-MX"/>
        </w:rPr>
        <w:t>colocación</w:t>
      </w:r>
      <w:r w:rsidRPr="00DB6D05">
        <w:rPr>
          <w:b/>
          <w:i/>
          <w:sz w:val="24"/>
          <w:lang w:val="es-MX"/>
        </w:rPr>
        <w:t xml:space="preserve"> en un entorno </w:t>
      </w:r>
      <w:r w:rsidR="00DB6D05" w:rsidRPr="00DB6D05">
        <w:rPr>
          <w:b/>
          <w:i/>
          <w:sz w:val="24"/>
          <w:lang w:val="es-MX"/>
        </w:rPr>
        <w:t>más</w:t>
      </w:r>
      <w:r w:rsidRPr="00DB6D05">
        <w:rPr>
          <w:b/>
          <w:i/>
          <w:sz w:val="24"/>
          <w:lang w:val="es-MX"/>
        </w:rPr>
        <w:t xml:space="preserve"> restrictivo. </w:t>
      </w:r>
      <w:r w:rsidR="00B806CA" w:rsidRPr="00DB6D05">
        <w:rPr>
          <w:i/>
          <w:sz w:val="24"/>
          <w:lang w:val="es-MX"/>
        </w:rPr>
        <w:t>(</w:t>
      </w:r>
      <w:r w:rsidR="00DB6D05" w:rsidRPr="00DB6D05">
        <w:rPr>
          <w:i/>
          <w:sz w:val="24"/>
          <w:lang w:val="es-MX"/>
        </w:rPr>
        <w:t>Opción</w:t>
      </w:r>
      <w:r w:rsidRPr="00DB6D05">
        <w:rPr>
          <w:i/>
          <w:sz w:val="24"/>
          <w:lang w:val="es-MX"/>
        </w:rPr>
        <w:t xml:space="preserve"> </w:t>
      </w:r>
      <w:r w:rsidR="00DB6D05" w:rsidRPr="00DB6D05">
        <w:rPr>
          <w:i/>
          <w:sz w:val="24"/>
          <w:lang w:val="es-MX"/>
        </w:rPr>
        <w:t>Múltiple</w:t>
      </w:r>
      <w:r w:rsidRPr="00DB6D05">
        <w:rPr>
          <w:i/>
          <w:sz w:val="24"/>
          <w:lang w:val="es-MX"/>
        </w:rPr>
        <w:t>, 10 puntos, 2 intentos permitidos)</w:t>
      </w:r>
    </w:p>
    <w:p w:rsidR="005D7271" w:rsidRDefault="00B806CA">
      <w:pPr>
        <w:pStyle w:val="BodyText"/>
        <w:spacing w:before="2"/>
        <w:rPr>
          <w:i/>
          <w:sz w:val="20"/>
        </w:rPr>
      </w:pPr>
      <w:r>
        <w:rPr>
          <w:noProof/>
        </w:rPr>
        <w:drawing>
          <wp:anchor distT="0" distB="0" distL="0" distR="0" simplePos="0" relativeHeight="76" behindDoc="0" locked="0" layoutInCell="1" allowOverlap="1">
            <wp:simplePos x="0" y="0"/>
            <wp:positionH relativeFrom="page">
              <wp:posOffset>1142999</wp:posOffset>
            </wp:positionH>
            <wp:positionV relativeFrom="paragraph">
              <wp:posOffset>163973</wp:posOffset>
            </wp:positionV>
            <wp:extent cx="3704165" cy="2777490"/>
            <wp:effectExtent l="0" t="0" r="0" b="0"/>
            <wp:wrapTopAndBottom/>
            <wp:docPr id="153" name="image7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76.jpeg"/>
                    <pic:cNvPicPr/>
                  </pic:nvPicPr>
                  <pic:blipFill>
                    <a:blip r:embed="rId91" cstate="print"/>
                    <a:stretch>
                      <a:fillRect/>
                    </a:stretch>
                  </pic:blipFill>
                  <pic:spPr>
                    <a:xfrm>
                      <a:off x="0" y="0"/>
                      <a:ext cx="3704165" cy="2777490"/>
                    </a:xfrm>
                    <a:prstGeom prst="rect">
                      <a:avLst/>
                    </a:prstGeom>
                  </pic:spPr>
                </pic:pic>
              </a:graphicData>
            </a:graphic>
          </wp:anchor>
        </w:drawing>
      </w:r>
    </w:p>
    <w:p w:rsidR="005D7271" w:rsidRDefault="005D7271">
      <w:pPr>
        <w:rPr>
          <w:sz w:val="20"/>
        </w:rPr>
        <w:sectPr w:rsidR="005D7271">
          <w:pgSz w:w="12240" w:h="15840"/>
          <w:pgMar w:top="1780" w:right="1620" w:bottom="1560" w:left="1560" w:header="883" w:footer="1379" w:gutter="0"/>
          <w:cols w:space="720"/>
        </w:sectPr>
      </w:pPr>
    </w:p>
    <w:p w:rsidR="005D7271" w:rsidRDefault="005D7271">
      <w:pPr>
        <w:pStyle w:val="BodyText"/>
        <w:spacing w:before="9"/>
        <w:rPr>
          <w:i/>
          <w:sz w:val="7"/>
        </w:rPr>
      </w:pPr>
    </w:p>
    <w:tbl>
      <w:tblPr>
        <w:tblW w:w="0" w:type="auto"/>
        <w:tblInd w:w="14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091"/>
        <w:gridCol w:w="7665"/>
      </w:tblGrid>
      <w:tr w:rsidR="005D7271">
        <w:trPr>
          <w:trHeight w:val="536"/>
        </w:trPr>
        <w:tc>
          <w:tcPr>
            <w:tcW w:w="1091" w:type="dxa"/>
            <w:tcBorders>
              <w:right w:val="nil"/>
            </w:tcBorders>
            <w:shd w:val="clear" w:color="auto" w:fill="C0C0C0"/>
          </w:tcPr>
          <w:p w:rsidR="005D7271" w:rsidRPr="00DB6D05" w:rsidRDefault="00B806CA">
            <w:pPr>
              <w:pStyle w:val="TableParagraph"/>
              <w:spacing w:before="119"/>
              <w:ind w:left="107"/>
              <w:rPr>
                <w:sz w:val="24"/>
                <w:lang w:val="es-MX"/>
              </w:rPr>
            </w:pPr>
            <w:r w:rsidRPr="00DB6D05">
              <w:rPr>
                <w:spacing w:val="-2"/>
                <w:sz w:val="24"/>
                <w:lang w:val="es-MX"/>
              </w:rPr>
              <w:t>Correct</w:t>
            </w:r>
            <w:r w:rsidR="00DB6D05" w:rsidRPr="00DB6D05">
              <w:rPr>
                <w:spacing w:val="-2"/>
                <w:sz w:val="24"/>
                <w:lang w:val="es-MX"/>
              </w:rPr>
              <w:t>o</w:t>
            </w:r>
          </w:p>
        </w:tc>
        <w:tc>
          <w:tcPr>
            <w:tcW w:w="7665" w:type="dxa"/>
            <w:tcBorders>
              <w:left w:val="nil"/>
            </w:tcBorders>
            <w:shd w:val="clear" w:color="auto" w:fill="C0C0C0"/>
          </w:tcPr>
          <w:p w:rsidR="005D7271" w:rsidRPr="00DB6D05" w:rsidRDefault="00DB6D05">
            <w:pPr>
              <w:pStyle w:val="TableParagraph"/>
              <w:spacing w:before="119"/>
              <w:rPr>
                <w:sz w:val="24"/>
                <w:lang w:val="es-MX"/>
              </w:rPr>
            </w:pPr>
            <w:r w:rsidRPr="00DB6D05">
              <w:rPr>
                <w:spacing w:val="-2"/>
                <w:w w:val="105"/>
                <w:sz w:val="24"/>
                <w:lang w:val="es-MX"/>
              </w:rPr>
              <w:t xml:space="preserve">Opción </w:t>
            </w:r>
          </w:p>
        </w:tc>
      </w:tr>
      <w:tr w:rsidR="005D7271">
        <w:trPr>
          <w:trHeight w:val="536"/>
        </w:trPr>
        <w:tc>
          <w:tcPr>
            <w:tcW w:w="8756" w:type="dxa"/>
            <w:gridSpan w:val="2"/>
            <w:tcBorders>
              <w:bottom w:val="single" w:sz="8" w:space="0" w:color="000000"/>
            </w:tcBorders>
          </w:tcPr>
          <w:p w:rsidR="005D7271" w:rsidRPr="00DB6D05" w:rsidRDefault="00DB6D05">
            <w:pPr>
              <w:pStyle w:val="TableParagraph"/>
              <w:spacing w:before="119"/>
              <w:ind w:left="1259"/>
              <w:rPr>
                <w:sz w:val="24"/>
                <w:lang w:val="es-MX"/>
              </w:rPr>
            </w:pPr>
            <w:r w:rsidRPr="00DB6D05">
              <w:rPr>
                <w:sz w:val="24"/>
                <w:lang w:val="es-MX"/>
              </w:rPr>
              <w:t>Tarifa de Mantenimiento Básica</w:t>
            </w:r>
          </w:p>
        </w:tc>
      </w:tr>
      <w:tr w:rsidR="005D7271" w:rsidRPr="002161B7">
        <w:trPr>
          <w:trHeight w:val="536"/>
        </w:trPr>
        <w:tc>
          <w:tcPr>
            <w:tcW w:w="8756" w:type="dxa"/>
            <w:gridSpan w:val="2"/>
            <w:tcBorders>
              <w:top w:val="single" w:sz="8" w:space="0" w:color="000000"/>
              <w:bottom w:val="single" w:sz="8" w:space="0" w:color="000000"/>
            </w:tcBorders>
          </w:tcPr>
          <w:p w:rsidR="005D7271" w:rsidRPr="00DB6D05" w:rsidRDefault="00DB6D05">
            <w:pPr>
              <w:pStyle w:val="TableParagraph"/>
              <w:spacing w:before="120"/>
              <w:ind w:left="1259"/>
              <w:rPr>
                <w:sz w:val="24"/>
                <w:lang w:val="es-MX"/>
              </w:rPr>
            </w:pPr>
            <w:r w:rsidRPr="00DB6D05">
              <w:rPr>
                <w:w w:val="105"/>
                <w:sz w:val="24"/>
                <w:lang w:val="es-MX"/>
              </w:rPr>
              <w:t xml:space="preserve">Subsidio Inicial de la Vestimenta </w:t>
            </w:r>
          </w:p>
        </w:tc>
      </w:tr>
      <w:tr w:rsidR="005D7271">
        <w:trPr>
          <w:trHeight w:val="536"/>
        </w:trPr>
        <w:tc>
          <w:tcPr>
            <w:tcW w:w="8756" w:type="dxa"/>
            <w:gridSpan w:val="2"/>
            <w:tcBorders>
              <w:top w:val="single" w:sz="8" w:space="0" w:color="000000"/>
              <w:bottom w:val="single" w:sz="8" w:space="0" w:color="000000"/>
            </w:tcBorders>
          </w:tcPr>
          <w:p w:rsidR="005D7271" w:rsidRPr="00DB6D05" w:rsidRDefault="00DB6D05">
            <w:pPr>
              <w:pStyle w:val="TableParagraph"/>
              <w:spacing w:before="120"/>
              <w:ind w:left="1259"/>
              <w:rPr>
                <w:sz w:val="24"/>
                <w:lang w:val="es-MX"/>
              </w:rPr>
            </w:pPr>
            <w:r w:rsidRPr="00DB6D05">
              <w:rPr>
                <w:spacing w:val="-2"/>
                <w:w w:val="105"/>
                <w:sz w:val="24"/>
                <w:lang w:val="es-MX"/>
              </w:rPr>
              <w:t xml:space="preserve">Pagos Suplementarios </w:t>
            </w:r>
          </w:p>
        </w:tc>
      </w:tr>
      <w:tr w:rsidR="005D7271">
        <w:trPr>
          <w:trHeight w:val="536"/>
        </w:trPr>
        <w:tc>
          <w:tcPr>
            <w:tcW w:w="1091" w:type="dxa"/>
            <w:tcBorders>
              <w:top w:val="single" w:sz="8" w:space="0" w:color="000000"/>
              <w:right w:val="nil"/>
            </w:tcBorders>
          </w:tcPr>
          <w:p w:rsidR="005D7271" w:rsidRPr="00DB6D05" w:rsidRDefault="00B806CA">
            <w:pPr>
              <w:pStyle w:val="TableParagraph"/>
              <w:spacing w:before="120"/>
              <w:ind w:left="107"/>
              <w:rPr>
                <w:sz w:val="24"/>
                <w:lang w:val="es-MX"/>
              </w:rPr>
            </w:pPr>
            <w:r w:rsidRPr="00DB6D05">
              <w:rPr>
                <w:w w:val="119"/>
                <w:sz w:val="24"/>
                <w:lang w:val="es-MX"/>
              </w:rPr>
              <w:t>X</w:t>
            </w:r>
          </w:p>
        </w:tc>
        <w:tc>
          <w:tcPr>
            <w:tcW w:w="7665" w:type="dxa"/>
            <w:tcBorders>
              <w:top w:val="single" w:sz="8" w:space="0" w:color="000000"/>
              <w:left w:val="nil"/>
            </w:tcBorders>
          </w:tcPr>
          <w:p w:rsidR="005D7271" w:rsidRPr="00DB6D05" w:rsidRDefault="00DB6D05">
            <w:pPr>
              <w:pStyle w:val="TableParagraph"/>
              <w:spacing w:before="120"/>
              <w:rPr>
                <w:sz w:val="24"/>
                <w:lang w:val="es-MX"/>
              </w:rPr>
            </w:pPr>
            <w:r w:rsidRPr="00DB6D05">
              <w:rPr>
                <w:sz w:val="24"/>
                <w:lang w:val="es-MX"/>
              </w:rPr>
              <w:t>Pagos Excepcionales</w:t>
            </w:r>
          </w:p>
        </w:tc>
      </w:tr>
    </w:tbl>
    <w:p w:rsidR="005D7271" w:rsidRDefault="005D7271">
      <w:pPr>
        <w:pStyle w:val="BodyText"/>
        <w:rPr>
          <w:i/>
          <w:sz w:val="20"/>
        </w:rPr>
      </w:pPr>
    </w:p>
    <w:p w:rsidR="005D7271" w:rsidRDefault="005D7271">
      <w:pPr>
        <w:pStyle w:val="BodyText"/>
        <w:spacing w:before="4"/>
        <w:rPr>
          <w:i/>
          <w:sz w:val="28"/>
        </w:rPr>
      </w:pPr>
    </w:p>
    <w:p w:rsidR="005D7271" w:rsidRPr="00DB6D05" w:rsidRDefault="00DB6D05">
      <w:pPr>
        <w:pStyle w:val="Heading1"/>
        <w:spacing w:before="99"/>
        <w:ind w:left="240"/>
        <w:rPr>
          <w:lang w:val="es-MX"/>
        </w:rPr>
      </w:pPr>
      <w:r w:rsidRPr="00DB6D05">
        <w:rPr>
          <w:lang w:val="es-MX"/>
        </w:rPr>
        <w:t>Comentario cuando sea correcto:</w:t>
      </w:r>
    </w:p>
    <w:p w:rsidR="005D7271" w:rsidRPr="00DB6D05" w:rsidRDefault="005D7271">
      <w:pPr>
        <w:pStyle w:val="BodyText"/>
        <w:spacing w:before="1"/>
        <w:rPr>
          <w:b/>
          <w:sz w:val="22"/>
          <w:lang w:val="es-MX"/>
        </w:rPr>
      </w:pPr>
    </w:p>
    <w:p w:rsidR="005D7271" w:rsidRPr="00DB6D05" w:rsidRDefault="00DB6D05">
      <w:pPr>
        <w:pStyle w:val="BodyText"/>
        <w:ind w:left="240"/>
        <w:rPr>
          <w:lang w:val="es-MX"/>
        </w:rPr>
      </w:pPr>
      <w:r>
        <w:rPr>
          <w:lang w:val="es-MX"/>
        </w:rPr>
        <w:t>¡</w:t>
      </w:r>
      <w:r w:rsidRPr="00DB6D05">
        <w:rPr>
          <w:lang w:val="es-MX"/>
        </w:rPr>
        <w:t>Excepcional</w:t>
      </w:r>
      <w:r w:rsidR="00B806CA" w:rsidRPr="00DB6D05">
        <w:rPr>
          <w:lang w:val="es-MX"/>
        </w:rPr>
        <w:t>!</w:t>
      </w:r>
      <w:r w:rsidR="00B806CA" w:rsidRPr="00DB6D05">
        <w:rPr>
          <w:spacing w:val="7"/>
          <w:lang w:val="es-MX"/>
        </w:rPr>
        <w:t xml:space="preserve"> </w:t>
      </w:r>
      <w:r w:rsidRPr="00DB6D05">
        <w:rPr>
          <w:spacing w:val="7"/>
          <w:lang w:val="es-MX"/>
        </w:rPr>
        <w:t>Esta es la descripción de los pagos excepcionales.</w:t>
      </w:r>
    </w:p>
    <w:p w:rsidR="005D7271" w:rsidRPr="00DB6D05" w:rsidRDefault="005D7271">
      <w:pPr>
        <w:pStyle w:val="BodyText"/>
        <w:spacing w:before="3"/>
        <w:rPr>
          <w:sz w:val="22"/>
          <w:lang w:val="es-MX"/>
        </w:rPr>
      </w:pPr>
    </w:p>
    <w:p w:rsidR="005D7271" w:rsidRPr="00DB6D05" w:rsidRDefault="00DB6D05">
      <w:pPr>
        <w:pStyle w:val="Heading1"/>
        <w:spacing w:before="1"/>
        <w:ind w:left="240"/>
        <w:rPr>
          <w:lang w:val="es-MX"/>
        </w:rPr>
      </w:pPr>
      <w:r w:rsidRPr="00DB6D05">
        <w:rPr>
          <w:lang w:val="es-MX"/>
        </w:rPr>
        <w:t>Comentario cuando sea incorrecto:</w:t>
      </w:r>
    </w:p>
    <w:p w:rsidR="005D7271" w:rsidRPr="00DB6D05" w:rsidRDefault="005D7271">
      <w:pPr>
        <w:pStyle w:val="BodyText"/>
        <w:spacing w:before="1"/>
        <w:rPr>
          <w:b/>
          <w:sz w:val="22"/>
          <w:lang w:val="es-MX"/>
        </w:rPr>
      </w:pPr>
    </w:p>
    <w:p w:rsidR="005D7271" w:rsidRPr="00DB6D05" w:rsidRDefault="00DB6D05">
      <w:pPr>
        <w:pStyle w:val="BodyText"/>
        <w:spacing w:line="360" w:lineRule="auto"/>
        <w:ind w:left="240"/>
        <w:rPr>
          <w:lang w:val="es-MX"/>
        </w:rPr>
      </w:pPr>
      <w:r w:rsidRPr="00DB6D05">
        <w:rPr>
          <w:spacing w:val="-2"/>
          <w:w w:val="105"/>
          <w:lang w:val="es-MX"/>
        </w:rPr>
        <w:t xml:space="preserve">No selecciono la respuesta correcta. Favor de revisar la información del reembolso. </w:t>
      </w:r>
    </w:p>
    <w:p w:rsidR="005D7271" w:rsidRPr="009153B2" w:rsidRDefault="005D7271">
      <w:pPr>
        <w:pStyle w:val="BodyText"/>
        <w:spacing w:before="8"/>
        <w:rPr>
          <w:sz w:val="38"/>
          <w:lang w:val="es-MX"/>
        </w:rPr>
      </w:pPr>
    </w:p>
    <w:p w:rsidR="005D7271" w:rsidRDefault="00B806CA">
      <w:pPr>
        <w:ind w:left="240"/>
        <w:rPr>
          <w:b/>
          <w:sz w:val="24"/>
        </w:rPr>
      </w:pPr>
      <w:proofErr w:type="spellStart"/>
      <w:r>
        <w:rPr>
          <w:b/>
          <w:spacing w:val="-2"/>
          <w:sz w:val="24"/>
        </w:rPr>
        <w:t>Correct</w:t>
      </w:r>
      <w:r w:rsidR="00DB6D05">
        <w:rPr>
          <w:b/>
          <w:spacing w:val="-15"/>
          <w:sz w:val="24"/>
        </w:rPr>
        <w:t>o</w:t>
      </w:r>
      <w:proofErr w:type="spellEnd"/>
    </w:p>
    <w:p w:rsidR="005D7271" w:rsidRDefault="00B806CA">
      <w:pPr>
        <w:pStyle w:val="BodyText"/>
        <w:rPr>
          <w:b/>
          <w:sz w:val="20"/>
        </w:rPr>
      </w:pPr>
      <w:r>
        <w:rPr>
          <w:noProof/>
        </w:rPr>
        <w:drawing>
          <wp:anchor distT="0" distB="0" distL="0" distR="0" simplePos="0" relativeHeight="77" behindDoc="0" locked="0" layoutInCell="1" allowOverlap="1">
            <wp:simplePos x="0" y="0"/>
            <wp:positionH relativeFrom="page">
              <wp:posOffset>1142999</wp:posOffset>
            </wp:positionH>
            <wp:positionV relativeFrom="paragraph">
              <wp:posOffset>162703</wp:posOffset>
            </wp:positionV>
            <wp:extent cx="3704166" cy="2777490"/>
            <wp:effectExtent l="0" t="0" r="0" b="0"/>
            <wp:wrapTopAndBottom/>
            <wp:docPr id="155" name="image7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77.jpeg"/>
                    <pic:cNvPicPr/>
                  </pic:nvPicPr>
                  <pic:blipFill>
                    <a:blip r:embed="rId92" cstate="print"/>
                    <a:stretch>
                      <a:fillRect/>
                    </a:stretch>
                  </pic:blipFill>
                  <pic:spPr>
                    <a:xfrm>
                      <a:off x="0" y="0"/>
                      <a:ext cx="3704166" cy="2777490"/>
                    </a:xfrm>
                    <a:prstGeom prst="rect">
                      <a:avLst/>
                    </a:prstGeom>
                  </pic:spPr>
                </pic:pic>
              </a:graphicData>
            </a:graphic>
          </wp:anchor>
        </w:drawing>
      </w:r>
    </w:p>
    <w:p w:rsidR="005D7271" w:rsidRDefault="005D7271">
      <w:pPr>
        <w:rPr>
          <w:sz w:val="20"/>
        </w:rPr>
        <w:sectPr w:rsidR="005D7271">
          <w:pgSz w:w="12240" w:h="15840"/>
          <w:pgMar w:top="1780" w:right="1620" w:bottom="1560" w:left="1560" w:header="883" w:footer="1379" w:gutter="0"/>
          <w:cols w:space="720"/>
        </w:sectPr>
      </w:pPr>
    </w:p>
    <w:p w:rsidR="005D7271" w:rsidRDefault="00DB6D05">
      <w:pPr>
        <w:spacing w:before="91"/>
        <w:ind w:left="240"/>
        <w:rPr>
          <w:b/>
          <w:sz w:val="24"/>
        </w:rPr>
      </w:pPr>
      <w:proofErr w:type="spellStart"/>
      <w:r>
        <w:rPr>
          <w:b/>
          <w:spacing w:val="-4"/>
          <w:sz w:val="24"/>
        </w:rPr>
        <w:lastRenderedPageBreak/>
        <w:t>Incorrecto</w:t>
      </w:r>
      <w:proofErr w:type="spellEnd"/>
    </w:p>
    <w:p w:rsidR="005D7271" w:rsidRDefault="00B806CA">
      <w:pPr>
        <w:pStyle w:val="BodyText"/>
        <w:rPr>
          <w:b/>
          <w:sz w:val="20"/>
        </w:rPr>
      </w:pPr>
      <w:r>
        <w:rPr>
          <w:noProof/>
        </w:rPr>
        <w:drawing>
          <wp:anchor distT="0" distB="0" distL="0" distR="0" simplePos="0" relativeHeight="78" behindDoc="0" locked="0" layoutInCell="1" allowOverlap="1">
            <wp:simplePos x="0" y="0"/>
            <wp:positionH relativeFrom="page">
              <wp:posOffset>1142999</wp:posOffset>
            </wp:positionH>
            <wp:positionV relativeFrom="paragraph">
              <wp:posOffset>163276</wp:posOffset>
            </wp:positionV>
            <wp:extent cx="3704165" cy="2777490"/>
            <wp:effectExtent l="0" t="0" r="0" b="0"/>
            <wp:wrapTopAndBottom/>
            <wp:docPr id="157" name="image7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78.jpeg"/>
                    <pic:cNvPicPr/>
                  </pic:nvPicPr>
                  <pic:blipFill>
                    <a:blip r:embed="rId93" cstate="print"/>
                    <a:stretch>
                      <a:fillRect/>
                    </a:stretch>
                  </pic:blipFill>
                  <pic:spPr>
                    <a:xfrm>
                      <a:off x="0" y="0"/>
                      <a:ext cx="3704165" cy="2777490"/>
                    </a:xfrm>
                    <a:prstGeom prst="rect">
                      <a:avLst/>
                    </a:prstGeom>
                  </pic:spPr>
                </pic:pic>
              </a:graphicData>
            </a:graphic>
          </wp:anchor>
        </w:drawing>
      </w:r>
    </w:p>
    <w:p w:rsidR="005D7271" w:rsidRDefault="005D7271">
      <w:pPr>
        <w:pStyle w:val="BodyText"/>
        <w:spacing w:before="4"/>
        <w:rPr>
          <w:b/>
          <w:sz w:val="33"/>
        </w:rPr>
      </w:pPr>
    </w:p>
    <w:p w:rsidR="005D7271" w:rsidRDefault="00DB6D05">
      <w:pPr>
        <w:ind w:left="239"/>
        <w:rPr>
          <w:b/>
          <w:sz w:val="24"/>
        </w:rPr>
      </w:pPr>
      <w:proofErr w:type="spellStart"/>
      <w:r>
        <w:rPr>
          <w:b/>
          <w:sz w:val="24"/>
        </w:rPr>
        <w:t>Intente</w:t>
      </w:r>
      <w:proofErr w:type="spellEnd"/>
      <w:r>
        <w:rPr>
          <w:b/>
          <w:sz w:val="24"/>
        </w:rPr>
        <w:t xml:space="preserve"> de Nuevo </w:t>
      </w:r>
    </w:p>
    <w:p w:rsidR="005D7271" w:rsidRDefault="00B806CA">
      <w:pPr>
        <w:pStyle w:val="BodyText"/>
        <w:spacing w:before="2"/>
        <w:rPr>
          <w:b/>
          <w:sz w:val="20"/>
        </w:rPr>
      </w:pPr>
      <w:r>
        <w:rPr>
          <w:noProof/>
        </w:rPr>
        <w:drawing>
          <wp:anchor distT="0" distB="0" distL="0" distR="0" simplePos="0" relativeHeight="79" behindDoc="0" locked="0" layoutInCell="1" allowOverlap="1">
            <wp:simplePos x="0" y="0"/>
            <wp:positionH relativeFrom="page">
              <wp:posOffset>1142999</wp:posOffset>
            </wp:positionH>
            <wp:positionV relativeFrom="paragraph">
              <wp:posOffset>163973</wp:posOffset>
            </wp:positionV>
            <wp:extent cx="3704166" cy="2777490"/>
            <wp:effectExtent l="0" t="0" r="0" b="0"/>
            <wp:wrapTopAndBottom/>
            <wp:docPr id="159" name="image7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79.jpeg"/>
                    <pic:cNvPicPr/>
                  </pic:nvPicPr>
                  <pic:blipFill>
                    <a:blip r:embed="rId94" cstate="print"/>
                    <a:stretch>
                      <a:fillRect/>
                    </a:stretch>
                  </pic:blipFill>
                  <pic:spPr>
                    <a:xfrm>
                      <a:off x="0" y="0"/>
                      <a:ext cx="3704166" cy="2777490"/>
                    </a:xfrm>
                    <a:prstGeom prst="rect">
                      <a:avLst/>
                    </a:prstGeom>
                  </pic:spPr>
                </pic:pic>
              </a:graphicData>
            </a:graphic>
          </wp:anchor>
        </w:drawing>
      </w:r>
    </w:p>
    <w:p w:rsidR="005D7271" w:rsidRDefault="005D7271">
      <w:pPr>
        <w:rPr>
          <w:sz w:val="20"/>
        </w:rPr>
        <w:sectPr w:rsidR="005D7271">
          <w:pgSz w:w="12240" w:h="15840"/>
          <w:pgMar w:top="1780" w:right="1620" w:bottom="1560" w:left="1560" w:header="883" w:footer="1379" w:gutter="0"/>
          <w:cols w:space="720"/>
        </w:sectPr>
      </w:pPr>
    </w:p>
    <w:p w:rsidR="005D7271" w:rsidRPr="00DB6D05" w:rsidRDefault="00DB6D05">
      <w:pPr>
        <w:pStyle w:val="ListParagraph"/>
        <w:numPr>
          <w:ilvl w:val="1"/>
          <w:numId w:val="1"/>
        </w:numPr>
        <w:tabs>
          <w:tab w:val="left" w:pos="644"/>
        </w:tabs>
        <w:spacing w:before="91"/>
        <w:rPr>
          <w:b/>
          <w:i/>
          <w:sz w:val="24"/>
          <w:lang w:val="es-MX"/>
        </w:rPr>
      </w:pPr>
      <w:bookmarkStart w:id="54" w:name="6.7_Real_Life_Tip:_Financial_Impacts"/>
      <w:bookmarkEnd w:id="54"/>
      <w:r w:rsidRPr="00DB6D05">
        <w:rPr>
          <w:b/>
          <w:i/>
          <w:w w:val="90"/>
          <w:sz w:val="24"/>
          <w:lang w:val="es-MX"/>
        </w:rPr>
        <w:lastRenderedPageBreak/>
        <w:t xml:space="preserve">Consejo de la Vida Real: Impactos </w:t>
      </w:r>
      <w:r>
        <w:rPr>
          <w:b/>
          <w:i/>
          <w:w w:val="90"/>
          <w:sz w:val="24"/>
          <w:lang w:val="es-MX"/>
        </w:rPr>
        <w:t>Financieros</w:t>
      </w:r>
    </w:p>
    <w:p w:rsidR="005D7271" w:rsidRPr="00DB6D05" w:rsidRDefault="00B806CA">
      <w:pPr>
        <w:pStyle w:val="BodyText"/>
        <w:rPr>
          <w:b/>
          <w:i/>
          <w:sz w:val="20"/>
          <w:lang w:val="es-MX"/>
        </w:rPr>
      </w:pPr>
      <w:r>
        <w:rPr>
          <w:noProof/>
        </w:rPr>
        <w:drawing>
          <wp:anchor distT="0" distB="0" distL="0" distR="0" simplePos="0" relativeHeight="80" behindDoc="0" locked="0" layoutInCell="1" allowOverlap="1">
            <wp:simplePos x="0" y="0"/>
            <wp:positionH relativeFrom="page">
              <wp:posOffset>1142999</wp:posOffset>
            </wp:positionH>
            <wp:positionV relativeFrom="paragraph">
              <wp:posOffset>163276</wp:posOffset>
            </wp:positionV>
            <wp:extent cx="3704165" cy="2777490"/>
            <wp:effectExtent l="0" t="0" r="0" b="0"/>
            <wp:wrapTopAndBottom/>
            <wp:docPr id="161" name="image8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80.jpeg"/>
                    <pic:cNvPicPr/>
                  </pic:nvPicPr>
                  <pic:blipFill>
                    <a:blip r:embed="rId95" cstate="print"/>
                    <a:stretch>
                      <a:fillRect/>
                    </a:stretch>
                  </pic:blipFill>
                  <pic:spPr>
                    <a:xfrm>
                      <a:off x="0" y="0"/>
                      <a:ext cx="3704165" cy="2777490"/>
                    </a:xfrm>
                    <a:prstGeom prst="rect">
                      <a:avLst/>
                    </a:prstGeom>
                  </pic:spPr>
                </pic:pic>
              </a:graphicData>
            </a:graphic>
          </wp:anchor>
        </w:drawing>
      </w:r>
    </w:p>
    <w:p w:rsidR="005D7271" w:rsidRPr="00DB6D05" w:rsidRDefault="005D7271">
      <w:pPr>
        <w:pStyle w:val="BodyText"/>
        <w:rPr>
          <w:b/>
          <w:i/>
          <w:sz w:val="23"/>
          <w:lang w:val="es-MX"/>
        </w:rPr>
      </w:pPr>
    </w:p>
    <w:p w:rsidR="005D7271" w:rsidRPr="00DB6D05" w:rsidRDefault="00DB6D05">
      <w:pPr>
        <w:pStyle w:val="Heading1"/>
        <w:rPr>
          <w:lang w:val="es-MX"/>
        </w:rPr>
      </w:pPr>
      <w:r w:rsidRPr="00DB6D05">
        <w:rPr>
          <w:spacing w:val="-2"/>
          <w:lang w:val="es-MX"/>
        </w:rPr>
        <w:t>Nota</w:t>
      </w:r>
      <w:r w:rsidR="00B806CA" w:rsidRPr="00DB6D05">
        <w:rPr>
          <w:spacing w:val="-2"/>
          <w:lang w:val="es-MX"/>
        </w:rPr>
        <w:t>s:</w:t>
      </w:r>
    </w:p>
    <w:p w:rsidR="005D7271" w:rsidRPr="00DB6D05" w:rsidRDefault="005D7271">
      <w:pPr>
        <w:pStyle w:val="BodyText"/>
        <w:spacing w:before="1"/>
        <w:rPr>
          <w:b/>
          <w:sz w:val="22"/>
          <w:lang w:val="es-MX"/>
        </w:rPr>
      </w:pPr>
    </w:p>
    <w:p w:rsidR="005D7271" w:rsidRPr="00DB6D05" w:rsidRDefault="00DB6D05">
      <w:pPr>
        <w:pStyle w:val="BodyText"/>
        <w:ind w:left="239"/>
        <w:rPr>
          <w:lang w:val="es-MX"/>
        </w:rPr>
      </w:pPr>
      <w:r w:rsidRPr="00DB6D05">
        <w:rPr>
          <w:lang w:val="es-MX"/>
        </w:rPr>
        <w:t>Consejo de la vida real de un padre de crianza temporal</w:t>
      </w:r>
      <w:r>
        <w:rPr>
          <w:lang w:val="es-MX"/>
        </w:rPr>
        <w:t xml:space="preserve">: </w:t>
      </w:r>
    </w:p>
    <w:p w:rsidR="005D7271" w:rsidRPr="00DB6D05" w:rsidRDefault="005D7271">
      <w:pPr>
        <w:pStyle w:val="BodyText"/>
        <w:rPr>
          <w:sz w:val="28"/>
          <w:lang w:val="es-MX"/>
        </w:rPr>
      </w:pPr>
    </w:p>
    <w:p w:rsidR="005D7271" w:rsidRPr="00DB6D05" w:rsidRDefault="005D7271">
      <w:pPr>
        <w:pStyle w:val="BodyText"/>
        <w:rPr>
          <w:sz w:val="28"/>
          <w:lang w:val="es-MX"/>
        </w:rPr>
      </w:pPr>
    </w:p>
    <w:p w:rsidR="005D7271" w:rsidRPr="00DB6D05" w:rsidRDefault="005D7271">
      <w:pPr>
        <w:pStyle w:val="BodyText"/>
        <w:spacing w:before="8"/>
        <w:rPr>
          <w:sz w:val="22"/>
          <w:lang w:val="es-MX"/>
        </w:rPr>
      </w:pPr>
    </w:p>
    <w:p w:rsidR="00DB6D05" w:rsidRDefault="00DB6D05" w:rsidP="00DB6D05">
      <w:pPr>
        <w:pStyle w:val="BodyText"/>
        <w:spacing w:before="1"/>
        <w:ind w:left="239" w:right="178"/>
        <w:rPr>
          <w:w w:val="105"/>
          <w:lang w:val="es-MX"/>
        </w:rPr>
      </w:pPr>
      <w:r w:rsidRPr="00DB6D05">
        <w:rPr>
          <w:w w:val="105"/>
          <w:lang w:val="es-MX"/>
        </w:rPr>
        <w:t>“El aspecto financiero de la crianza temporal a veces puede ser un poco desafiante, pero hemos aprendido a hacer las cosas de manera un poco diferente, me gusta ir a las ventas de garaje y compramos cosas de esa manera y guardamos tinas de diferentes cosas que están ahí por si nos llega un niño de una diferente talla de ropa.</w:t>
      </w:r>
      <w:r>
        <w:rPr>
          <w:w w:val="105"/>
          <w:lang w:val="es-MX"/>
        </w:rPr>
        <w:t xml:space="preserve"> </w:t>
      </w:r>
      <w:r w:rsidRPr="00DB6D05">
        <w:rPr>
          <w:w w:val="105"/>
          <w:lang w:val="es-MX"/>
        </w:rPr>
        <w:t>Hacemos cosas en familia,</w:t>
      </w:r>
      <w:r>
        <w:rPr>
          <w:w w:val="105"/>
          <w:lang w:val="es-MX"/>
        </w:rPr>
        <w:t xml:space="preserve"> </w:t>
      </w:r>
      <w:r w:rsidRPr="00DB6D05">
        <w:rPr>
          <w:w w:val="105"/>
          <w:lang w:val="es-MX"/>
        </w:rPr>
        <w:t>saben que tenemos una fogata en el patio trasero y vamos juntos a los parques así que hay maneras baratas de disfrutar el uno del otro.</w:t>
      </w:r>
      <w:r>
        <w:rPr>
          <w:w w:val="105"/>
          <w:lang w:val="es-MX"/>
        </w:rPr>
        <w:t xml:space="preserve">” </w:t>
      </w:r>
      <w:r w:rsidRPr="00DB6D05">
        <w:rPr>
          <w:w w:val="105"/>
          <w:lang w:val="es-MX"/>
        </w:rPr>
        <w:t xml:space="preserve"> </w:t>
      </w:r>
      <w:bookmarkStart w:id="55" w:name="7._Certification"/>
      <w:bookmarkEnd w:id="55"/>
    </w:p>
    <w:p w:rsidR="00DB6D05" w:rsidRPr="009153B2" w:rsidRDefault="00DB6D05" w:rsidP="00DB6D05">
      <w:pPr>
        <w:pStyle w:val="BodyText"/>
        <w:spacing w:before="1"/>
        <w:ind w:left="239" w:right="178"/>
        <w:rPr>
          <w:w w:val="105"/>
          <w:lang w:val="es-MX"/>
        </w:rPr>
      </w:pPr>
    </w:p>
    <w:p w:rsidR="005D7271" w:rsidRPr="00C7661B" w:rsidRDefault="00C7661B" w:rsidP="00DB6D05">
      <w:pPr>
        <w:pStyle w:val="BodyText"/>
        <w:spacing w:before="1"/>
        <w:ind w:left="239" w:right="178"/>
        <w:rPr>
          <w:b/>
          <w:lang w:val="es-MX"/>
        </w:rPr>
      </w:pPr>
      <w:r w:rsidRPr="00C7661B">
        <w:rPr>
          <w:b/>
          <w:color w:val="1F487C"/>
          <w:spacing w:val="-2"/>
          <w:lang w:val="es-MX"/>
        </w:rPr>
        <w:t xml:space="preserve">Certificación </w:t>
      </w:r>
    </w:p>
    <w:p w:rsidR="005D7271" w:rsidRPr="00C7661B" w:rsidRDefault="005D7271">
      <w:pPr>
        <w:pStyle w:val="BodyText"/>
        <w:spacing w:before="5"/>
        <w:rPr>
          <w:b/>
          <w:sz w:val="32"/>
          <w:lang w:val="es-MX"/>
        </w:rPr>
      </w:pPr>
    </w:p>
    <w:p w:rsidR="005D7271" w:rsidRPr="00C7661B" w:rsidRDefault="00C7661B">
      <w:pPr>
        <w:pStyle w:val="ListParagraph"/>
        <w:numPr>
          <w:ilvl w:val="1"/>
          <w:numId w:val="1"/>
        </w:numPr>
        <w:tabs>
          <w:tab w:val="left" w:pos="644"/>
        </w:tabs>
        <w:rPr>
          <w:b/>
          <w:i/>
          <w:sz w:val="24"/>
          <w:lang w:val="es-MX"/>
        </w:rPr>
      </w:pPr>
      <w:bookmarkStart w:id="56" w:name="7.1_Levels_of_Certification"/>
      <w:bookmarkEnd w:id="56"/>
      <w:r w:rsidRPr="00C7661B">
        <w:rPr>
          <w:b/>
          <w:i/>
          <w:spacing w:val="-2"/>
          <w:sz w:val="24"/>
          <w:lang w:val="es-MX"/>
        </w:rPr>
        <w:t>Los Niveles de Certificación</w:t>
      </w:r>
    </w:p>
    <w:p w:rsidR="005D7271" w:rsidRPr="00C7661B" w:rsidRDefault="00B806CA">
      <w:pPr>
        <w:pStyle w:val="BodyText"/>
        <w:spacing w:before="2"/>
        <w:rPr>
          <w:b/>
          <w:i/>
          <w:sz w:val="20"/>
          <w:lang w:val="es-MX"/>
        </w:rPr>
      </w:pPr>
      <w:r>
        <w:rPr>
          <w:noProof/>
        </w:rPr>
        <w:lastRenderedPageBreak/>
        <w:drawing>
          <wp:anchor distT="0" distB="0" distL="0" distR="0" simplePos="0" relativeHeight="81" behindDoc="0" locked="0" layoutInCell="1" allowOverlap="1">
            <wp:simplePos x="0" y="0"/>
            <wp:positionH relativeFrom="page">
              <wp:posOffset>1143000</wp:posOffset>
            </wp:positionH>
            <wp:positionV relativeFrom="paragraph">
              <wp:posOffset>164410</wp:posOffset>
            </wp:positionV>
            <wp:extent cx="3703337" cy="2777490"/>
            <wp:effectExtent l="0" t="0" r="0" b="0"/>
            <wp:wrapTopAndBottom/>
            <wp:docPr id="163" name="image8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81.jpeg"/>
                    <pic:cNvPicPr/>
                  </pic:nvPicPr>
                  <pic:blipFill>
                    <a:blip r:embed="rId96" cstate="print"/>
                    <a:stretch>
                      <a:fillRect/>
                    </a:stretch>
                  </pic:blipFill>
                  <pic:spPr>
                    <a:xfrm>
                      <a:off x="0" y="0"/>
                      <a:ext cx="3703337" cy="2777490"/>
                    </a:xfrm>
                    <a:prstGeom prst="rect">
                      <a:avLst/>
                    </a:prstGeom>
                  </pic:spPr>
                </pic:pic>
              </a:graphicData>
            </a:graphic>
          </wp:anchor>
        </w:drawing>
      </w:r>
    </w:p>
    <w:p w:rsidR="005D7271" w:rsidRPr="00C7661B" w:rsidRDefault="005D7271">
      <w:pPr>
        <w:pStyle w:val="BodyText"/>
        <w:rPr>
          <w:b/>
          <w:i/>
          <w:sz w:val="23"/>
          <w:lang w:val="es-MX"/>
        </w:rPr>
      </w:pPr>
    </w:p>
    <w:p w:rsidR="005D7271" w:rsidRPr="00C7661B" w:rsidRDefault="00C7661B">
      <w:pPr>
        <w:pStyle w:val="Heading1"/>
        <w:spacing w:before="1"/>
        <w:rPr>
          <w:lang w:val="es-MX"/>
        </w:rPr>
      </w:pPr>
      <w:r w:rsidRPr="00C7661B">
        <w:rPr>
          <w:spacing w:val="-2"/>
          <w:lang w:val="es-MX"/>
        </w:rPr>
        <w:t>Nota</w:t>
      </w:r>
      <w:r w:rsidR="00B806CA" w:rsidRPr="00C7661B">
        <w:rPr>
          <w:spacing w:val="-2"/>
          <w:lang w:val="es-MX"/>
        </w:rPr>
        <w:t>s:</w:t>
      </w:r>
    </w:p>
    <w:p w:rsidR="005D7271" w:rsidRPr="00C7661B" w:rsidRDefault="005D7271">
      <w:pPr>
        <w:pStyle w:val="BodyText"/>
        <w:spacing w:before="1"/>
        <w:rPr>
          <w:b/>
          <w:sz w:val="22"/>
          <w:lang w:val="es-MX"/>
        </w:rPr>
      </w:pPr>
    </w:p>
    <w:p w:rsidR="00C7661B" w:rsidRDefault="00C7661B">
      <w:pPr>
        <w:pStyle w:val="BodyText"/>
        <w:ind w:left="239" w:right="112"/>
        <w:rPr>
          <w:spacing w:val="-2"/>
          <w:w w:val="105"/>
          <w:lang w:val="es-MX"/>
        </w:rPr>
      </w:pPr>
      <w:r w:rsidRPr="00C7661B">
        <w:rPr>
          <w:spacing w:val="-2"/>
          <w:w w:val="105"/>
          <w:lang w:val="es-MX"/>
        </w:rPr>
        <w:t xml:space="preserve">Como padre de crianza, se les asignara un nivel de certificación. </w:t>
      </w:r>
      <w:r>
        <w:rPr>
          <w:spacing w:val="-2"/>
          <w:w w:val="105"/>
          <w:lang w:val="es-MX"/>
        </w:rPr>
        <w:t xml:space="preserve">Hay cinco niveles de certificación para el cuidado de crianza y su nivel se asignara según la capacitación, el nivel de experiencia, las referencias y la clase de niños que cuidaran. </w:t>
      </w:r>
      <w:r w:rsidRPr="00C7661B">
        <w:rPr>
          <w:spacing w:val="-2"/>
          <w:w w:val="105"/>
          <w:lang w:val="es-MX"/>
        </w:rPr>
        <w:t xml:space="preserve">Escucho anteriormente en este módulo acerca de la evaluación llamada </w:t>
      </w:r>
      <w:r>
        <w:rPr>
          <w:spacing w:val="-2"/>
          <w:w w:val="105"/>
          <w:lang w:val="es-MX"/>
        </w:rPr>
        <w:t xml:space="preserve">CANS que asigna un nivel de necesidad de un niño. Este nivel de necesidad ayudara al profesional del sistema a determinar que colocación será la más adecuada para un niño. Su nivel de certificación ayudara a determinar que niños serán los más apropiados para su hogar. Su nivel de certificación no necesariamente tiene que coincidir con el nivel de necesidad del niño – hable con su trabajadora de licencia sobre esto si tiene preguntas. También puede aprender más sobre los requisitos de los diferentes niveles en el capítulo 56. </w:t>
      </w:r>
    </w:p>
    <w:p w:rsidR="005D7271" w:rsidRPr="009153B2" w:rsidRDefault="005D7271">
      <w:pPr>
        <w:pStyle w:val="BodyText"/>
        <w:rPr>
          <w:sz w:val="28"/>
          <w:lang w:val="es-MX"/>
        </w:rPr>
      </w:pPr>
    </w:p>
    <w:p w:rsidR="005D7271" w:rsidRPr="009153B2" w:rsidRDefault="005D7271">
      <w:pPr>
        <w:pStyle w:val="BodyText"/>
        <w:spacing w:before="10"/>
        <w:rPr>
          <w:sz w:val="21"/>
          <w:lang w:val="es-MX"/>
        </w:rPr>
      </w:pPr>
    </w:p>
    <w:p w:rsidR="005D7271" w:rsidRPr="00AE5798" w:rsidRDefault="00C7661B" w:rsidP="00AE5798">
      <w:pPr>
        <w:pStyle w:val="BodyText"/>
        <w:ind w:left="239" w:right="246"/>
        <w:rPr>
          <w:lang w:val="es-MX"/>
        </w:rPr>
        <w:sectPr w:rsidR="005D7271" w:rsidRPr="00AE5798">
          <w:pgSz w:w="12240" w:h="15840"/>
          <w:pgMar w:top="1780" w:right="1620" w:bottom="1560" w:left="1560" w:header="883" w:footer="1379" w:gutter="0"/>
          <w:cols w:space="720"/>
        </w:sectPr>
      </w:pPr>
      <w:r w:rsidRPr="00AE5798">
        <w:rPr>
          <w:w w:val="105"/>
          <w:lang w:val="es-MX"/>
        </w:rPr>
        <w:t xml:space="preserve">Los padres de crianza del nivel 1 tienen una </w:t>
      </w:r>
      <w:r w:rsidR="00AE5798" w:rsidRPr="00AE5798">
        <w:rPr>
          <w:w w:val="105"/>
          <w:lang w:val="es-MX"/>
        </w:rPr>
        <w:t>relación</w:t>
      </w:r>
      <w:r w:rsidRPr="00AE5798">
        <w:rPr>
          <w:w w:val="105"/>
          <w:lang w:val="es-MX"/>
        </w:rPr>
        <w:t xml:space="preserve"> pre-</w:t>
      </w:r>
      <w:r w:rsidR="00AE5798" w:rsidRPr="00AE5798">
        <w:rPr>
          <w:w w:val="105"/>
          <w:lang w:val="es-MX"/>
        </w:rPr>
        <w:t>existente</w:t>
      </w:r>
      <w:r w:rsidRPr="00AE5798">
        <w:rPr>
          <w:w w:val="105"/>
          <w:lang w:val="es-MX"/>
        </w:rPr>
        <w:t xml:space="preserve"> con los </w:t>
      </w:r>
      <w:r w:rsidR="00AE5798" w:rsidRPr="00AE5798">
        <w:rPr>
          <w:w w:val="105"/>
          <w:lang w:val="es-MX"/>
        </w:rPr>
        <w:t>niños</w:t>
      </w:r>
      <w:r w:rsidRPr="00AE5798">
        <w:rPr>
          <w:w w:val="105"/>
          <w:lang w:val="es-MX"/>
        </w:rPr>
        <w:t xml:space="preserve"> que </w:t>
      </w:r>
      <w:r w:rsidR="00AE5798" w:rsidRPr="00AE5798">
        <w:rPr>
          <w:w w:val="105"/>
          <w:lang w:val="es-MX"/>
        </w:rPr>
        <w:t>están</w:t>
      </w:r>
      <w:r w:rsidRPr="00AE5798">
        <w:rPr>
          <w:w w:val="105"/>
          <w:lang w:val="es-MX"/>
        </w:rPr>
        <w:t xml:space="preserve"> cuidando. Esto incluye los familiares del </w:t>
      </w:r>
      <w:r w:rsidR="00AE5798" w:rsidRPr="00AE5798">
        <w:rPr>
          <w:w w:val="105"/>
          <w:lang w:val="es-MX"/>
        </w:rPr>
        <w:t>niño</w:t>
      </w:r>
      <w:r w:rsidRPr="00AE5798">
        <w:rPr>
          <w:w w:val="105"/>
          <w:lang w:val="es-MX"/>
        </w:rPr>
        <w:t xml:space="preserve">, pero </w:t>
      </w:r>
      <w:r w:rsidR="00AE5798" w:rsidRPr="00AE5798">
        <w:rPr>
          <w:w w:val="105"/>
          <w:lang w:val="es-MX"/>
        </w:rPr>
        <w:t>también</w:t>
      </w:r>
      <w:r w:rsidRPr="00AE5798">
        <w:rPr>
          <w:w w:val="105"/>
          <w:lang w:val="es-MX"/>
        </w:rPr>
        <w:t xml:space="preserve"> personas que tienen otra </w:t>
      </w:r>
      <w:r w:rsidR="00AE5798" w:rsidRPr="00AE5798">
        <w:rPr>
          <w:w w:val="105"/>
          <w:lang w:val="es-MX"/>
        </w:rPr>
        <w:t>relación</w:t>
      </w:r>
      <w:r w:rsidRPr="00AE5798">
        <w:rPr>
          <w:w w:val="105"/>
          <w:lang w:val="es-MX"/>
        </w:rPr>
        <w:t xml:space="preserve"> con el </w:t>
      </w:r>
      <w:r w:rsidR="00AE5798" w:rsidRPr="00AE5798">
        <w:rPr>
          <w:w w:val="105"/>
          <w:lang w:val="es-MX"/>
        </w:rPr>
        <w:t>niño</w:t>
      </w:r>
      <w:r w:rsidRPr="00AE5798">
        <w:rPr>
          <w:w w:val="105"/>
          <w:lang w:val="es-MX"/>
        </w:rPr>
        <w:t xml:space="preserve"> o la familia del </w:t>
      </w:r>
      <w:r w:rsidR="00AE5798" w:rsidRPr="00AE5798">
        <w:rPr>
          <w:w w:val="105"/>
          <w:lang w:val="es-MX"/>
        </w:rPr>
        <w:t>niño</w:t>
      </w:r>
      <w:r w:rsidRPr="00AE5798">
        <w:rPr>
          <w:w w:val="105"/>
          <w:lang w:val="es-MX"/>
        </w:rPr>
        <w:t xml:space="preserve">, por ejemplo si fuera el maestro o el entrenador del </w:t>
      </w:r>
      <w:r w:rsidR="00AE5798" w:rsidRPr="00AE5798">
        <w:rPr>
          <w:w w:val="105"/>
          <w:lang w:val="es-MX"/>
        </w:rPr>
        <w:t>niño</w:t>
      </w:r>
      <w:r w:rsidRPr="00AE5798">
        <w:rPr>
          <w:w w:val="105"/>
          <w:lang w:val="es-MX"/>
        </w:rPr>
        <w:t>. Las personas que tienen una relación pre</w:t>
      </w:r>
      <w:r w:rsidR="00AE5798">
        <w:rPr>
          <w:w w:val="105"/>
          <w:lang w:val="es-MX"/>
        </w:rPr>
        <w:t>-existe</w:t>
      </w:r>
      <w:r w:rsidRPr="00AE5798">
        <w:rPr>
          <w:w w:val="105"/>
          <w:lang w:val="es-MX"/>
        </w:rPr>
        <w:t xml:space="preserve">nte también pueden obtener la </w:t>
      </w:r>
      <w:r w:rsidR="00AE5798" w:rsidRPr="00AE5798">
        <w:rPr>
          <w:w w:val="105"/>
          <w:lang w:val="es-MX"/>
        </w:rPr>
        <w:t>certificación</w:t>
      </w:r>
      <w:r w:rsidRPr="00AE5798">
        <w:rPr>
          <w:w w:val="105"/>
          <w:lang w:val="es-MX"/>
        </w:rPr>
        <w:t xml:space="preserve"> en niveles </w:t>
      </w:r>
      <w:r w:rsidR="00AE5798" w:rsidRPr="00AE5798">
        <w:rPr>
          <w:w w:val="105"/>
          <w:lang w:val="es-MX"/>
        </w:rPr>
        <w:t>más</w:t>
      </w:r>
      <w:r w:rsidRPr="00AE5798">
        <w:rPr>
          <w:w w:val="105"/>
          <w:lang w:val="es-MX"/>
        </w:rPr>
        <w:t xml:space="preserve"> altos si </w:t>
      </w:r>
      <w:r w:rsidR="00AE5798" w:rsidRPr="00AE5798">
        <w:rPr>
          <w:w w:val="105"/>
          <w:lang w:val="es-MX"/>
        </w:rPr>
        <w:t>eligen</w:t>
      </w:r>
      <w:r w:rsidRPr="00AE5798">
        <w:rPr>
          <w:w w:val="105"/>
          <w:lang w:val="es-MX"/>
        </w:rPr>
        <w:t xml:space="preserve"> completar los requisitos adicionales para esos niveles. </w:t>
      </w:r>
      <w:r w:rsidR="00AE5798" w:rsidRPr="00AE5798">
        <w:rPr>
          <w:w w:val="105"/>
          <w:lang w:val="es-MX"/>
        </w:rPr>
        <w:t>Si tienen una relación</w:t>
      </w:r>
      <w:r w:rsidR="00AE5798">
        <w:rPr>
          <w:w w:val="105"/>
          <w:lang w:val="es-MX"/>
        </w:rPr>
        <w:t xml:space="preserve"> pre-existe</w:t>
      </w:r>
      <w:r w:rsidR="00AE5798" w:rsidRPr="00AE5798">
        <w:rPr>
          <w:w w:val="105"/>
          <w:lang w:val="es-MX"/>
        </w:rPr>
        <w:t>nte con un niño que está en cuidado de crianza y desea obtener una certificación de nivel superior, hable con su trabajadora de licencia sobre es</w:t>
      </w:r>
      <w:r w:rsidR="00AE5798">
        <w:rPr>
          <w:w w:val="105"/>
          <w:lang w:val="es-MX"/>
        </w:rPr>
        <w:t>a posibilidad y los requisitos.</w:t>
      </w:r>
    </w:p>
    <w:p w:rsidR="005D7271" w:rsidRPr="009153B2" w:rsidRDefault="005D7271">
      <w:pPr>
        <w:pStyle w:val="BodyText"/>
        <w:spacing w:before="10"/>
        <w:rPr>
          <w:sz w:val="22"/>
          <w:lang w:val="es-MX"/>
        </w:rPr>
      </w:pPr>
    </w:p>
    <w:p w:rsidR="005D7271" w:rsidRPr="009153B2" w:rsidRDefault="001F4BBF" w:rsidP="001F4BBF">
      <w:pPr>
        <w:pStyle w:val="BodyText"/>
        <w:spacing w:line="237" w:lineRule="auto"/>
        <w:ind w:left="240" w:right="411"/>
        <w:rPr>
          <w:sz w:val="28"/>
          <w:lang w:val="es-MX"/>
        </w:rPr>
      </w:pPr>
      <w:r w:rsidRPr="001F4BBF">
        <w:rPr>
          <w:lang w:val="es-MX"/>
        </w:rPr>
        <w:t xml:space="preserve">Los padres de crianza del nivel 2 deben completar más entrenamientos que los padres del nivel 1 y presentar tres referencias positivas como parte de su proceso de licencia. </w:t>
      </w:r>
    </w:p>
    <w:p w:rsidR="005D7271" w:rsidRPr="009153B2" w:rsidRDefault="005D7271">
      <w:pPr>
        <w:pStyle w:val="BodyText"/>
        <w:rPr>
          <w:sz w:val="28"/>
          <w:lang w:val="es-MX"/>
        </w:rPr>
      </w:pPr>
    </w:p>
    <w:p w:rsidR="005D7271" w:rsidRPr="009153B2" w:rsidRDefault="005D7271">
      <w:pPr>
        <w:pStyle w:val="BodyText"/>
        <w:rPr>
          <w:sz w:val="23"/>
          <w:lang w:val="es-MX"/>
        </w:rPr>
      </w:pPr>
    </w:p>
    <w:p w:rsidR="005D7271" w:rsidRPr="001F4BBF" w:rsidRDefault="001F4BBF" w:rsidP="001F4BBF">
      <w:pPr>
        <w:pStyle w:val="BodyText"/>
        <w:ind w:left="240" w:right="185"/>
        <w:rPr>
          <w:lang w:val="es-MX"/>
        </w:rPr>
      </w:pPr>
      <w:r w:rsidRPr="001F4BBF">
        <w:rPr>
          <w:spacing w:val="-2"/>
          <w:w w:val="105"/>
          <w:lang w:val="es-MX"/>
        </w:rPr>
        <w:t>Los padres de crianza de los niveles 3 y 4 son considerados de proveedores que brindan servicios de tratamiento y esos padres de crianza temporal cuidan a niños que tienen mayores necesidades de tratamiento comparados con niños en hogares del nivel 2.</w:t>
      </w:r>
      <w:r>
        <w:rPr>
          <w:spacing w:val="-2"/>
          <w:w w:val="105"/>
          <w:lang w:val="es-MX"/>
        </w:rPr>
        <w:t xml:space="preserve"> </w:t>
      </w:r>
      <w:r w:rsidRPr="001F4BBF">
        <w:rPr>
          <w:spacing w:val="-2"/>
          <w:w w:val="105"/>
          <w:lang w:val="es-MX"/>
        </w:rPr>
        <w:t xml:space="preserve"> Estos padres de crianza pueden cuidar a niños que tienen necesidades mentales, conductuales, emocionales, físicas o médicas más significativas y también pueden cuidar a grupos específicos de niños, tales como jóvenes que tienen hijos propios o jóvenes que son delincuentes sexuales. </w:t>
      </w:r>
      <w:r w:rsidRPr="001F4BBF">
        <w:rPr>
          <w:w w:val="105"/>
          <w:lang w:val="es-MX"/>
        </w:rPr>
        <w:t xml:space="preserve">Los niveles 3 y 4 deben de cumplir con requisitos adicionales de entrenamiento, experiencia, y calificación para obtener una certificación de nivel 3 o 4. </w:t>
      </w:r>
    </w:p>
    <w:p w:rsidR="005D7271" w:rsidRPr="001F4BBF" w:rsidRDefault="005D7271">
      <w:pPr>
        <w:pStyle w:val="BodyText"/>
        <w:rPr>
          <w:sz w:val="28"/>
          <w:lang w:val="es-MX"/>
        </w:rPr>
      </w:pPr>
    </w:p>
    <w:p w:rsidR="005D7271" w:rsidRPr="001F4BBF" w:rsidRDefault="005D7271">
      <w:pPr>
        <w:pStyle w:val="BodyText"/>
        <w:spacing w:before="7"/>
        <w:rPr>
          <w:sz w:val="22"/>
          <w:lang w:val="es-MX"/>
        </w:rPr>
      </w:pPr>
    </w:p>
    <w:p w:rsidR="002A460E" w:rsidRDefault="001F4BBF" w:rsidP="002A460E">
      <w:pPr>
        <w:pStyle w:val="BodyText"/>
        <w:ind w:left="240" w:right="185"/>
        <w:rPr>
          <w:spacing w:val="-2"/>
          <w:w w:val="105"/>
          <w:lang w:val="es-MX"/>
        </w:rPr>
      </w:pPr>
      <w:r w:rsidRPr="001F4BBF">
        <w:rPr>
          <w:spacing w:val="-2"/>
          <w:w w:val="105"/>
          <w:lang w:val="es-MX"/>
        </w:rPr>
        <w:t xml:space="preserve">Los padres de crianza del nivel 5 son hogares </w:t>
      </w:r>
      <w:r w:rsidR="002A460E" w:rsidRPr="001F4BBF">
        <w:rPr>
          <w:spacing w:val="-2"/>
          <w:w w:val="105"/>
          <w:lang w:val="es-MX"/>
        </w:rPr>
        <w:t>específicos</w:t>
      </w:r>
      <w:r w:rsidRPr="001F4BBF">
        <w:rPr>
          <w:spacing w:val="-2"/>
          <w:w w:val="105"/>
          <w:lang w:val="es-MX"/>
        </w:rPr>
        <w:t xml:space="preserve"> de crianza, llamados hogar de crianza </w:t>
      </w:r>
      <w:r w:rsidR="002A460E">
        <w:rPr>
          <w:spacing w:val="-2"/>
          <w:w w:val="105"/>
          <w:lang w:val="es-MX"/>
        </w:rPr>
        <w:t xml:space="preserve">con empleados rotantes. </w:t>
      </w:r>
      <w:r w:rsidR="002A460E" w:rsidRPr="002A460E">
        <w:rPr>
          <w:spacing w:val="-2"/>
          <w:w w:val="105"/>
          <w:lang w:val="es-MX"/>
        </w:rPr>
        <w:t xml:space="preserve">Estos hogares provén cuidado para niños que tienen tratamiento o necesidades médicas excepcionales y que estarían en una institución u otro entorno de largo plazo si no fueran colocados en uno de estos hogares de crianza. </w:t>
      </w:r>
      <w:r w:rsidR="002A460E">
        <w:rPr>
          <w:spacing w:val="-2"/>
          <w:w w:val="105"/>
          <w:lang w:val="es-MX"/>
        </w:rPr>
        <w:t xml:space="preserve">Los hogares de nivel 5 tienen miembros de personal que trabajan por turnos y no tienen “padres” que vivan en el hogar a tiempo completo. </w:t>
      </w:r>
      <w:bookmarkStart w:id="57" w:name="7.2_Required_Training"/>
      <w:bookmarkEnd w:id="57"/>
    </w:p>
    <w:p w:rsidR="002A460E" w:rsidRDefault="002A460E" w:rsidP="002A460E">
      <w:pPr>
        <w:pStyle w:val="BodyText"/>
        <w:ind w:left="240" w:right="185"/>
        <w:rPr>
          <w:spacing w:val="-2"/>
          <w:w w:val="105"/>
          <w:lang w:val="es-MX"/>
        </w:rPr>
      </w:pPr>
    </w:p>
    <w:p w:rsidR="005D7271" w:rsidRPr="002A460E" w:rsidRDefault="002A460E" w:rsidP="002A460E">
      <w:pPr>
        <w:pStyle w:val="BodyText"/>
        <w:ind w:left="240" w:right="185"/>
        <w:rPr>
          <w:b/>
          <w:i/>
          <w:lang w:val="es-MX"/>
        </w:rPr>
      </w:pPr>
      <w:r>
        <w:rPr>
          <w:b/>
          <w:i/>
          <w:spacing w:val="-2"/>
          <w:lang w:val="es-MX"/>
        </w:rPr>
        <w:t xml:space="preserve">Entrenamiento Requerido </w:t>
      </w:r>
    </w:p>
    <w:p w:rsidR="005D7271" w:rsidRPr="002A460E" w:rsidRDefault="00B806CA">
      <w:pPr>
        <w:pStyle w:val="BodyText"/>
        <w:rPr>
          <w:b/>
          <w:i/>
          <w:sz w:val="20"/>
          <w:lang w:val="es-MX"/>
        </w:rPr>
      </w:pPr>
      <w:r>
        <w:rPr>
          <w:noProof/>
        </w:rPr>
        <w:drawing>
          <wp:anchor distT="0" distB="0" distL="0" distR="0" simplePos="0" relativeHeight="82" behindDoc="0" locked="0" layoutInCell="1" allowOverlap="1">
            <wp:simplePos x="0" y="0"/>
            <wp:positionH relativeFrom="page">
              <wp:posOffset>1142999</wp:posOffset>
            </wp:positionH>
            <wp:positionV relativeFrom="paragraph">
              <wp:posOffset>163276</wp:posOffset>
            </wp:positionV>
            <wp:extent cx="3704165" cy="2777490"/>
            <wp:effectExtent l="0" t="0" r="0" b="0"/>
            <wp:wrapTopAndBottom/>
            <wp:docPr id="165" name="image8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82.jpeg"/>
                    <pic:cNvPicPr/>
                  </pic:nvPicPr>
                  <pic:blipFill>
                    <a:blip r:embed="rId97" cstate="print"/>
                    <a:stretch>
                      <a:fillRect/>
                    </a:stretch>
                  </pic:blipFill>
                  <pic:spPr>
                    <a:xfrm>
                      <a:off x="0" y="0"/>
                      <a:ext cx="3704165" cy="2777490"/>
                    </a:xfrm>
                    <a:prstGeom prst="rect">
                      <a:avLst/>
                    </a:prstGeom>
                  </pic:spPr>
                </pic:pic>
              </a:graphicData>
            </a:graphic>
          </wp:anchor>
        </w:drawing>
      </w:r>
    </w:p>
    <w:p w:rsidR="005D7271" w:rsidRPr="002A460E" w:rsidRDefault="005D7271">
      <w:pPr>
        <w:pStyle w:val="BodyText"/>
        <w:rPr>
          <w:b/>
          <w:i/>
          <w:sz w:val="23"/>
          <w:lang w:val="es-MX"/>
        </w:rPr>
      </w:pPr>
    </w:p>
    <w:p w:rsidR="005D7271" w:rsidRPr="002A460E" w:rsidRDefault="002A460E">
      <w:pPr>
        <w:pStyle w:val="Heading1"/>
        <w:rPr>
          <w:lang w:val="es-MX"/>
        </w:rPr>
      </w:pPr>
      <w:r>
        <w:rPr>
          <w:spacing w:val="-2"/>
          <w:lang w:val="es-MX"/>
        </w:rPr>
        <w:lastRenderedPageBreak/>
        <w:t>Nota</w:t>
      </w:r>
      <w:r w:rsidR="00B806CA" w:rsidRPr="002A460E">
        <w:rPr>
          <w:spacing w:val="-2"/>
          <w:lang w:val="es-MX"/>
        </w:rPr>
        <w:t>s:</w:t>
      </w:r>
    </w:p>
    <w:p w:rsidR="005D7271" w:rsidRPr="002A460E" w:rsidRDefault="005D7271">
      <w:pPr>
        <w:pStyle w:val="BodyText"/>
        <w:spacing w:before="1"/>
        <w:rPr>
          <w:b/>
          <w:sz w:val="22"/>
          <w:lang w:val="es-MX"/>
        </w:rPr>
      </w:pPr>
    </w:p>
    <w:p w:rsidR="005D7271" w:rsidRPr="009153B2" w:rsidRDefault="002A460E" w:rsidP="002A460E">
      <w:pPr>
        <w:pStyle w:val="BodyText"/>
        <w:ind w:left="239" w:right="314"/>
        <w:rPr>
          <w:sz w:val="28"/>
          <w:lang w:val="es-MX"/>
        </w:rPr>
      </w:pPr>
      <w:r w:rsidRPr="002A460E">
        <w:rPr>
          <w:lang w:val="es-MX"/>
        </w:rPr>
        <w:t>Dependiendo de su nivel de certificación, tiene la obligación de completar un número específico de entrenamientos cada</w:t>
      </w:r>
      <w:r>
        <w:rPr>
          <w:lang w:val="es-MX"/>
        </w:rPr>
        <w:t xml:space="preserve"> año </w:t>
      </w:r>
      <w:r w:rsidRPr="002A460E">
        <w:rPr>
          <w:lang w:val="es-MX"/>
        </w:rPr>
        <w:t xml:space="preserve">y cada periodo de licencia </w:t>
      </w:r>
      <w:r>
        <w:rPr>
          <w:lang w:val="es-MX"/>
        </w:rPr>
        <w:t xml:space="preserve">(2 años). El entrenamiento es requerido para prepararlo y ayudarlo a continuar desarrollándose como padre de crianza temporal. </w:t>
      </w:r>
      <w:r w:rsidRPr="002A460E">
        <w:rPr>
          <w:lang w:val="es-MX"/>
        </w:rPr>
        <w:t>Hay tres tipos de entrenamientos: Pre-Colocación, Licenciatura Inicial y Entrenamiento C</w:t>
      </w:r>
      <w:r>
        <w:rPr>
          <w:lang w:val="es-MX"/>
        </w:rPr>
        <w:t>ontinuo</w:t>
      </w:r>
      <w:r w:rsidRPr="002A460E">
        <w:rPr>
          <w:lang w:val="es-MX"/>
        </w:rPr>
        <w:t xml:space="preserve">. </w:t>
      </w:r>
      <w:r>
        <w:rPr>
          <w:lang w:val="es-MX"/>
        </w:rPr>
        <w:t xml:space="preserve">Su nivel de certificación determinara la cantidad de entrenamientos que debe completar. </w:t>
      </w:r>
      <w:r w:rsidRPr="002A460E">
        <w:rPr>
          <w:lang w:val="es-MX"/>
        </w:rPr>
        <w:t>Cuando tenga preguntas, hable con su trabajadora de licencia sobre sus requisitos de entrenamiento.</w:t>
      </w:r>
      <w:r>
        <w:rPr>
          <w:lang w:val="es-MX"/>
        </w:rPr>
        <w:t xml:space="preserve"> </w:t>
      </w:r>
      <w:r w:rsidR="00B806CA" w:rsidRPr="002A460E">
        <w:rPr>
          <w:spacing w:val="34"/>
          <w:lang w:val="es-MX"/>
        </w:rPr>
        <w:t xml:space="preserve"> </w:t>
      </w:r>
    </w:p>
    <w:p w:rsidR="005D7271" w:rsidRPr="002A460E" w:rsidRDefault="002A460E">
      <w:pPr>
        <w:pStyle w:val="BodyText"/>
        <w:spacing w:before="187"/>
        <w:ind w:left="240"/>
        <w:rPr>
          <w:lang w:val="es-MX"/>
        </w:rPr>
      </w:pPr>
      <w:r w:rsidRPr="002A460E">
        <w:rPr>
          <w:lang w:val="es-MX"/>
        </w:rPr>
        <w:t>Los requisitos de entrenamiento son los siguientes</w:t>
      </w:r>
      <w:r>
        <w:rPr>
          <w:lang w:val="es-MX"/>
        </w:rPr>
        <w:t>:</w:t>
      </w:r>
    </w:p>
    <w:p w:rsidR="005D7271" w:rsidRPr="002A460E" w:rsidRDefault="005D7271">
      <w:pPr>
        <w:pStyle w:val="BodyText"/>
        <w:rPr>
          <w:sz w:val="28"/>
          <w:lang w:val="es-MX"/>
        </w:rPr>
      </w:pPr>
    </w:p>
    <w:p w:rsidR="005D7271" w:rsidRPr="002A460E" w:rsidRDefault="002A460E">
      <w:pPr>
        <w:pStyle w:val="BodyText"/>
        <w:spacing w:before="190"/>
        <w:ind w:left="240"/>
        <w:rPr>
          <w:lang w:val="es-MX"/>
        </w:rPr>
      </w:pPr>
      <w:r w:rsidRPr="002A460E">
        <w:rPr>
          <w:lang w:val="es-MX"/>
        </w:rPr>
        <w:t>Nivel</w:t>
      </w:r>
      <w:r w:rsidR="00B806CA" w:rsidRPr="002A460E">
        <w:rPr>
          <w:spacing w:val="2"/>
          <w:lang w:val="es-MX"/>
        </w:rPr>
        <w:t xml:space="preserve"> </w:t>
      </w:r>
      <w:r w:rsidRPr="002A460E">
        <w:rPr>
          <w:lang w:val="es-MX"/>
        </w:rPr>
        <w:t>1</w:t>
      </w:r>
      <w:r w:rsidR="00B806CA" w:rsidRPr="002A460E">
        <w:rPr>
          <w:lang w:val="es-MX"/>
        </w:rPr>
        <w:t>:</w:t>
      </w:r>
      <w:r w:rsidR="00B806CA" w:rsidRPr="002A460E">
        <w:rPr>
          <w:spacing w:val="3"/>
          <w:lang w:val="es-MX"/>
        </w:rPr>
        <w:t xml:space="preserve"> </w:t>
      </w:r>
      <w:r w:rsidR="00B806CA" w:rsidRPr="002A460E">
        <w:rPr>
          <w:lang w:val="es-MX"/>
        </w:rPr>
        <w:t>6</w:t>
      </w:r>
      <w:r w:rsidR="00B806CA" w:rsidRPr="002A460E">
        <w:rPr>
          <w:spacing w:val="2"/>
          <w:lang w:val="es-MX"/>
        </w:rPr>
        <w:t xml:space="preserve"> </w:t>
      </w:r>
      <w:r w:rsidRPr="002A460E">
        <w:rPr>
          <w:lang w:val="es-MX"/>
        </w:rPr>
        <w:t>horas de Entrenamiento de Pre Colocación</w:t>
      </w:r>
    </w:p>
    <w:p w:rsidR="005D7271" w:rsidRPr="002A460E" w:rsidRDefault="002A460E">
      <w:pPr>
        <w:pStyle w:val="BodyText"/>
        <w:spacing w:before="120"/>
        <w:ind w:left="240" w:right="178"/>
        <w:rPr>
          <w:lang w:val="es-MX"/>
        </w:rPr>
      </w:pPr>
      <w:r w:rsidRPr="002A460E">
        <w:rPr>
          <w:lang w:val="es-MX"/>
        </w:rPr>
        <w:t xml:space="preserve">Nivel 2: 6 horas de Entrenamiento de Pre-Colocación, 30 horas de Entrenamiento de Licenciatura Inicial, y 10 horas de entrenamiento continuo en cada periodo de 12 meses de licencia. </w:t>
      </w:r>
    </w:p>
    <w:p w:rsidR="005D7271" w:rsidRPr="00196754" w:rsidRDefault="002A460E">
      <w:pPr>
        <w:pStyle w:val="BodyText"/>
        <w:spacing w:before="117"/>
        <w:ind w:left="240" w:right="411"/>
        <w:rPr>
          <w:lang w:val="es-MX"/>
        </w:rPr>
      </w:pPr>
      <w:r w:rsidRPr="00196754">
        <w:rPr>
          <w:spacing w:val="-2"/>
          <w:w w:val="105"/>
          <w:lang w:val="es-MX"/>
        </w:rPr>
        <w:t>Nivel 3</w:t>
      </w:r>
      <w:r w:rsidR="00B806CA" w:rsidRPr="00196754">
        <w:rPr>
          <w:spacing w:val="-2"/>
          <w:w w:val="105"/>
          <w:lang w:val="es-MX"/>
        </w:rPr>
        <w:t>:</w:t>
      </w:r>
      <w:r w:rsidR="00B806CA" w:rsidRPr="00196754">
        <w:rPr>
          <w:spacing w:val="-15"/>
          <w:w w:val="105"/>
          <w:lang w:val="es-MX"/>
        </w:rPr>
        <w:t xml:space="preserve"> </w:t>
      </w:r>
      <w:r w:rsidR="00B806CA" w:rsidRPr="00196754">
        <w:rPr>
          <w:spacing w:val="-2"/>
          <w:w w:val="105"/>
          <w:lang w:val="es-MX"/>
        </w:rPr>
        <w:t>36</w:t>
      </w:r>
      <w:r w:rsidR="00B806CA" w:rsidRPr="00196754">
        <w:rPr>
          <w:spacing w:val="-12"/>
          <w:w w:val="105"/>
          <w:lang w:val="es-MX"/>
        </w:rPr>
        <w:t xml:space="preserve"> </w:t>
      </w:r>
      <w:r w:rsidRPr="00196754">
        <w:rPr>
          <w:spacing w:val="-2"/>
          <w:w w:val="105"/>
          <w:lang w:val="es-MX"/>
        </w:rPr>
        <w:t>horas de Entrenamiento de Pre-</w:t>
      </w:r>
      <w:r w:rsidR="00196754" w:rsidRPr="00196754">
        <w:rPr>
          <w:spacing w:val="-2"/>
          <w:w w:val="105"/>
          <w:lang w:val="es-MX"/>
        </w:rPr>
        <w:t>Colocación</w:t>
      </w:r>
      <w:r w:rsidRPr="00196754">
        <w:rPr>
          <w:spacing w:val="-2"/>
          <w:w w:val="105"/>
          <w:lang w:val="es-MX"/>
        </w:rPr>
        <w:t>, 24 horas de</w:t>
      </w:r>
      <w:r w:rsidR="00196754" w:rsidRPr="00196754">
        <w:rPr>
          <w:spacing w:val="-2"/>
          <w:w w:val="105"/>
          <w:lang w:val="es-MX"/>
        </w:rPr>
        <w:t xml:space="preserve"> Entrenamiento de </w:t>
      </w:r>
      <w:r w:rsidR="00196754">
        <w:rPr>
          <w:spacing w:val="-2"/>
          <w:w w:val="105"/>
          <w:lang w:val="es-MX"/>
        </w:rPr>
        <w:t xml:space="preserve">Licenciatura Inicial, y 18 horas de entrenamiento continuo. </w:t>
      </w:r>
    </w:p>
    <w:p w:rsidR="005D7271" w:rsidRPr="009153B2" w:rsidRDefault="00196754" w:rsidP="00196754">
      <w:pPr>
        <w:pStyle w:val="BodyText"/>
        <w:spacing w:before="122" w:line="237" w:lineRule="auto"/>
        <w:ind w:left="240" w:right="178"/>
        <w:rPr>
          <w:lang w:val="es-MX"/>
        </w:rPr>
        <w:sectPr w:rsidR="005D7271" w:rsidRPr="009153B2">
          <w:pgSz w:w="12240" w:h="15840"/>
          <w:pgMar w:top="1780" w:right="1620" w:bottom="1560" w:left="1560" w:header="883" w:footer="1379" w:gutter="0"/>
          <w:cols w:space="720"/>
        </w:sectPr>
      </w:pPr>
      <w:r w:rsidRPr="00196754">
        <w:rPr>
          <w:lang w:val="es-MX"/>
        </w:rPr>
        <w:t>Nivel 4: 40 horas de Entrenamiento de Pre-Colocación (4 de la cual deben ser específicas para el niño), 30 horas de Entrenamiento de Licenciatura I</w:t>
      </w:r>
      <w:r>
        <w:rPr>
          <w:lang w:val="es-MX"/>
        </w:rPr>
        <w:t xml:space="preserve">nicial (6 de la cual deben ser específicas para el niño), y 24 horas de entrenamiento continuo. </w:t>
      </w:r>
      <w:r w:rsidR="00B806CA" w:rsidRPr="00196754">
        <w:rPr>
          <w:lang w:val="es-MX"/>
        </w:rPr>
        <w:t xml:space="preserve"> </w:t>
      </w:r>
    </w:p>
    <w:p w:rsidR="005D7271" w:rsidRPr="009153B2" w:rsidRDefault="005D7271">
      <w:pPr>
        <w:pStyle w:val="BodyText"/>
        <w:rPr>
          <w:sz w:val="20"/>
          <w:lang w:val="es-MX"/>
        </w:rPr>
      </w:pPr>
    </w:p>
    <w:p w:rsidR="005D7271" w:rsidRPr="009153B2" w:rsidRDefault="005D7271">
      <w:pPr>
        <w:pStyle w:val="BodyText"/>
        <w:spacing w:before="11"/>
        <w:rPr>
          <w:sz w:val="21"/>
          <w:lang w:val="es-MX"/>
        </w:rPr>
      </w:pPr>
    </w:p>
    <w:p w:rsidR="005D7271" w:rsidRPr="009153B2" w:rsidRDefault="005E5A3A" w:rsidP="005E5A3A">
      <w:pPr>
        <w:pStyle w:val="BodyText"/>
        <w:ind w:left="239" w:right="185"/>
        <w:rPr>
          <w:sz w:val="28"/>
          <w:lang w:val="es-MX"/>
        </w:rPr>
      </w:pPr>
      <w:r w:rsidRPr="005E5A3A">
        <w:rPr>
          <w:w w:val="105"/>
          <w:lang w:val="es-MX"/>
        </w:rPr>
        <w:t xml:space="preserve">El entrenamiento de pre-colocación, que es el entrenamiento en la que está participando actualmente, debe ser </w:t>
      </w:r>
      <w:r w:rsidR="009153B2" w:rsidRPr="005E5A3A">
        <w:rPr>
          <w:w w:val="105"/>
          <w:lang w:val="es-MX"/>
        </w:rPr>
        <w:t>completado</w:t>
      </w:r>
      <w:r w:rsidRPr="005E5A3A">
        <w:rPr>
          <w:w w:val="105"/>
          <w:lang w:val="es-MX"/>
        </w:rPr>
        <w:t xml:space="preserve"> antes de tener colocación de un niño en su hogar. </w:t>
      </w:r>
      <w:r>
        <w:rPr>
          <w:w w:val="105"/>
          <w:lang w:val="es-MX"/>
        </w:rPr>
        <w:t xml:space="preserve">Este entrenamiento brinda una descripción general del sistema y el programa de crianza temporal. </w:t>
      </w:r>
      <w:r w:rsidRPr="005E5A3A">
        <w:rPr>
          <w:w w:val="105"/>
          <w:lang w:val="es-MX"/>
        </w:rPr>
        <w:t xml:space="preserve">Si usted es un pariente o amigo de la familia, es posible que ya tenga un niño bajo su cuidado mientras completa este entrenamiento. </w:t>
      </w:r>
      <w:r>
        <w:rPr>
          <w:w w:val="105"/>
          <w:lang w:val="es-MX"/>
        </w:rPr>
        <w:t xml:space="preserve">Si actualmente tiene a un niño bajo su cuidado, debe completar este entrenamiento dentro de 6 meses de haber obtenido la licencia. </w:t>
      </w:r>
    </w:p>
    <w:p w:rsidR="005D7271" w:rsidRPr="009153B2" w:rsidRDefault="005D7271">
      <w:pPr>
        <w:pStyle w:val="BodyText"/>
        <w:rPr>
          <w:sz w:val="28"/>
          <w:lang w:val="es-MX"/>
        </w:rPr>
      </w:pPr>
    </w:p>
    <w:p w:rsidR="005D7271" w:rsidRPr="009153B2" w:rsidRDefault="005D7271">
      <w:pPr>
        <w:pStyle w:val="BodyText"/>
        <w:spacing w:before="2"/>
        <w:rPr>
          <w:sz w:val="22"/>
          <w:lang w:val="es-MX"/>
        </w:rPr>
      </w:pPr>
    </w:p>
    <w:p w:rsidR="005D7271" w:rsidRPr="009153B2" w:rsidRDefault="005E5A3A">
      <w:pPr>
        <w:pStyle w:val="BodyText"/>
        <w:ind w:left="239" w:right="185"/>
        <w:rPr>
          <w:lang w:val="es-MX"/>
        </w:rPr>
      </w:pPr>
      <w:r w:rsidRPr="005E5A3A">
        <w:rPr>
          <w:lang w:val="es-MX"/>
        </w:rPr>
        <w:t xml:space="preserve">El Entrenamiento de Licenciatura Inicial es el </w:t>
      </w:r>
      <w:r w:rsidR="00344E14" w:rsidRPr="005E5A3A">
        <w:rPr>
          <w:lang w:val="es-MX"/>
        </w:rPr>
        <w:t>siguiente</w:t>
      </w:r>
      <w:r w:rsidRPr="005E5A3A">
        <w:rPr>
          <w:lang w:val="es-MX"/>
        </w:rPr>
        <w:t xml:space="preserve"> paso en el entrenamiento, y tiene como objetivo proporcionar una </w:t>
      </w:r>
      <w:r w:rsidR="00344E14" w:rsidRPr="005E5A3A">
        <w:rPr>
          <w:lang w:val="es-MX"/>
        </w:rPr>
        <w:t>fundación</w:t>
      </w:r>
      <w:r w:rsidRPr="005E5A3A">
        <w:rPr>
          <w:lang w:val="es-MX"/>
        </w:rPr>
        <w:t xml:space="preserve"> solida de </w:t>
      </w:r>
      <w:r w:rsidR="00344E14" w:rsidRPr="005E5A3A">
        <w:rPr>
          <w:lang w:val="es-MX"/>
        </w:rPr>
        <w:t>educación</w:t>
      </w:r>
      <w:r w:rsidRPr="005E5A3A">
        <w:rPr>
          <w:lang w:val="es-MX"/>
        </w:rPr>
        <w:t xml:space="preserve"> sobre temas relevantes para el cuidado de crianza y los </w:t>
      </w:r>
      <w:r w:rsidR="00344E14" w:rsidRPr="005E5A3A">
        <w:rPr>
          <w:lang w:val="es-MX"/>
        </w:rPr>
        <w:t>niños</w:t>
      </w:r>
      <w:r w:rsidRPr="005E5A3A">
        <w:rPr>
          <w:lang w:val="es-MX"/>
        </w:rPr>
        <w:t xml:space="preserve"> involucrados en el sistema. </w:t>
      </w:r>
      <w:r w:rsidRPr="00344E14">
        <w:rPr>
          <w:lang w:val="es-MX"/>
        </w:rPr>
        <w:t xml:space="preserve">El entrenamiento de licenciatura inicial </w:t>
      </w:r>
      <w:r w:rsidR="00344E14" w:rsidRPr="00344E14">
        <w:rPr>
          <w:lang w:val="es-MX"/>
        </w:rPr>
        <w:t xml:space="preserve">habla sobre temas que se han introducido en el entrenamiento de pre-colocación, tales como la permanencia, la cultura e identidad, el desarrollo infantil, las conexiones familiares, el abuso y la negligencia, el apego, la disciplina, y los efectos de crianza temporal en su familia. </w:t>
      </w:r>
    </w:p>
    <w:p w:rsidR="005D7271" w:rsidRPr="009153B2" w:rsidRDefault="005D7271">
      <w:pPr>
        <w:pStyle w:val="BodyText"/>
        <w:rPr>
          <w:sz w:val="28"/>
          <w:lang w:val="es-MX"/>
        </w:rPr>
      </w:pPr>
    </w:p>
    <w:p w:rsidR="005D7271" w:rsidRPr="009153B2" w:rsidRDefault="005D7271">
      <w:pPr>
        <w:pStyle w:val="BodyText"/>
        <w:rPr>
          <w:sz w:val="28"/>
          <w:lang w:val="es-MX"/>
        </w:rPr>
      </w:pPr>
    </w:p>
    <w:p w:rsidR="005D7271" w:rsidRPr="009153B2" w:rsidRDefault="005D7271">
      <w:pPr>
        <w:pStyle w:val="BodyText"/>
        <w:spacing w:before="7"/>
        <w:rPr>
          <w:sz w:val="22"/>
          <w:lang w:val="es-MX"/>
        </w:rPr>
      </w:pPr>
    </w:p>
    <w:p w:rsidR="005D7271" w:rsidRDefault="00344E14">
      <w:pPr>
        <w:pStyle w:val="BodyText"/>
        <w:spacing w:line="237" w:lineRule="auto"/>
        <w:ind w:left="239"/>
        <w:rPr>
          <w:w w:val="105"/>
          <w:lang w:val="es-MX"/>
        </w:rPr>
      </w:pPr>
      <w:r w:rsidRPr="00344E14">
        <w:rPr>
          <w:w w:val="105"/>
          <w:lang w:val="es-MX"/>
        </w:rPr>
        <w:t>El entrenamiento continuo es tal como se escucha, y se ofrece de manera continua sobre temas relevantes para los niños que están bajo su cuidado.</w:t>
      </w:r>
      <w:r>
        <w:rPr>
          <w:w w:val="105"/>
          <w:lang w:val="es-MX"/>
        </w:rPr>
        <w:t xml:space="preserve"> El entrenamiento continuo es la oportunidad de explorar áreas de interés para usted como padre de crianza temporal y aprender más sobre satisfacer las necesidades de un niño en su hogar. El entrenamiento continuo puede ser completado de varias formas – hable con su trabajadora de licencia sobre las diferentes formas que puede completar sus horas de entrenamiento.  </w:t>
      </w:r>
      <w:r w:rsidRPr="00344E14">
        <w:rPr>
          <w:w w:val="105"/>
          <w:lang w:val="es-MX"/>
        </w:rPr>
        <w:t xml:space="preserve"> </w:t>
      </w:r>
    </w:p>
    <w:p w:rsidR="00344E14" w:rsidRPr="00344E14" w:rsidRDefault="00344E14">
      <w:pPr>
        <w:pStyle w:val="BodyText"/>
        <w:spacing w:line="237" w:lineRule="auto"/>
        <w:ind w:left="239"/>
        <w:rPr>
          <w:lang w:val="es-MX"/>
        </w:rPr>
      </w:pPr>
    </w:p>
    <w:p w:rsidR="005D7271" w:rsidRPr="009153B2" w:rsidRDefault="009153B2">
      <w:pPr>
        <w:pStyle w:val="ListParagraph"/>
        <w:numPr>
          <w:ilvl w:val="0"/>
          <w:numId w:val="1"/>
        </w:numPr>
        <w:tabs>
          <w:tab w:val="left" w:pos="509"/>
        </w:tabs>
        <w:spacing w:before="91"/>
        <w:rPr>
          <w:b/>
          <w:sz w:val="24"/>
          <w:lang w:val="es-MX"/>
        </w:rPr>
      </w:pPr>
      <w:bookmarkStart w:id="58" w:name="8._Maltreatment"/>
      <w:bookmarkEnd w:id="58"/>
      <w:r w:rsidRPr="009153B2">
        <w:rPr>
          <w:b/>
          <w:color w:val="1F487C"/>
          <w:spacing w:val="-2"/>
          <w:sz w:val="24"/>
          <w:lang w:val="es-MX"/>
        </w:rPr>
        <w:t>Maltrato</w:t>
      </w:r>
    </w:p>
    <w:p w:rsidR="005D7271" w:rsidRPr="009153B2" w:rsidRDefault="005D7271">
      <w:pPr>
        <w:pStyle w:val="BodyText"/>
        <w:spacing w:before="5"/>
        <w:rPr>
          <w:b/>
          <w:sz w:val="32"/>
          <w:lang w:val="es-MX"/>
        </w:rPr>
      </w:pPr>
    </w:p>
    <w:p w:rsidR="005D7271" w:rsidRPr="009153B2" w:rsidRDefault="009153B2">
      <w:pPr>
        <w:pStyle w:val="ListParagraph"/>
        <w:numPr>
          <w:ilvl w:val="1"/>
          <w:numId w:val="1"/>
        </w:numPr>
        <w:tabs>
          <w:tab w:val="left" w:pos="644"/>
        </w:tabs>
        <w:ind w:hanging="405"/>
        <w:rPr>
          <w:b/>
          <w:i/>
          <w:sz w:val="24"/>
          <w:lang w:val="es-MX"/>
        </w:rPr>
      </w:pPr>
      <w:bookmarkStart w:id="59" w:name="8.1_Concerns_about_Child_Maltreatment"/>
      <w:bookmarkEnd w:id="59"/>
      <w:r w:rsidRPr="009153B2">
        <w:rPr>
          <w:b/>
          <w:i/>
          <w:sz w:val="24"/>
          <w:lang w:val="es-MX"/>
        </w:rPr>
        <w:t>Preocupaciones sobre el Maltrato I</w:t>
      </w:r>
      <w:r>
        <w:rPr>
          <w:b/>
          <w:i/>
          <w:sz w:val="24"/>
          <w:lang w:val="es-MX"/>
        </w:rPr>
        <w:t>nfantil</w:t>
      </w:r>
    </w:p>
    <w:p w:rsidR="005D7271" w:rsidRPr="009153B2" w:rsidRDefault="00B806CA">
      <w:pPr>
        <w:pStyle w:val="BodyText"/>
        <w:spacing w:before="2"/>
        <w:rPr>
          <w:b/>
          <w:i/>
          <w:sz w:val="20"/>
        </w:rPr>
      </w:pPr>
      <w:r>
        <w:rPr>
          <w:noProof/>
        </w:rPr>
        <w:lastRenderedPageBreak/>
        <w:drawing>
          <wp:anchor distT="0" distB="0" distL="0" distR="0" simplePos="0" relativeHeight="83" behindDoc="0" locked="0" layoutInCell="1" allowOverlap="1">
            <wp:simplePos x="0" y="0"/>
            <wp:positionH relativeFrom="page">
              <wp:posOffset>1143000</wp:posOffset>
            </wp:positionH>
            <wp:positionV relativeFrom="paragraph">
              <wp:posOffset>164410</wp:posOffset>
            </wp:positionV>
            <wp:extent cx="3703337" cy="2777490"/>
            <wp:effectExtent l="0" t="0" r="0" b="0"/>
            <wp:wrapTopAndBottom/>
            <wp:docPr id="167" name="image8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83.jpeg"/>
                    <pic:cNvPicPr/>
                  </pic:nvPicPr>
                  <pic:blipFill>
                    <a:blip r:embed="rId98" cstate="print"/>
                    <a:stretch>
                      <a:fillRect/>
                    </a:stretch>
                  </pic:blipFill>
                  <pic:spPr>
                    <a:xfrm>
                      <a:off x="0" y="0"/>
                      <a:ext cx="3703337" cy="2777490"/>
                    </a:xfrm>
                    <a:prstGeom prst="rect">
                      <a:avLst/>
                    </a:prstGeom>
                  </pic:spPr>
                </pic:pic>
              </a:graphicData>
            </a:graphic>
          </wp:anchor>
        </w:drawing>
      </w:r>
    </w:p>
    <w:p w:rsidR="005D7271" w:rsidRPr="009153B2" w:rsidRDefault="005D7271">
      <w:pPr>
        <w:pStyle w:val="BodyText"/>
        <w:rPr>
          <w:b/>
          <w:i/>
          <w:sz w:val="23"/>
        </w:rPr>
      </w:pPr>
    </w:p>
    <w:p w:rsidR="005D7271" w:rsidRPr="0034478F" w:rsidRDefault="009153B2">
      <w:pPr>
        <w:pStyle w:val="Heading1"/>
        <w:spacing w:before="1"/>
        <w:rPr>
          <w:lang w:val="es-MX"/>
        </w:rPr>
      </w:pPr>
      <w:r w:rsidRPr="0034478F">
        <w:rPr>
          <w:spacing w:val="-2"/>
          <w:lang w:val="es-MX"/>
        </w:rPr>
        <w:t>Nota</w:t>
      </w:r>
      <w:r w:rsidR="00B806CA" w:rsidRPr="0034478F">
        <w:rPr>
          <w:spacing w:val="-2"/>
          <w:lang w:val="es-MX"/>
        </w:rPr>
        <w:t>s:</w:t>
      </w:r>
    </w:p>
    <w:p w:rsidR="005D7271" w:rsidRPr="0034478F" w:rsidRDefault="005D7271">
      <w:pPr>
        <w:pStyle w:val="BodyText"/>
        <w:spacing w:before="1"/>
        <w:rPr>
          <w:b/>
          <w:sz w:val="22"/>
          <w:lang w:val="es-MX"/>
        </w:rPr>
      </w:pPr>
    </w:p>
    <w:p w:rsidR="005D7271" w:rsidRPr="0034478F" w:rsidRDefault="009153B2" w:rsidP="0034478F">
      <w:pPr>
        <w:pStyle w:val="BodyText"/>
        <w:ind w:left="239" w:right="360"/>
        <w:rPr>
          <w:sz w:val="28"/>
          <w:lang w:val="es-MX"/>
        </w:rPr>
      </w:pPr>
      <w:r w:rsidRPr="0034478F">
        <w:rPr>
          <w:lang w:val="es-MX"/>
        </w:rPr>
        <w:t xml:space="preserve">Puede notar marcas sospechosas, lesiones o moretes en los </w:t>
      </w:r>
      <w:r w:rsidR="0034478F" w:rsidRPr="0034478F">
        <w:rPr>
          <w:lang w:val="es-MX"/>
        </w:rPr>
        <w:t>niños</w:t>
      </w:r>
      <w:r w:rsidRPr="0034478F">
        <w:rPr>
          <w:lang w:val="es-MX"/>
        </w:rPr>
        <w:t xml:space="preserve"> que </w:t>
      </w:r>
      <w:r w:rsidR="0034478F" w:rsidRPr="0034478F">
        <w:rPr>
          <w:lang w:val="es-MX"/>
        </w:rPr>
        <w:t>están bajo su cuidado, o tal vez le pueden indicar que han sido maltratados o lastimados de alguna manera. Como padre de crianza está en su deber notificarle a la agencia de inmediato si cree que un niño en crianza temporal ha sido abusado, ha pasado por negligencia, o ha sido amenazado con abuso o negligencia, o tiene sospechas para creer que el niño es abusado</w:t>
      </w:r>
      <w:r w:rsidR="0034478F">
        <w:rPr>
          <w:lang w:val="es-MX"/>
        </w:rPr>
        <w:t xml:space="preserve"> o</w:t>
      </w:r>
      <w:r w:rsidR="0034478F" w:rsidRPr="0034478F">
        <w:rPr>
          <w:lang w:val="es-MX"/>
        </w:rPr>
        <w:t xml:space="preserve"> será abandonado, esto aplica a cualquier niño en crianza temporal, no solo a los que están en su hogar.  </w:t>
      </w:r>
    </w:p>
    <w:p w:rsidR="005D7271" w:rsidRPr="0034478F" w:rsidRDefault="005D7271">
      <w:pPr>
        <w:pStyle w:val="BodyText"/>
        <w:rPr>
          <w:sz w:val="28"/>
          <w:lang w:val="es-MX"/>
        </w:rPr>
      </w:pPr>
    </w:p>
    <w:p w:rsidR="005D7271" w:rsidRPr="005A68D7" w:rsidRDefault="005D7271">
      <w:pPr>
        <w:pStyle w:val="BodyText"/>
        <w:spacing w:before="2"/>
        <w:rPr>
          <w:sz w:val="22"/>
          <w:lang w:val="es-MX"/>
        </w:rPr>
      </w:pPr>
    </w:p>
    <w:p w:rsidR="0034478F" w:rsidRDefault="0034478F" w:rsidP="0034478F">
      <w:pPr>
        <w:pStyle w:val="BodyText"/>
        <w:ind w:left="239" w:right="411"/>
        <w:rPr>
          <w:lang w:val="es-MX"/>
        </w:rPr>
      </w:pPr>
      <w:r w:rsidRPr="0034478F">
        <w:rPr>
          <w:lang w:val="es-MX"/>
        </w:rPr>
        <w:t xml:space="preserve">Los niños bajo su cuidado pueden revelar abuso previo o del presente. </w:t>
      </w:r>
      <w:r>
        <w:rPr>
          <w:lang w:val="es-MX"/>
        </w:rPr>
        <w:t xml:space="preserve">La próxima página le dará ideas sobre cómo tener estas conversaciones difíciles. </w:t>
      </w:r>
      <w:bookmarkStart w:id="60" w:name="8.2_What_to_Do_When_a_Child"/>
      <w:bookmarkEnd w:id="60"/>
    </w:p>
    <w:p w:rsidR="0034478F" w:rsidRPr="005A68D7" w:rsidRDefault="0034478F" w:rsidP="0034478F">
      <w:pPr>
        <w:pStyle w:val="BodyText"/>
        <w:ind w:left="239" w:right="411"/>
        <w:rPr>
          <w:lang w:val="es-MX"/>
        </w:rPr>
      </w:pPr>
    </w:p>
    <w:p w:rsidR="005D7271" w:rsidRPr="0034478F" w:rsidRDefault="0034478F" w:rsidP="0034478F">
      <w:pPr>
        <w:pStyle w:val="BodyText"/>
        <w:ind w:left="239" w:right="411"/>
        <w:rPr>
          <w:b/>
          <w:i/>
          <w:lang w:val="es-MX"/>
        </w:rPr>
      </w:pPr>
      <w:r w:rsidRPr="0034478F">
        <w:rPr>
          <w:b/>
          <w:i/>
          <w:lang w:val="es-MX"/>
        </w:rPr>
        <w:t>Qué Hacer Cuando Un Nino Revela Abuso o N</w:t>
      </w:r>
      <w:r>
        <w:rPr>
          <w:b/>
          <w:i/>
          <w:lang w:val="es-MX"/>
        </w:rPr>
        <w:t>egligencia</w:t>
      </w:r>
    </w:p>
    <w:p w:rsidR="005D7271" w:rsidRPr="0034478F" w:rsidRDefault="00B806CA">
      <w:pPr>
        <w:pStyle w:val="BodyText"/>
        <w:rPr>
          <w:b/>
          <w:i/>
          <w:sz w:val="20"/>
          <w:lang w:val="es-MX"/>
        </w:rPr>
      </w:pPr>
      <w:r>
        <w:rPr>
          <w:noProof/>
        </w:rPr>
        <w:lastRenderedPageBreak/>
        <w:drawing>
          <wp:anchor distT="0" distB="0" distL="0" distR="0" simplePos="0" relativeHeight="84" behindDoc="0" locked="0" layoutInCell="1" allowOverlap="1">
            <wp:simplePos x="0" y="0"/>
            <wp:positionH relativeFrom="page">
              <wp:posOffset>1142999</wp:posOffset>
            </wp:positionH>
            <wp:positionV relativeFrom="paragraph">
              <wp:posOffset>163276</wp:posOffset>
            </wp:positionV>
            <wp:extent cx="3704165" cy="2777490"/>
            <wp:effectExtent l="0" t="0" r="0" b="0"/>
            <wp:wrapTopAndBottom/>
            <wp:docPr id="169" name="image8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84.jpeg"/>
                    <pic:cNvPicPr/>
                  </pic:nvPicPr>
                  <pic:blipFill>
                    <a:blip r:embed="rId99" cstate="print"/>
                    <a:stretch>
                      <a:fillRect/>
                    </a:stretch>
                  </pic:blipFill>
                  <pic:spPr>
                    <a:xfrm>
                      <a:off x="0" y="0"/>
                      <a:ext cx="3704165" cy="2777490"/>
                    </a:xfrm>
                    <a:prstGeom prst="rect">
                      <a:avLst/>
                    </a:prstGeom>
                  </pic:spPr>
                </pic:pic>
              </a:graphicData>
            </a:graphic>
          </wp:anchor>
        </w:drawing>
      </w:r>
    </w:p>
    <w:p w:rsidR="005D7271" w:rsidRPr="0034478F" w:rsidRDefault="005D7271">
      <w:pPr>
        <w:pStyle w:val="BodyText"/>
        <w:rPr>
          <w:b/>
          <w:i/>
          <w:sz w:val="23"/>
          <w:lang w:val="es-MX"/>
        </w:rPr>
      </w:pPr>
    </w:p>
    <w:p w:rsidR="005D7271" w:rsidRPr="000835BA" w:rsidRDefault="0034478F">
      <w:pPr>
        <w:pStyle w:val="Heading1"/>
        <w:rPr>
          <w:lang w:val="es-MX"/>
        </w:rPr>
      </w:pPr>
      <w:r w:rsidRPr="000835BA">
        <w:rPr>
          <w:spacing w:val="-2"/>
          <w:lang w:val="es-MX"/>
        </w:rPr>
        <w:t>Nota</w:t>
      </w:r>
      <w:r w:rsidR="00B806CA" w:rsidRPr="000835BA">
        <w:rPr>
          <w:spacing w:val="-2"/>
          <w:lang w:val="es-MX"/>
        </w:rPr>
        <w:t>s:</w:t>
      </w:r>
    </w:p>
    <w:p w:rsidR="005D7271" w:rsidRPr="000835BA" w:rsidRDefault="005D7271">
      <w:pPr>
        <w:pStyle w:val="BodyText"/>
        <w:spacing w:before="1"/>
        <w:rPr>
          <w:b/>
          <w:sz w:val="22"/>
          <w:lang w:val="es-MX"/>
        </w:rPr>
      </w:pPr>
    </w:p>
    <w:p w:rsidR="005D7271" w:rsidRPr="000835BA" w:rsidRDefault="0034478F">
      <w:pPr>
        <w:pStyle w:val="BodyText"/>
        <w:ind w:left="239" w:right="185"/>
        <w:rPr>
          <w:lang w:val="es-MX"/>
        </w:rPr>
      </w:pPr>
      <w:r w:rsidRPr="000835BA">
        <w:rPr>
          <w:w w:val="105"/>
          <w:lang w:val="es-MX"/>
        </w:rPr>
        <w:t xml:space="preserve">Si un </w:t>
      </w:r>
      <w:r w:rsidR="000835BA" w:rsidRPr="000835BA">
        <w:rPr>
          <w:w w:val="105"/>
          <w:lang w:val="es-MX"/>
        </w:rPr>
        <w:t>niño</w:t>
      </w:r>
      <w:r w:rsidRPr="000835BA">
        <w:rPr>
          <w:w w:val="105"/>
          <w:lang w:val="es-MX"/>
        </w:rPr>
        <w:t xml:space="preserve"> fue abusado o paso por negligencia, o </w:t>
      </w:r>
      <w:r w:rsidR="000835BA" w:rsidRPr="000835BA">
        <w:rPr>
          <w:w w:val="105"/>
          <w:lang w:val="es-MX"/>
        </w:rPr>
        <w:t>actualmente está pasando por esto, necesitaría mucho valor para decírselo. Probablemente también será una conversación difícil de tener. Debe de poder y estar dispuesto a interactuar con el niño a su nivel. Por favor de tomar en cuenta estas ideas para ayudarle a tener estas conversaciones de manera cómoda con un niño</w:t>
      </w:r>
      <w:r w:rsidR="000835BA">
        <w:rPr>
          <w:w w:val="105"/>
          <w:lang w:val="es-MX"/>
        </w:rPr>
        <w:t xml:space="preserve">. </w:t>
      </w:r>
      <w:r w:rsidR="000835BA" w:rsidRPr="000835BA">
        <w:rPr>
          <w:w w:val="105"/>
          <w:lang w:val="es-MX"/>
        </w:rPr>
        <w:t xml:space="preserve">No le pregunte esta información a un niño al menos que el niño se la ofrezca. </w:t>
      </w:r>
    </w:p>
    <w:p w:rsidR="005D7271" w:rsidRPr="000835BA" w:rsidRDefault="005D7271">
      <w:pPr>
        <w:pStyle w:val="BodyText"/>
        <w:rPr>
          <w:sz w:val="28"/>
          <w:lang w:val="es-MX"/>
        </w:rPr>
      </w:pPr>
    </w:p>
    <w:p w:rsidR="005D7271" w:rsidRPr="000835BA" w:rsidRDefault="005D7271">
      <w:pPr>
        <w:pStyle w:val="BodyText"/>
        <w:rPr>
          <w:sz w:val="28"/>
          <w:lang w:val="es-MX"/>
        </w:rPr>
      </w:pPr>
    </w:p>
    <w:p w:rsidR="005D7271" w:rsidRPr="000835BA" w:rsidRDefault="005D7271">
      <w:pPr>
        <w:pStyle w:val="BodyText"/>
        <w:spacing w:before="7"/>
        <w:rPr>
          <w:sz w:val="22"/>
          <w:lang w:val="es-MX"/>
        </w:rPr>
      </w:pPr>
    </w:p>
    <w:p w:rsidR="005D7271" w:rsidRPr="000835BA" w:rsidRDefault="000835BA">
      <w:pPr>
        <w:pStyle w:val="BodyText"/>
        <w:spacing w:line="237" w:lineRule="auto"/>
        <w:ind w:left="239" w:right="185"/>
        <w:rPr>
          <w:lang w:val="es-MX"/>
        </w:rPr>
      </w:pPr>
      <w:r w:rsidRPr="000835BA">
        <w:rPr>
          <w:w w:val="105"/>
          <w:lang w:val="es-MX"/>
        </w:rPr>
        <w:t xml:space="preserve">Busque un lugar seguro y callado para hablar y </w:t>
      </w:r>
      <w:r w:rsidR="00CB648F" w:rsidRPr="000835BA">
        <w:rPr>
          <w:w w:val="105"/>
          <w:lang w:val="es-MX"/>
        </w:rPr>
        <w:t>póngase</w:t>
      </w:r>
      <w:r w:rsidRPr="000835BA">
        <w:rPr>
          <w:w w:val="105"/>
          <w:lang w:val="es-MX"/>
        </w:rPr>
        <w:t xml:space="preserve"> a la estatura del </w:t>
      </w:r>
      <w:r w:rsidR="00CB648F" w:rsidRPr="000835BA">
        <w:rPr>
          <w:w w:val="105"/>
          <w:lang w:val="es-MX"/>
        </w:rPr>
        <w:t>niño</w:t>
      </w:r>
      <w:r w:rsidRPr="000835BA">
        <w:rPr>
          <w:w w:val="105"/>
          <w:lang w:val="es-MX"/>
        </w:rPr>
        <w:t xml:space="preserve"> (pero entienda que tal vez que no </w:t>
      </w:r>
      <w:r w:rsidR="00CB648F" w:rsidRPr="000835BA">
        <w:rPr>
          <w:w w:val="105"/>
          <w:lang w:val="es-MX"/>
        </w:rPr>
        <w:t>podrán</w:t>
      </w:r>
      <w:r w:rsidRPr="000835BA">
        <w:rPr>
          <w:w w:val="105"/>
          <w:lang w:val="es-MX"/>
        </w:rPr>
        <w:t xml:space="preserve"> mirarle a los ojos </w:t>
      </w:r>
      <w:r>
        <w:rPr>
          <w:w w:val="105"/>
          <w:lang w:val="es-MX"/>
        </w:rPr>
        <w:t>d</w:t>
      </w:r>
      <w:r w:rsidRPr="000835BA">
        <w:rPr>
          <w:w w:val="105"/>
          <w:lang w:val="es-MX"/>
        </w:rPr>
        <w:t xml:space="preserve">urante la </w:t>
      </w:r>
      <w:r>
        <w:rPr>
          <w:w w:val="105"/>
          <w:lang w:val="es-MX"/>
        </w:rPr>
        <w:t xml:space="preserve">conversación). </w:t>
      </w:r>
    </w:p>
    <w:p w:rsidR="005D7271" w:rsidRPr="00CB648F" w:rsidRDefault="000835BA">
      <w:pPr>
        <w:pStyle w:val="BodyText"/>
        <w:spacing w:before="123" w:line="343" w:lineRule="auto"/>
        <w:ind w:left="239" w:right="2291"/>
        <w:rPr>
          <w:lang w:val="es-MX"/>
        </w:rPr>
      </w:pPr>
      <w:r>
        <w:rPr>
          <w:w w:val="105"/>
          <w:lang w:val="es-MX"/>
        </w:rPr>
        <w:t xml:space="preserve">Escuche sin juzgar y elija bien sus palabras </w:t>
      </w:r>
      <w:r w:rsidR="00CB648F">
        <w:rPr>
          <w:w w:val="105"/>
          <w:lang w:val="es-MX"/>
        </w:rPr>
        <w:t xml:space="preserve">cuidadosamente. </w:t>
      </w:r>
      <w:r w:rsidR="002161B7">
        <w:rPr>
          <w:w w:val="105"/>
          <w:lang w:val="es-MX"/>
        </w:rPr>
        <w:t>¡</w:t>
      </w:r>
      <w:r w:rsidRPr="000835BA">
        <w:rPr>
          <w:w w:val="105"/>
          <w:lang w:val="es-MX"/>
        </w:rPr>
        <w:t xml:space="preserve">No interrogue ni brinda </w:t>
      </w:r>
      <w:r w:rsidR="00CB648F" w:rsidRPr="000835BA">
        <w:rPr>
          <w:w w:val="105"/>
          <w:lang w:val="es-MX"/>
        </w:rPr>
        <w:t>información</w:t>
      </w:r>
      <w:r w:rsidRPr="000835BA">
        <w:rPr>
          <w:w w:val="105"/>
          <w:lang w:val="es-MX"/>
        </w:rPr>
        <w:t xml:space="preserve"> </w:t>
      </w:r>
      <w:r>
        <w:rPr>
          <w:w w:val="105"/>
          <w:lang w:val="es-MX"/>
        </w:rPr>
        <w:t xml:space="preserve">adicional </w:t>
      </w:r>
      <w:r w:rsidRPr="000835BA">
        <w:rPr>
          <w:w w:val="105"/>
          <w:lang w:val="es-MX"/>
        </w:rPr>
        <w:t xml:space="preserve">al </w:t>
      </w:r>
      <w:r w:rsidR="00CB648F" w:rsidRPr="000835BA">
        <w:rPr>
          <w:w w:val="105"/>
          <w:lang w:val="es-MX"/>
        </w:rPr>
        <w:t>niño</w:t>
      </w:r>
      <w:r w:rsidRPr="000835BA">
        <w:rPr>
          <w:w w:val="105"/>
          <w:lang w:val="es-MX"/>
        </w:rPr>
        <w:t xml:space="preserve">! </w:t>
      </w:r>
      <w:r w:rsidR="00CB648F">
        <w:rPr>
          <w:w w:val="105"/>
          <w:lang w:val="es-MX"/>
        </w:rPr>
        <w:t xml:space="preserve">No estas investigando la situación, así que solo escuche. </w:t>
      </w:r>
    </w:p>
    <w:p w:rsidR="005D7271" w:rsidRPr="005A68D7" w:rsidRDefault="00CB648F">
      <w:pPr>
        <w:pStyle w:val="BodyText"/>
        <w:spacing w:before="120"/>
        <w:ind w:left="239" w:right="185"/>
        <w:rPr>
          <w:lang w:val="es-MX"/>
        </w:rPr>
      </w:pPr>
      <w:r w:rsidRPr="00CB648F">
        <w:rPr>
          <w:w w:val="105"/>
          <w:lang w:val="es-MX"/>
        </w:rPr>
        <w:t xml:space="preserve">Posiblemente el niño sentirá algo de vergüenza o pena, y necesitara sentirse seguro y poder contarle su historia en sus propias palabras. </w:t>
      </w:r>
    </w:p>
    <w:p w:rsidR="005D7271" w:rsidRPr="005A68D7" w:rsidRDefault="00CB648F" w:rsidP="00CB648F">
      <w:pPr>
        <w:pStyle w:val="BodyText"/>
        <w:spacing w:before="117"/>
        <w:ind w:left="239" w:right="185"/>
        <w:rPr>
          <w:lang w:val="es-MX"/>
        </w:rPr>
        <w:sectPr w:rsidR="005D7271" w:rsidRPr="005A68D7">
          <w:pgSz w:w="12240" w:h="15840"/>
          <w:pgMar w:top="1780" w:right="1620" w:bottom="1560" w:left="1560" w:header="883" w:footer="1379" w:gutter="0"/>
          <w:cols w:space="720"/>
        </w:sectPr>
      </w:pPr>
      <w:r w:rsidRPr="00CB648F">
        <w:rPr>
          <w:w w:val="105"/>
          <w:lang w:val="es-MX"/>
        </w:rPr>
        <w:t xml:space="preserve">Sea honesto sobre su responsabilidad de compartir esta información con alguien que pueda ayudar. </w:t>
      </w:r>
    </w:p>
    <w:p w:rsidR="005D7271" w:rsidRPr="005A68D7" w:rsidRDefault="00CB648F">
      <w:pPr>
        <w:pStyle w:val="BodyText"/>
        <w:spacing w:before="89" w:line="343" w:lineRule="auto"/>
        <w:ind w:left="240" w:right="3106"/>
        <w:rPr>
          <w:lang w:val="es-MX"/>
        </w:rPr>
      </w:pPr>
      <w:r w:rsidRPr="00CB648F">
        <w:rPr>
          <w:w w:val="105"/>
          <w:lang w:val="es-MX"/>
        </w:rPr>
        <w:lastRenderedPageBreak/>
        <w:t xml:space="preserve">No le diga al niño que no le dirá a nadie. Usted tiene el deber de compartir esta información. </w:t>
      </w:r>
    </w:p>
    <w:p w:rsidR="005D7271" w:rsidRPr="00CB648F" w:rsidRDefault="00CB648F">
      <w:pPr>
        <w:pStyle w:val="BodyText"/>
        <w:spacing w:line="278" w:lineRule="exact"/>
        <w:ind w:left="240"/>
        <w:rPr>
          <w:lang w:val="es-MX"/>
        </w:rPr>
      </w:pPr>
      <w:r w:rsidRPr="00CB648F">
        <w:rPr>
          <w:lang w:val="es-MX"/>
        </w:rPr>
        <w:t xml:space="preserve">Probablemente usted tendrá </w:t>
      </w:r>
      <w:r>
        <w:rPr>
          <w:lang w:val="es-MX"/>
        </w:rPr>
        <w:t>f</w:t>
      </w:r>
      <w:r w:rsidRPr="00CB648F">
        <w:rPr>
          <w:lang w:val="es-MX"/>
        </w:rPr>
        <w:t xml:space="preserve">uertes reacciones a su historia. </w:t>
      </w:r>
    </w:p>
    <w:p w:rsidR="005D7271" w:rsidRPr="005A68D7" w:rsidRDefault="00CB648F">
      <w:pPr>
        <w:pStyle w:val="BodyText"/>
        <w:spacing w:before="117"/>
        <w:ind w:left="240" w:right="185"/>
        <w:rPr>
          <w:lang w:val="es-MX"/>
        </w:rPr>
      </w:pPr>
      <w:r w:rsidRPr="00CB648F">
        <w:rPr>
          <w:w w:val="105"/>
          <w:lang w:val="es-MX"/>
        </w:rPr>
        <w:t xml:space="preserve">Trate de mantenerse calmado y no mostrarle al niño sus reacciones, especialmente las reacciones de disgusto, enojo, o coraje, ya que el niño lo puede interpretar que usted está enojado, disgustado o tiene coraje con ellos. </w:t>
      </w:r>
    </w:p>
    <w:p w:rsidR="005D7271" w:rsidRPr="00CB648F" w:rsidRDefault="00CB648F">
      <w:pPr>
        <w:pStyle w:val="BodyText"/>
        <w:spacing w:before="119"/>
        <w:ind w:left="240"/>
        <w:rPr>
          <w:lang w:val="es-MX"/>
        </w:rPr>
      </w:pPr>
      <w:r w:rsidRPr="00CB648F">
        <w:rPr>
          <w:lang w:val="es-MX"/>
        </w:rPr>
        <w:t xml:space="preserve">Sea claro con el niño que se preocupa por ellos. </w:t>
      </w:r>
    </w:p>
    <w:p w:rsidR="005D7271" w:rsidRPr="005A68D7" w:rsidRDefault="00CB648F">
      <w:pPr>
        <w:pStyle w:val="BodyText"/>
        <w:spacing w:before="118"/>
        <w:ind w:left="240" w:right="513"/>
        <w:rPr>
          <w:lang w:val="es-MX"/>
        </w:rPr>
      </w:pPr>
      <w:r w:rsidRPr="00CB648F">
        <w:rPr>
          <w:lang w:val="es-MX"/>
        </w:rPr>
        <w:t xml:space="preserve">Apoye al niño para que le comparta su historia, agradézcale por compartir su historia, y déjele saber que está a salvo. </w:t>
      </w:r>
    </w:p>
    <w:p w:rsidR="005D7271" w:rsidRPr="005A68D7" w:rsidRDefault="007147C4">
      <w:pPr>
        <w:pStyle w:val="BodyText"/>
        <w:spacing w:before="119" w:line="340" w:lineRule="auto"/>
        <w:ind w:left="240" w:right="3106"/>
        <w:rPr>
          <w:lang w:val="es-MX"/>
        </w:rPr>
      </w:pPr>
      <w:r w:rsidRPr="00CB648F">
        <w:rPr>
          <w:lang w:val="es-MX"/>
        </w:rPr>
        <w:t>D</w:t>
      </w:r>
      <w:r>
        <w:rPr>
          <w:lang w:val="es-MX"/>
        </w:rPr>
        <w:t>éjele</w:t>
      </w:r>
      <w:r w:rsidR="00CB648F">
        <w:rPr>
          <w:lang w:val="es-MX"/>
        </w:rPr>
        <w:t xml:space="preserve"> saber al </w:t>
      </w:r>
      <w:r>
        <w:rPr>
          <w:lang w:val="es-MX"/>
        </w:rPr>
        <w:t>niño</w:t>
      </w:r>
      <w:r w:rsidR="00CB648F">
        <w:rPr>
          <w:lang w:val="es-MX"/>
        </w:rPr>
        <w:t xml:space="preserve"> que es</w:t>
      </w:r>
      <w:r w:rsidR="00CB648F" w:rsidRPr="00CB648F">
        <w:rPr>
          <w:lang w:val="es-MX"/>
        </w:rPr>
        <w:t>o no fue su culpa.</w:t>
      </w:r>
      <w:r w:rsidR="00CB648F">
        <w:rPr>
          <w:lang w:val="es-MX"/>
        </w:rPr>
        <w:t xml:space="preserve"> Usualmente, los </w:t>
      </w:r>
      <w:r>
        <w:rPr>
          <w:lang w:val="es-MX"/>
        </w:rPr>
        <w:t>niños</w:t>
      </w:r>
      <w:r w:rsidR="00CB648F">
        <w:rPr>
          <w:lang w:val="es-MX"/>
        </w:rPr>
        <w:t xml:space="preserve"> se echan la culpa. </w:t>
      </w:r>
      <w:r w:rsidR="00CB648F" w:rsidRPr="00CB648F">
        <w:rPr>
          <w:lang w:val="es-MX"/>
        </w:rPr>
        <w:t xml:space="preserve"> </w:t>
      </w:r>
    </w:p>
    <w:p w:rsidR="005D7271" w:rsidRPr="005A68D7" w:rsidRDefault="00CB648F">
      <w:pPr>
        <w:pStyle w:val="BodyText"/>
        <w:spacing w:before="3"/>
        <w:ind w:left="240"/>
        <w:rPr>
          <w:lang w:val="es-MX"/>
        </w:rPr>
      </w:pPr>
      <w:r w:rsidRPr="00CB648F">
        <w:rPr>
          <w:w w:val="105"/>
          <w:lang w:val="es-MX"/>
        </w:rPr>
        <w:t xml:space="preserve">Describa los pasos que va a tomar para compartir esta </w:t>
      </w:r>
      <w:r w:rsidR="007147C4" w:rsidRPr="00CB648F">
        <w:rPr>
          <w:w w:val="105"/>
          <w:lang w:val="es-MX"/>
        </w:rPr>
        <w:t>información</w:t>
      </w:r>
      <w:r w:rsidRPr="00CB648F">
        <w:rPr>
          <w:w w:val="105"/>
          <w:lang w:val="es-MX"/>
        </w:rPr>
        <w:t xml:space="preserve"> y explique que la </w:t>
      </w:r>
      <w:r w:rsidR="007147C4" w:rsidRPr="00CB648F">
        <w:rPr>
          <w:w w:val="105"/>
          <w:lang w:val="es-MX"/>
        </w:rPr>
        <w:t>compartirá</w:t>
      </w:r>
      <w:r w:rsidRPr="00CB648F">
        <w:rPr>
          <w:w w:val="105"/>
          <w:lang w:val="es-MX"/>
        </w:rPr>
        <w:t xml:space="preserve"> con alguien que puede ayudar.</w:t>
      </w:r>
      <w:r>
        <w:rPr>
          <w:w w:val="105"/>
          <w:lang w:val="es-MX"/>
        </w:rPr>
        <w:t xml:space="preserve"> </w:t>
      </w:r>
      <w:r w:rsidRPr="00CB648F">
        <w:rPr>
          <w:w w:val="105"/>
          <w:lang w:val="es-MX"/>
        </w:rPr>
        <w:t xml:space="preserve"> </w:t>
      </w:r>
    </w:p>
    <w:p w:rsidR="005D7271" w:rsidRPr="005A68D7" w:rsidRDefault="005D7271">
      <w:pPr>
        <w:pStyle w:val="BodyText"/>
        <w:rPr>
          <w:sz w:val="28"/>
          <w:lang w:val="es-MX"/>
        </w:rPr>
      </w:pPr>
    </w:p>
    <w:p w:rsidR="005D7271" w:rsidRPr="005A68D7" w:rsidRDefault="005D7271">
      <w:pPr>
        <w:pStyle w:val="BodyText"/>
        <w:rPr>
          <w:sz w:val="28"/>
          <w:lang w:val="es-MX"/>
        </w:rPr>
      </w:pPr>
    </w:p>
    <w:p w:rsidR="005D7271" w:rsidRPr="005A68D7" w:rsidRDefault="005D7271">
      <w:pPr>
        <w:pStyle w:val="BodyText"/>
        <w:rPr>
          <w:sz w:val="28"/>
          <w:lang w:val="es-MX"/>
        </w:rPr>
      </w:pPr>
    </w:p>
    <w:p w:rsidR="005D7271" w:rsidRPr="007147C4" w:rsidRDefault="007147C4">
      <w:pPr>
        <w:pStyle w:val="ListParagraph"/>
        <w:numPr>
          <w:ilvl w:val="0"/>
          <w:numId w:val="1"/>
        </w:numPr>
        <w:tabs>
          <w:tab w:val="left" w:pos="509"/>
        </w:tabs>
        <w:spacing w:before="198"/>
        <w:rPr>
          <w:b/>
          <w:sz w:val="24"/>
          <w:lang w:val="es-MX"/>
        </w:rPr>
      </w:pPr>
      <w:bookmarkStart w:id="61" w:name="9._Allegations"/>
      <w:bookmarkEnd w:id="61"/>
      <w:r w:rsidRPr="007147C4">
        <w:rPr>
          <w:b/>
          <w:color w:val="1F487C"/>
          <w:spacing w:val="-2"/>
          <w:w w:val="105"/>
          <w:sz w:val="24"/>
          <w:lang w:val="es-MX"/>
        </w:rPr>
        <w:t>Alegaciones</w:t>
      </w:r>
    </w:p>
    <w:p w:rsidR="005D7271" w:rsidRPr="007147C4" w:rsidRDefault="005D7271">
      <w:pPr>
        <w:pStyle w:val="BodyText"/>
        <w:spacing w:before="7"/>
        <w:rPr>
          <w:b/>
          <w:sz w:val="32"/>
          <w:lang w:val="es-MX"/>
        </w:rPr>
      </w:pPr>
    </w:p>
    <w:p w:rsidR="005D7271" w:rsidRPr="007147C4" w:rsidRDefault="007147C4">
      <w:pPr>
        <w:pStyle w:val="ListParagraph"/>
        <w:numPr>
          <w:ilvl w:val="1"/>
          <w:numId w:val="1"/>
        </w:numPr>
        <w:tabs>
          <w:tab w:val="left" w:pos="644"/>
        </w:tabs>
        <w:rPr>
          <w:b/>
          <w:i/>
          <w:sz w:val="24"/>
          <w:lang w:val="es-MX"/>
        </w:rPr>
      </w:pPr>
      <w:bookmarkStart w:id="62" w:name="9.1_Allegations_Intro"/>
      <w:bookmarkEnd w:id="62"/>
      <w:r w:rsidRPr="007147C4">
        <w:rPr>
          <w:b/>
          <w:i/>
          <w:sz w:val="24"/>
          <w:lang w:val="es-MX"/>
        </w:rPr>
        <w:t xml:space="preserve">Introducción a las Alegaciones </w:t>
      </w:r>
    </w:p>
    <w:p w:rsidR="005D7271" w:rsidRPr="003742DE" w:rsidRDefault="00B806CA">
      <w:pPr>
        <w:pStyle w:val="BodyText"/>
        <w:rPr>
          <w:b/>
          <w:i/>
          <w:sz w:val="20"/>
          <w:lang w:val="es-MX"/>
        </w:rPr>
      </w:pPr>
      <w:r>
        <w:rPr>
          <w:noProof/>
        </w:rPr>
        <w:drawing>
          <wp:anchor distT="0" distB="0" distL="0" distR="0" simplePos="0" relativeHeight="85" behindDoc="0" locked="0" layoutInCell="1" allowOverlap="1">
            <wp:simplePos x="0" y="0"/>
            <wp:positionH relativeFrom="page">
              <wp:posOffset>1142999</wp:posOffset>
            </wp:positionH>
            <wp:positionV relativeFrom="paragraph">
              <wp:posOffset>162727</wp:posOffset>
            </wp:positionV>
            <wp:extent cx="3703319" cy="2777490"/>
            <wp:effectExtent l="0" t="0" r="0" b="0"/>
            <wp:wrapTopAndBottom/>
            <wp:docPr id="171" name="image8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85.jpeg"/>
                    <pic:cNvPicPr/>
                  </pic:nvPicPr>
                  <pic:blipFill>
                    <a:blip r:embed="rId100" cstate="print"/>
                    <a:stretch>
                      <a:fillRect/>
                    </a:stretch>
                  </pic:blipFill>
                  <pic:spPr>
                    <a:xfrm>
                      <a:off x="0" y="0"/>
                      <a:ext cx="3703319" cy="2777490"/>
                    </a:xfrm>
                    <a:prstGeom prst="rect">
                      <a:avLst/>
                    </a:prstGeom>
                  </pic:spPr>
                </pic:pic>
              </a:graphicData>
            </a:graphic>
          </wp:anchor>
        </w:drawing>
      </w:r>
    </w:p>
    <w:p w:rsidR="005D7271" w:rsidRPr="003742DE" w:rsidRDefault="005D7271">
      <w:pPr>
        <w:pStyle w:val="BodyText"/>
        <w:spacing w:before="1"/>
        <w:rPr>
          <w:b/>
          <w:i/>
          <w:sz w:val="23"/>
          <w:lang w:val="es-MX"/>
        </w:rPr>
      </w:pPr>
    </w:p>
    <w:p w:rsidR="005D7271" w:rsidRPr="003742DE" w:rsidRDefault="007147C4">
      <w:pPr>
        <w:pStyle w:val="Heading1"/>
        <w:rPr>
          <w:lang w:val="es-MX"/>
        </w:rPr>
      </w:pPr>
      <w:r w:rsidRPr="003742DE">
        <w:rPr>
          <w:spacing w:val="-2"/>
          <w:lang w:val="es-MX"/>
        </w:rPr>
        <w:t>Nota</w:t>
      </w:r>
      <w:r w:rsidR="00B806CA" w:rsidRPr="003742DE">
        <w:rPr>
          <w:spacing w:val="-2"/>
          <w:lang w:val="es-MX"/>
        </w:rPr>
        <w:t>s:</w:t>
      </w:r>
    </w:p>
    <w:p w:rsidR="005D7271" w:rsidRPr="003742DE" w:rsidRDefault="005D7271">
      <w:pPr>
        <w:rPr>
          <w:lang w:val="es-MX"/>
        </w:rPr>
        <w:sectPr w:rsidR="005D7271" w:rsidRPr="003742DE">
          <w:pgSz w:w="12240" w:h="15840"/>
          <w:pgMar w:top="1780" w:right="1620" w:bottom="1560" w:left="1560" w:header="883" w:footer="1379" w:gutter="0"/>
          <w:cols w:space="720"/>
        </w:sectPr>
      </w:pPr>
    </w:p>
    <w:p w:rsidR="005D7271" w:rsidRPr="005A68D7" w:rsidRDefault="003742DE" w:rsidP="003742DE">
      <w:pPr>
        <w:pStyle w:val="BodyText"/>
        <w:spacing w:before="89"/>
        <w:ind w:left="240" w:right="411"/>
        <w:rPr>
          <w:sz w:val="28"/>
          <w:lang w:val="es-MX"/>
        </w:rPr>
      </w:pPr>
      <w:r>
        <w:rPr>
          <w:w w:val="105"/>
          <w:lang w:val="es-MX"/>
        </w:rPr>
        <w:lastRenderedPageBreak/>
        <w:t>¿</w:t>
      </w:r>
      <w:r w:rsidRPr="003742DE">
        <w:rPr>
          <w:w w:val="105"/>
          <w:lang w:val="es-MX"/>
        </w:rPr>
        <w:t xml:space="preserve">Usted sabia? Los padres de crianza temporal tienen más posibilidades de ser reportados por abuso o negligencia que el resto de la población, pero, los porcentajes de comprobación de abuso o negligencia para el resto de la población son más altos que para los padres de crianza temporal. </w:t>
      </w:r>
    </w:p>
    <w:p w:rsidR="005D7271" w:rsidRPr="005A68D7" w:rsidRDefault="005D7271">
      <w:pPr>
        <w:pStyle w:val="BodyText"/>
        <w:rPr>
          <w:sz w:val="28"/>
          <w:lang w:val="es-MX"/>
        </w:rPr>
      </w:pPr>
    </w:p>
    <w:p w:rsidR="005D7271" w:rsidRPr="005A68D7" w:rsidRDefault="005D7271">
      <w:pPr>
        <w:pStyle w:val="BodyText"/>
        <w:spacing w:before="9"/>
        <w:rPr>
          <w:sz w:val="22"/>
          <w:lang w:val="es-MX"/>
        </w:rPr>
      </w:pPr>
    </w:p>
    <w:p w:rsidR="005D7271" w:rsidRPr="005A68D7" w:rsidRDefault="003742DE" w:rsidP="003742DE">
      <w:pPr>
        <w:pStyle w:val="BodyText"/>
        <w:spacing w:before="1" w:line="237" w:lineRule="auto"/>
        <w:ind w:left="239" w:right="990"/>
        <w:rPr>
          <w:sz w:val="28"/>
          <w:lang w:val="es-MX"/>
        </w:rPr>
      </w:pPr>
      <w:r w:rsidRPr="003742DE">
        <w:rPr>
          <w:lang w:val="es-MX"/>
        </w:rPr>
        <w:t xml:space="preserve">Las agencias de licencia y las tribus indígenas tienen la responsabilidad de asegurar que los padres de crianza provén un ambiente seguro, y deben de investigar cualquier alegación de abuso y negligencia de los niños en crianza temporal. </w:t>
      </w:r>
    </w:p>
    <w:p w:rsidR="005D7271" w:rsidRPr="005A68D7" w:rsidRDefault="005D7271">
      <w:pPr>
        <w:pStyle w:val="BodyText"/>
        <w:rPr>
          <w:sz w:val="28"/>
          <w:lang w:val="es-MX"/>
        </w:rPr>
      </w:pPr>
    </w:p>
    <w:p w:rsidR="005D7271" w:rsidRPr="005A68D7" w:rsidRDefault="005D7271">
      <w:pPr>
        <w:pStyle w:val="BodyText"/>
        <w:spacing w:before="11"/>
        <w:rPr>
          <w:sz w:val="22"/>
          <w:lang w:val="es-MX"/>
        </w:rPr>
      </w:pPr>
    </w:p>
    <w:p w:rsidR="005D7271" w:rsidRPr="005A68D7" w:rsidRDefault="003742DE" w:rsidP="003742DE">
      <w:pPr>
        <w:pStyle w:val="BodyText"/>
        <w:ind w:left="240" w:right="185"/>
        <w:rPr>
          <w:sz w:val="28"/>
          <w:lang w:val="es-MX"/>
        </w:rPr>
      </w:pPr>
      <w:r w:rsidRPr="003742DE">
        <w:rPr>
          <w:w w:val="105"/>
          <w:lang w:val="es-MX"/>
        </w:rPr>
        <w:t>Se le anima hablar con su trabajadora de licencia para infor</w:t>
      </w:r>
      <w:r>
        <w:rPr>
          <w:w w:val="105"/>
          <w:lang w:val="es-MX"/>
        </w:rPr>
        <w:t>marse más sobre qué pasos toma</w:t>
      </w:r>
      <w:r w:rsidRPr="003742DE">
        <w:rPr>
          <w:w w:val="105"/>
          <w:lang w:val="es-MX"/>
        </w:rPr>
        <w:t xml:space="preserve"> la agencia en caso de una alegación. La agencia que investiga la alegación debe de informarles sobre sus derechos de apelación en caso de que se le confirme que usted ha sido el m</w:t>
      </w:r>
      <w:r>
        <w:rPr>
          <w:w w:val="105"/>
          <w:lang w:val="es-MX"/>
        </w:rPr>
        <w:t xml:space="preserve">altratador de abuso y negligencia. </w:t>
      </w:r>
    </w:p>
    <w:p w:rsidR="005D7271" w:rsidRPr="005A68D7" w:rsidRDefault="005D7271">
      <w:pPr>
        <w:pStyle w:val="BodyText"/>
        <w:rPr>
          <w:sz w:val="28"/>
          <w:lang w:val="es-MX"/>
        </w:rPr>
      </w:pPr>
    </w:p>
    <w:p w:rsidR="005D7271" w:rsidRPr="005A68D7" w:rsidRDefault="005D7271">
      <w:pPr>
        <w:pStyle w:val="BodyText"/>
        <w:spacing w:before="5"/>
        <w:rPr>
          <w:sz w:val="22"/>
          <w:lang w:val="es-MX"/>
        </w:rPr>
      </w:pPr>
    </w:p>
    <w:p w:rsidR="005D7271" w:rsidRPr="00D958B5" w:rsidRDefault="003742DE">
      <w:pPr>
        <w:pStyle w:val="BodyText"/>
        <w:ind w:left="240" w:right="305"/>
        <w:jc w:val="both"/>
        <w:rPr>
          <w:lang w:val="es-MX"/>
        </w:rPr>
      </w:pPr>
      <w:r w:rsidRPr="00D958B5">
        <w:rPr>
          <w:lang w:val="es-MX"/>
        </w:rPr>
        <w:t xml:space="preserve">No hay un </w:t>
      </w:r>
      <w:r w:rsidR="00D958B5" w:rsidRPr="00D958B5">
        <w:rPr>
          <w:lang w:val="es-MX"/>
        </w:rPr>
        <w:t>método</w:t>
      </w:r>
      <w:r w:rsidRPr="00D958B5">
        <w:rPr>
          <w:lang w:val="es-MX"/>
        </w:rPr>
        <w:t xml:space="preserve"> garantizado que evite las alegaciones, pero si hay formas de </w:t>
      </w:r>
      <w:r w:rsidR="00D958B5" w:rsidRPr="00D958B5">
        <w:rPr>
          <w:lang w:val="es-MX"/>
        </w:rPr>
        <w:t>minimizar</w:t>
      </w:r>
      <w:r w:rsidRPr="00D958B5">
        <w:rPr>
          <w:lang w:val="es-MX"/>
        </w:rPr>
        <w:t xml:space="preserve"> el riesgo. La </w:t>
      </w:r>
      <w:r w:rsidR="00D958B5" w:rsidRPr="00D958B5">
        <w:rPr>
          <w:lang w:val="es-MX"/>
        </w:rPr>
        <w:t>próxima</w:t>
      </w:r>
      <w:r w:rsidRPr="00D958B5">
        <w:rPr>
          <w:lang w:val="es-MX"/>
        </w:rPr>
        <w:t xml:space="preserve"> </w:t>
      </w:r>
      <w:r w:rsidR="00D958B5" w:rsidRPr="00D958B5">
        <w:rPr>
          <w:lang w:val="es-MX"/>
        </w:rPr>
        <w:t>página</w:t>
      </w:r>
      <w:r w:rsidRPr="00D958B5">
        <w:rPr>
          <w:lang w:val="es-MX"/>
        </w:rPr>
        <w:t xml:space="preserve"> explicara algunas de estas estrategias preventivas. </w:t>
      </w:r>
    </w:p>
    <w:p w:rsidR="005D7271" w:rsidRDefault="005D7271">
      <w:pPr>
        <w:jc w:val="both"/>
        <w:sectPr w:rsidR="005D7271">
          <w:pgSz w:w="12240" w:h="15840"/>
          <w:pgMar w:top="1780" w:right="1620" w:bottom="1560" w:left="1560" w:header="883" w:footer="1379" w:gutter="0"/>
          <w:cols w:space="720"/>
        </w:sectPr>
      </w:pPr>
    </w:p>
    <w:p w:rsidR="005D7271" w:rsidRPr="0062562A" w:rsidRDefault="0062562A">
      <w:pPr>
        <w:pStyle w:val="ListParagraph"/>
        <w:numPr>
          <w:ilvl w:val="1"/>
          <w:numId w:val="1"/>
        </w:numPr>
        <w:tabs>
          <w:tab w:val="left" w:pos="644"/>
        </w:tabs>
        <w:spacing w:before="91"/>
        <w:rPr>
          <w:b/>
          <w:i/>
          <w:sz w:val="24"/>
          <w:lang w:val="es-MX"/>
        </w:rPr>
      </w:pPr>
      <w:bookmarkStart w:id="63" w:name="9.2_Minimizing_the_Risk_of_an_Allegation"/>
      <w:bookmarkEnd w:id="63"/>
      <w:r w:rsidRPr="0062562A">
        <w:rPr>
          <w:b/>
          <w:i/>
          <w:sz w:val="24"/>
          <w:lang w:val="es-MX"/>
        </w:rPr>
        <w:lastRenderedPageBreak/>
        <w:t xml:space="preserve">Minimizando el Riesgo de una Alegación </w:t>
      </w:r>
      <w:r w:rsidR="00B806CA" w:rsidRPr="0062562A">
        <w:rPr>
          <w:b/>
          <w:i/>
          <w:spacing w:val="-4"/>
          <w:sz w:val="24"/>
          <w:lang w:val="es-MX"/>
        </w:rPr>
        <w:t xml:space="preserve"> </w:t>
      </w:r>
    </w:p>
    <w:p w:rsidR="005D7271" w:rsidRPr="0062562A" w:rsidRDefault="00B806CA">
      <w:pPr>
        <w:pStyle w:val="BodyText"/>
        <w:rPr>
          <w:b/>
          <w:i/>
          <w:sz w:val="20"/>
          <w:lang w:val="es-MX"/>
        </w:rPr>
      </w:pPr>
      <w:r>
        <w:rPr>
          <w:noProof/>
        </w:rPr>
        <w:drawing>
          <wp:anchor distT="0" distB="0" distL="0" distR="0" simplePos="0" relativeHeight="86" behindDoc="0" locked="0" layoutInCell="1" allowOverlap="1">
            <wp:simplePos x="0" y="0"/>
            <wp:positionH relativeFrom="page">
              <wp:posOffset>1142999</wp:posOffset>
            </wp:positionH>
            <wp:positionV relativeFrom="paragraph">
              <wp:posOffset>163276</wp:posOffset>
            </wp:positionV>
            <wp:extent cx="3704165" cy="2777490"/>
            <wp:effectExtent l="0" t="0" r="0" b="0"/>
            <wp:wrapTopAndBottom/>
            <wp:docPr id="173" name="image8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image86.jpeg"/>
                    <pic:cNvPicPr/>
                  </pic:nvPicPr>
                  <pic:blipFill>
                    <a:blip r:embed="rId101" cstate="print"/>
                    <a:stretch>
                      <a:fillRect/>
                    </a:stretch>
                  </pic:blipFill>
                  <pic:spPr>
                    <a:xfrm>
                      <a:off x="0" y="0"/>
                      <a:ext cx="3704165" cy="2777490"/>
                    </a:xfrm>
                    <a:prstGeom prst="rect">
                      <a:avLst/>
                    </a:prstGeom>
                  </pic:spPr>
                </pic:pic>
              </a:graphicData>
            </a:graphic>
          </wp:anchor>
        </w:drawing>
      </w:r>
    </w:p>
    <w:p w:rsidR="005D7271" w:rsidRPr="0062562A" w:rsidRDefault="005D7271">
      <w:pPr>
        <w:pStyle w:val="BodyText"/>
        <w:rPr>
          <w:b/>
          <w:i/>
          <w:sz w:val="23"/>
          <w:lang w:val="es-MX"/>
        </w:rPr>
      </w:pPr>
    </w:p>
    <w:p w:rsidR="005D7271" w:rsidRPr="0062562A" w:rsidRDefault="0062562A">
      <w:pPr>
        <w:pStyle w:val="Heading1"/>
        <w:rPr>
          <w:lang w:val="es-MX"/>
        </w:rPr>
      </w:pPr>
      <w:r w:rsidRPr="0062562A">
        <w:rPr>
          <w:spacing w:val="-2"/>
          <w:lang w:val="es-MX"/>
        </w:rPr>
        <w:t>Nota</w:t>
      </w:r>
      <w:r w:rsidR="00B806CA" w:rsidRPr="0062562A">
        <w:rPr>
          <w:spacing w:val="-2"/>
          <w:lang w:val="es-MX"/>
        </w:rPr>
        <w:t>s:</w:t>
      </w:r>
    </w:p>
    <w:p w:rsidR="005D7271" w:rsidRPr="0062562A" w:rsidRDefault="005D7271">
      <w:pPr>
        <w:pStyle w:val="BodyText"/>
        <w:spacing w:before="1"/>
        <w:rPr>
          <w:b/>
          <w:sz w:val="22"/>
          <w:lang w:val="es-MX"/>
        </w:rPr>
      </w:pPr>
    </w:p>
    <w:p w:rsidR="005D7271" w:rsidRPr="0062562A" w:rsidRDefault="0062562A">
      <w:pPr>
        <w:pStyle w:val="BodyText"/>
        <w:ind w:left="239"/>
        <w:rPr>
          <w:lang w:val="es-MX"/>
        </w:rPr>
      </w:pPr>
      <w:r w:rsidRPr="0062562A">
        <w:rPr>
          <w:w w:val="105"/>
          <w:lang w:val="es-MX"/>
        </w:rPr>
        <w:t xml:space="preserve">Sugerencias para minimizar el riesgo de una alegación. </w:t>
      </w:r>
    </w:p>
    <w:p w:rsidR="005D7271" w:rsidRPr="0062562A" w:rsidRDefault="005D7271">
      <w:pPr>
        <w:pStyle w:val="BodyText"/>
        <w:rPr>
          <w:sz w:val="28"/>
          <w:lang w:val="es-MX"/>
        </w:rPr>
      </w:pPr>
    </w:p>
    <w:p w:rsidR="005D7271" w:rsidRPr="0062562A" w:rsidRDefault="0062562A" w:rsidP="0062562A">
      <w:pPr>
        <w:pStyle w:val="BodyText"/>
        <w:spacing w:before="195" w:line="237" w:lineRule="auto"/>
        <w:ind w:left="239" w:right="185"/>
        <w:rPr>
          <w:sz w:val="28"/>
          <w:lang w:val="es-MX"/>
        </w:rPr>
      </w:pPr>
      <w:r w:rsidRPr="0062562A">
        <w:rPr>
          <w:w w:val="105"/>
          <w:lang w:val="es-MX"/>
        </w:rPr>
        <w:t xml:space="preserve">Para minimizar el riesgo de una alegación, hay cosas que puede hacer antes de aceptar la colocación del niño y ya que el niño este en su hogar. </w:t>
      </w:r>
    </w:p>
    <w:p w:rsidR="0062562A" w:rsidRPr="0062562A" w:rsidRDefault="0062562A" w:rsidP="0062562A">
      <w:pPr>
        <w:pStyle w:val="BodyText"/>
        <w:spacing w:before="194"/>
        <w:ind w:left="240"/>
        <w:rPr>
          <w:lang w:val="es-MX"/>
        </w:rPr>
      </w:pPr>
      <w:r w:rsidRPr="0062562A">
        <w:rPr>
          <w:lang w:val="es-MX"/>
        </w:rPr>
        <w:t xml:space="preserve">Haga clic en el primer botón para aprender estrategias que utilizara antes de aceptar colocación.  </w:t>
      </w:r>
      <w:bookmarkStart w:id="64" w:name="9.3_Minimizing_the_Risk_of_an_Allegation"/>
      <w:bookmarkEnd w:id="64"/>
    </w:p>
    <w:p w:rsidR="0062562A" w:rsidRPr="0062562A" w:rsidRDefault="0062562A" w:rsidP="0062562A">
      <w:pPr>
        <w:pStyle w:val="BodyText"/>
        <w:spacing w:before="194"/>
        <w:ind w:left="240"/>
        <w:rPr>
          <w:lang w:val="es-MX"/>
        </w:rPr>
      </w:pPr>
    </w:p>
    <w:p w:rsidR="005D7271" w:rsidRPr="0062562A" w:rsidRDefault="0062562A" w:rsidP="0062562A">
      <w:pPr>
        <w:pStyle w:val="BodyText"/>
        <w:spacing w:before="194"/>
        <w:ind w:left="240"/>
        <w:rPr>
          <w:b/>
          <w:i/>
          <w:lang w:val="es-MX"/>
        </w:rPr>
      </w:pPr>
      <w:r w:rsidRPr="0062562A">
        <w:rPr>
          <w:b/>
          <w:i/>
          <w:lang w:val="es-MX"/>
        </w:rPr>
        <w:t xml:space="preserve">Minimizando el Riesgo de una Alegación Antes de la </w:t>
      </w:r>
      <w:r>
        <w:rPr>
          <w:b/>
          <w:i/>
          <w:lang w:val="es-MX"/>
        </w:rPr>
        <w:t xml:space="preserve">Colocación </w:t>
      </w:r>
    </w:p>
    <w:p w:rsidR="005D7271" w:rsidRPr="0062562A" w:rsidRDefault="00B806CA">
      <w:pPr>
        <w:pStyle w:val="BodyText"/>
        <w:rPr>
          <w:b/>
          <w:i/>
          <w:sz w:val="20"/>
          <w:lang w:val="es-MX"/>
        </w:rPr>
      </w:pPr>
      <w:r>
        <w:rPr>
          <w:noProof/>
        </w:rPr>
        <w:lastRenderedPageBreak/>
        <w:drawing>
          <wp:anchor distT="0" distB="0" distL="0" distR="0" simplePos="0" relativeHeight="87" behindDoc="0" locked="0" layoutInCell="1" allowOverlap="1">
            <wp:simplePos x="0" y="0"/>
            <wp:positionH relativeFrom="page">
              <wp:posOffset>1142999</wp:posOffset>
            </wp:positionH>
            <wp:positionV relativeFrom="paragraph">
              <wp:posOffset>163276</wp:posOffset>
            </wp:positionV>
            <wp:extent cx="3704165" cy="2777490"/>
            <wp:effectExtent l="0" t="0" r="0" b="0"/>
            <wp:wrapTopAndBottom/>
            <wp:docPr id="175" name="image8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image87.jpeg"/>
                    <pic:cNvPicPr/>
                  </pic:nvPicPr>
                  <pic:blipFill>
                    <a:blip r:embed="rId102" cstate="print"/>
                    <a:stretch>
                      <a:fillRect/>
                    </a:stretch>
                  </pic:blipFill>
                  <pic:spPr>
                    <a:xfrm>
                      <a:off x="0" y="0"/>
                      <a:ext cx="3704165" cy="2777490"/>
                    </a:xfrm>
                    <a:prstGeom prst="rect">
                      <a:avLst/>
                    </a:prstGeom>
                  </pic:spPr>
                </pic:pic>
              </a:graphicData>
            </a:graphic>
          </wp:anchor>
        </w:drawing>
      </w:r>
    </w:p>
    <w:p w:rsidR="005D7271" w:rsidRPr="0062562A" w:rsidRDefault="005D7271">
      <w:pPr>
        <w:pStyle w:val="BodyText"/>
        <w:rPr>
          <w:b/>
          <w:i/>
          <w:sz w:val="23"/>
          <w:lang w:val="es-MX"/>
        </w:rPr>
      </w:pPr>
    </w:p>
    <w:p w:rsidR="005D7271" w:rsidRPr="0062562A" w:rsidRDefault="0062562A">
      <w:pPr>
        <w:pStyle w:val="Heading1"/>
        <w:rPr>
          <w:lang w:val="es-MX"/>
        </w:rPr>
      </w:pPr>
      <w:r w:rsidRPr="0062562A">
        <w:rPr>
          <w:spacing w:val="-2"/>
          <w:lang w:val="es-MX"/>
        </w:rPr>
        <w:t>Nota</w:t>
      </w:r>
      <w:r w:rsidR="00B806CA" w:rsidRPr="0062562A">
        <w:rPr>
          <w:spacing w:val="-2"/>
          <w:lang w:val="es-MX"/>
        </w:rPr>
        <w:t>s:</w:t>
      </w:r>
    </w:p>
    <w:p w:rsidR="005D7271" w:rsidRPr="0062562A" w:rsidRDefault="005D7271">
      <w:pPr>
        <w:pStyle w:val="BodyText"/>
        <w:spacing w:before="1"/>
        <w:rPr>
          <w:b/>
          <w:sz w:val="22"/>
          <w:lang w:val="es-MX"/>
        </w:rPr>
      </w:pPr>
    </w:p>
    <w:p w:rsidR="0062562A" w:rsidRPr="0062562A" w:rsidRDefault="0062562A">
      <w:pPr>
        <w:pStyle w:val="BodyText"/>
        <w:spacing w:line="686" w:lineRule="auto"/>
        <w:ind w:left="239" w:right="1297"/>
        <w:rPr>
          <w:w w:val="105"/>
          <w:lang w:val="es-MX"/>
        </w:rPr>
      </w:pPr>
      <w:r w:rsidRPr="0062562A">
        <w:rPr>
          <w:w w:val="105"/>
          <w:lang w:val="es-MX"/>
        </w:rPr>
        <w:t>Sugerencias para minimizar el riesgo de una alegación antes de la colocación</w:t>
      </w:r>
    </w:p>
    <w:p w:rsidR="005D7271" w:rsidRPr="0062562A" w:rsidRDefault="0062562A">
      <w:pPr>
        <w:pStyle w:val="BodyText"/>
        <w:spacing w:line="686" w:lineRule="auto"/>
        <w:ind w:left="239" w:right="1297"/>
        <w:rPr>
          <w:lang w:val="es-MX"/>
        </w:rPr>
      </w:pPr>
      <w:r w:rsidRPr="0062562A">
        <w:rPr>
          <w:w w:val="105"/>
          <w:lang w:val="es-MX"/>
        </w:rPr>
        <w:t xml:space="preserve">Antes de tomar colocación usted puede: </w:t>
      </w:r>
    </w:p>
    <w:p w:rsidR="005D7271" w:rsidRPr="0062562A" w:rsidRDefault="0062562A">
      <w:pPr>
        <w:pStyle w:val="BodyText"/>
        <w:ind w:left="239" w:right="185"/>
        <w:rPr>
          <w:lang w:val="es-MX"/>
        </w:rPr>
      </w:pPr>
      <w:r w:rsidRPr="0062562A">
        <w:rPr>
          <w:w w:val="105"/>
          <w:lang w:val="es-MX"/>
        </w:rPr>
        <w:t xml:space="preserve">Averigüe lo más que pueda sobre el historial de abuso o negligencia del niño (en el hogar y en previas colocaciones). </w:t>
      </w:r>
    </w:p>
    <w:p w:rsidR="005D7271" w:rsidRPr="0062562A" w:rsidRDefault="0062562A">
      <w:pPr>
        <w:pStyle w:val="BodyText"/>
        <w:spacing w:before="114"/>
        <w:ind w:left="239"/>
        <w:rPr>
          <w:lang w:val="es-MX"/>
        </w:rPr>
      </w:pPr>
      <w:r w:rsidRPr="0062562A">
        <w:rPr>
          <w:w w:val="105"/>
          <w:lang w:val="es-MX"/>
        </w:rPr>
        <w:t xml:space="preserve">Pregúntele al profesional del sistema si el niño tiene historial de hacer alegaciones en contra de los padres de crianza temporal. </w:t>
      </w:r>
    </w:p>
    <w:p w:rsidR="005D7271" w:rsidRPr="0062562A" w:rsidRDefault="0062562A">
      <w:pPr>
        <w:pStyle w:val="BodyText"/>
        <w:spacing w:before="120"/>
        <w:ind w:left="239"/>
        <w:rPr>
          <w:lang w:val="es-MX"/>
        </w:rPr>
      </w:pPr>
      <w:r w:rsidRPr="0062562A">
        <w:rPr>
          <w:lang w:val="es-MX"/>
        </w:rPr>
        <w:t xml:space="preserve">No acepte la colocación de un niño que no cree que pueda cuidar adecuadamente. </w:t>
      </w:r>
    </w:p>
    <w:p w:rsidR="005D7271" w:rsidRPr="0062562A" w:rsidRDefault="005D7271">
      <w:pPr>
        <w:rPr>
          <w:lang w:val="es-MX"/>
        </w:rPr>
        <w:sectPr w:rsidR="005D7271" w:rsidRPr="0062562A">
          <w:pgSz w:w="12240" w:h="15840"/>
          <w:pgMar w:top="1780" w:right="1620" w:bottom="1560" w:left="1560" w:header="883" w:footer="1379" w:gutter="0"/>
          <w:cols w:space="720"/>
        </w:sectPr>
      </w:pPr>
    </w:p>
    <w:p w:rsidR="005D7271" w:rsidRPr="00DB728D" w:rsidRDefault="00DB728D">
      <w:pPr>
        <w:pStyle w:val="ListParagraph"/>
        <w:numPr>
          <w:ilvl w:val="1"/>
          <w:numId w:val="1"/>
        </w:numPr>
        <w:tabs>
          <w:tab w:val="left" w:pos="644"/>
        </w:tabs>
        <w:spacing w:before="91"/>
        <w:rPr>
          <w:b/>
          <w:i/>
          <w:sz w:val="24"/>
          <w:lang w:val="es-MX"/>
        </w:rPr>
      </w:pPr>
      <w:bookmarkStart w:id="65" w:name="9.4_Minimizing_the_Risk_of_an_Allegation"/>
      <w:bookmarkEnd w:id="65"/>
      <w:r w:rsidRPr="00DB728D">
        <w:rPr>
          <w:b/>
          <w:i/>
          <w:sz w:val="24"/>
          <w:lang w:val="es-MX"/>
        </w:rPr>
        <w:lastRenderedPageBreak/>
        <w:t xml:space="preserve">Minimizando los Riesgos de Alegación Durante La Colocación </w:t>
      </w:r>
    </w:p>
    <w:p w:rsidR="005D7271" w:rsidRPr="005A68D7" w:rsidRDefault="00B806CA">
      <w:pPr>
        <w:pStyle w:val="BodyText"/>
        <w:rPr>
          <w:b/>
          <w:i/>
          <w:sz w:val="20"/>
          <w:lang w:val="es-MX"/>
        </w:rPr>
      </w:pPr>
      <w:r>
        <w:rPr>
          <w:noProof/>
        </w:rPr>
        <w:drawing>
          <wp:anchor distT="0" distB="0" distL="0" distR="0" simplePos="0" relativeHeight="88" behindDoc="0" locked="0" layoutInCell="1" allowOverlap="1">
            <wp:simplePos x="0" y="0"/>
            <wp:positionH relativeFrom="page">
              <wp:posOffset>1142999</wp:posOffset>
            </wp:positionH>
            <wp:positionV relativeFrom="paragraph">
              <wp:posOffset>163276</wp:posOffset>
            </wp:positionV>
            <wp:extent cx="3704165" cy="2777490"/>
            <wp:effectExtent l="0" t="0" r="0" b="0"/>
            <wp:wrapTopAndBottom/>
            <wp:docPr id="177" name="image8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image88.jpeg"/>
                    <pic:cNvPicPr/>
                  </pic:nvPicPr>
                  <pic:blipFill>
                    <a:blip r:embed="rId103" cstate="print"/>
                    <a:stretch>
                      <a:fillRect/>
                    </a:stretch>
                  </pic:blipFill>
                  <pic:spPr>
                    <a:xfrm>
                      <a:off x="0" y="0"/>
                      <a:ext cx="3704165" cy="2777490"/>
                    </a:xfrm>
                    <a:prstGeom prst="rect">
                      <a:avLst/>
                    </a:prstGeom>
                  </pic:spPr>
                </pic:pic>
              </a:graphicData>
            </a:graphic>
          </wp:anchor>
        </w:drawing>
      </w:r>
    </w:p>
    <w:p w:rsidR="005D7271" w:rsidRPr="005A68D7" w:rsidRDefault="005D7271">
      <w:pPr>
        <w:pStyle w:val="BodyText"/>
        <w:rPr>
          <w:b/>
          <w:i/>
          <w:sz w:val="23"/>
          <w:lang w:val="es-MX"/>
        </w:rPr>
      </w:pPr>
    </w:p>
    <w:p w:rsidR="005D7271" w:rsidRPr="00DB728D" w:rsidRDefault="00DB728D">
      <w:pPr>
        <w:pStyle w:val="Heading1"/>
        <w:rPr>
          <w:lang w:val="es-MX"/>
        </w:rPr>
      </w:pPr>
      <w:r w:rsidRPr="00DB728D">
        <w:rPr>
          <w:spacing w:val="-2"/>
          <w:lang w:val="es-MX"/>
        </w:rPr>
        <w:t>Nota</w:t>
      </w:r>
      <w:r w:rsidR="00B806CA" w:rsidRPr="00DB728D">
        <w:rPr>
          <w:spacing w:val="-2"/>
          <w:lang w:val="es-MX"/>
        </w:rPr>
        <w:t>s:</w:t>
      </w:r>
    </w:p>
    <w:p w:rsidR="005D7271" w:rsidRPr="00DB728D" w:rsidRDefault="005D7271">
      <w:pPr>
        <w:pStyle w:val="BodyText"/>
        <w:spacing w:before="1"/>
        <w:rPr>
          <w:b/>
          <w:sz w:val="22"/>
          <w:lang w:val="es-MX"/>
        </w:rPr>
      </w:pPr>
    </w:p>
    <w:p w:rsidR="005D7271" w:rsidRPr="00DB728D" w:rsidRDefault="00DB728D">
      <w:pPr>
        <w:pStyle w:val="BodyText"/>
        <w:ind w:left="239"/>
        <w:rPr>
          <w:lang w:val="es-MX"/>
        </w:rPr>
      </w:pPr>
      <w:r w:rsidRPr="00DB728D">
        <w:rPr>
          <w:w w:val="105"/>
          <w:lang w:val="es-MX"/>
        </w:rPr>
        <w:t xml:space="preserve">Durante la </w:t>
      </w:r>
      <w:r w:rsidR="00E85C2B" w:rsidRPr="00DB728D">
        <w:rPr>
          <w:w w:val="105"/>
          <w:lang w:val="es-MX"/>
        </w:rPr>
        <w:t>colocación</w:t>
      </w:r>
      <w:r w:rsidRPr="00DB728D">
        <w:rPr>
          <w:w w:val="105"/>
          <w:lang w:val="es-MX"/>
        </w:rPr>
        <w:t xml:space="preserve"> de un </w:t>
      </w:r>
      <w:r w:rsidR="00E85C2B" w:rsidRPr="00DB728D">
        <w:rPr>
          <w:w w:val="105"/>
          <w:lang w:val="es-MX"/>
        </w:rPr>
        <w:t>niño</w:t>
      </w:r>
      <w:r w:rsidRPr="00DB728D">
        <w:rPr>
          <w:w w:val="105"/>
          <w:lang w:val="es-MX"/>
        </w:rPr>
        <w:t>, usted puede</w:t>
      </w:r>
      <w:r>
        <w:rPr>
          <w:w w:val="105"/>
          <w:lang w:val="es-MX"/>
        </w:rPr>
        <w:t xml:space="preserve">: </w:t>
      </w:r>
    </w:p>
    <w:p w:rsidR="005D7271" w:rsidRPr="00DB728D" w:rsidRDefault="005D7271">
      <w:pPr>
        <w:pStyle w:val="BodyText"/>
        <w:rPr>
          <w:sz w:val="28"/>
          <w:lang w:val="es-MX"/>
        </w:rPr>
      </w:pPr>
    </w:p>
    <w:p w:rsidR="005D7271" w:rsidRPr="00DB728D" w:rsidRDefault="00DB728D">
      <w:pPr>
        <w:pStyle w:val="BodyText"/>
        <w:spacing w:before="195" w:line="237" w:lineRule="auto"/>
        <w:ind w:left="239" w:right="513"/>
        <w:rPr>
          <w:lang w:val="es-MX"/>
        </w:rPr>
      </w:pPr>
      <w:r w:rsidRPr="00DB728D">
        <w:rPr>
          <w:lang w:val="es-MX"/>
        </w:rPr>
        <w:t xml:space="preserve">Trabajar con el equipo del </w:t>
      </w:r>
      <w:r w:rsidR="00222B80" w:rsidRPr="00DB728D">
        <w:rPr>
          <w:lang w:val="es-MX"/>
        </w:rPr>
        <w:t>niño</w:t>
      </w:r>
      <w:r w:rsidRPr="00DB728D">
        <w:rPr>
          <w:lang w:val="es-MX"/>
        </w:rPr>
        <w:t xml:space="preserve"> para asegurarse que las necesidades del </w:t>
      </w:r>
      <w:r w:rsidR="00222B80" w:rsidRPr="00DB728D">
        <w:rPr>
          <w:lang w:val="es-MX"/>
        </w:rPr>
        <w:t>niño</w:t>
      </w:r>
      <w:r w:rsidRPr="00DB728D">
        <w:rPr>
          <w:lang w:val="es-MX"/>
        </w:rPr>
        <w:t xml:space="preserve"> se identifiquen y sean </w:t>
      </w:r>
      <w:r w:rsidR="00222B80">
        <w:rPr>
          <w:lang w:val="es-MX"/>
        </w:rPr>
        <w:t xml:space="preserve">satisfechas. </w:t>
      </w:r>
    </w:p>
    <w:p w:rsidR="005D7271" w:rsidRPr="00222B80" w:rsidRDefault="00222B80">
      <w:pPr>
        <w:pStyle w:val="BodyText"/>
        <w:spacing w:before="121"/>
        <w:ind w:left="239"/>
        <w:rPr>
          <w:lang w:val="es-MX"/>
        </w:rPr>
      </w:pPr>
      <w:r w:rsidRPr="00222B80">
        <w:rPr>
          <w:lang w:val="es-MX"/>
        </w:rPr>
        <w:t xml:space="preserve">Siga todas las leyes de crianza temporal, reglas de licencia y las pólizas. </w:t>
      </w:r>
    </w:p>
    <w:p w:rsidR="005D7271" w:rsidRPr="00222B80" w:rsidRDefault="00222B80">
      <w:pPr>
        <w:pStyle w:val="BodyText"/>
        <w:spacing w:before="120"/>
        <w:ind w:left="239"/>
        <w:rPr>
          <w:lang w:val="es-MX"/>
        </w:rPr>
      </w:pPr>
      <w:r w:rsidRPr="00222B80">
        <w:rPr>
          <w:w w:val="105"/>
          <w:lang w:val="es-MX"/>
        </w:rPr>
        <w:t xml:space="preserve">Crea reglas en el hogar y asegúrese que todos los miembros del hogar las sigan. </w:t>
      </w:r>
    </w:p>
    <w:p w:rsidR="005D7271" w:rsidRPr="005A68D7" w:rsidRDefault="00222B80">
      <w:pPr>
        <w:pStyle w:val="BodyText"/>
        <w:spacing w:before="117"/>
        <w:ind w:left="239" w:right="185"/>
        <w:rPr>
          <w:lang w:val="es-MX"/>
        </w:rPr>
      </w:pPr>
      <w:r w:rsidRPr="00222B80">
        <w:rPr>
          <w:w w:val="105"/>
          <w:lang w:val="es-MX"/>
        </w:rPr>
        <w:t xml:space="preserve">Mantenga documentación de los comportamientos del niño, las interacciones, problemas escolares, citas médicas, discusiones con otros profesionales o miembros del equipo, especialmente comportamientos, comentarios o interacciones que le parezca inusuales o fuera de lo normal para el niño. </w:t>
      </w:r>
    </w:p>
    <w:p w:rsidR="00222B80" w:rsidRPr="00222B80" w:rsidRDefault="00222B80">
      <w:pPr>
        <w:pStyle w:val="BodyText"/>
        <w:spacing w:before="116" w:line="343" w:lineRule="auto"/>
        <w:ind w:left="239" w:right="990"/>
        <w:rPr>
          <w:w w:val="105"/>
          <w:lang w:val="es-MX"/>
        </w:rPr>
      </w:pPr>
      <w:r w:rsidRPr="00222B80">
        <w:rPr>
          <w:w w:val="105"/>
          <w:lang w:val="es-MX"/>
        </w:rPr>
        <w:t>Como previamente dicho, reporte cualq</w:t>
      </w:r>
      <w:r>
        <w:rPr>
          <w:w w:val="105"/>
          <w:lang w:val="es-MX"/>
        </w:rPr>
        <w:t>uier incidente o lesión inusual</w:t>
      </w:r>
      <w:r w:rsidR="00B806CA" w:rsidRPr="00222B80">
        <w:rPr>
          <w:w w:val="105"/>
          <w:lang w:val="es-MX"/>
        </w:rPr>
        <w:t xml:space="preserve">. </w:t>
      </w:r>
    </w:p>
    <w:p w:rsidR="00222B80" w:rsidRPr="00222B80" w:rsidRDefault="00222B80">
      <w:pPr>
        <w:pStyle w:val="BodyText"/>
        <w:spacing w:before="116" w:line="343" w:lineRule="auto"/>
        <w:ind w:left="239" w:right="990"/>
        <w:rPr>
          <w:w w:val="105"/>
          <w:lang w:val="es-MX"/>
        </w:rPr>
      </w:pPr>
      <w:r w:rsidRPr="00222B80">
        <w:rPr>
          <w:w w:val="105"/>
          <w:lang w:val="es-MX"/>
        </w:rPr>
        <w:t>Trabaje como miembro del equipo del niño de una manera profesional, y</w:t>
      </w:r>
    </w:p>
    <w:p w:rsidR="005D7271" w:rsidRPr="00222B80" w:rsidRDefault="00222B80">
      <w:pPr>
        <w:pStyle w:val="BodyText"/>
        <w:spacing w:before="116" w:line="343" w:lineRule="auto"/>
        <w:ind w:left="239" w:right="990"/>
        <w:rPr>
          <w:lang w:val="es-MX"/>
        </w:rPr>
      </w:pPr>
      <w:r w:rsidRPr="00222B80">
        <w:rPr>
          <w:w w:val="105"/>
          <w:lang w:val="es-MX"/>
        </w:rPr>
        <w:t>Asista a entrenamientos para aprender como criar a niños que han sido abusados o han pasado por negligencia.</w:t>
      </w:r>
    </w:p>
    <w:p w:rsidR="005D7271" w:rsidRPr="009B1D75" w:rsidRDefault="009B1D75">
      <w:pPr>
        <w:pStyle w:val="ListParagraph"/>
        <w:numPr>
          <w:ilvl w:val="1"/>
          <w:numId w:val="1"/>
        </w:numPr>
        <w:tabs>
          <w:tab w:val="left" w:pos="644"/>
        </w:tabs>
        <w:spacing w:before="91"/>
        <w:rPr>
          <w:b/>
          <w:i/>
          <w:sz w:val="24"/>
          <w:lang w:val="es-MX"/>
        </w:rPr>
      </w:pPr>
      <w:bookmarkStart w:id="66" w:name="9.5_Coping_with_Maltreatment_Allegations"/>
      <w:bookmarkEnd w:id="66"/>
      <w:r w:rsidRPr="009B1D75">
        <w:rPr>
          <w:b/>
          <w:i/>
          <w:sz w:val="24"/>
          <w:lang w:val="es-MX"/>
        </w:rPr>
        <w:lastRenderedPageBreak/>
        <w:t xml:space="preserve">Lidiando con Alegaciones de Maltrato </w:t>
      </w:r>
    </w:p>
    <w:p w:rsidR="005D7271" w:rsidRPr="009B1D75" w:rsidRDefault="00B806CA">
      <w:pPr>
        <w:pStyle w:val="BodyText"/>
        <w:rPr>
          <w:b/>
          <w:i/>
          <w:sz w:val="20"/>
          <w:lang w:val="es-MX"/>
        </w:rPr>
      </w:pPr>
      <w:r>
        <w:rPr>
          <w:noProof/>
        </w:rPr>
        <w:drawing>
          <wp:anchor distT="0" distB="0" distL="0" distR="0" simplePos="0" relativeHeight="89" behindDoc="0" locked="0" layoutInCell="1" allowOverlap="1">
            <wp:simplePos x="0" y="0"/>
            <wp:positionH relativeFrom="page">
              <wp:posOffset>1142999</wp:posOffset>
            </wp:positionH>
            <wp:positionV relativeFrom="paragraph">
              <wp:posOffset>163276</wp:posOffset>
            </wp:positionV>
            <wp:extent cx="3704165" cy="2777490"/>
            <wp:effectExtent l="0" t="0" r="0" b="0"/>
            <wp:wrapTopAndBottom/>
            <wp:docPr id="179" name="image8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image89.jpeg"/>
                    <pic:cNvPicPr/>
                  </pic:nvPicPr>
                  <pic:blipFill>
                    <a:blip r:embed="rId104" cstate="print"/>
                    <a:stretch>
                      <a:fillRect/>
                    </a:stretch>
                  </pic:blipFill>
                  <pic:spPr>
                    <a:xfrm>
                      <a:off x="0" y="0"/>
                      <a:ext cx="3704165" cy="2777490"/>
                    </a:xfrm>
                    <a:prstGeom prst="rect">
                      <a:avLst/>
                    </a:prstGeom>
                  </pic:spPr>
                </pic:pic>
              </a:graphicData>
            </a:graphic>
          </wp:anchor>
        </w:drawing>
      </w:r>
    </w:p>
    <w:p w:rsidR="005D7271" w:rsidRPr="009B1D75" w:rsidRDefault="005D7271">
      <w:pPr>
        <w:pStyle w:val="BodyText"/>
        <w:rPr>
          <w:b/>
          <w:i/>
          <w:sz w:val="23"/>
          <w:lang w:val="es-MX"/>
        </w:rPr>
      </w:pPr>
    </w:p>
    <w:p w:rsidR="005D7271" w:rsidRPr="00216C0C" w:rsidRDefault="009B1D75">
      <w:pPr>
        <w:pStyle w:val="Heading1"/>
        <w:rPr>
          <w:lang w:val="es-MX"/>
        </w:rPr>
      </w:pPr>
      <w:r w:rsidRPr="00216C0C">
        <w:rPr>
          <w:spacing w:val="-2"/>
          <w:lang w:val="es-MX"/>
        </w:rPr>
        <w:t>Nota</w:t>
      </w:r>
      <w:r w:rsidR="00B806CA" w:rsidRPr="00216C0C">
        <w:rPr>
          <w:spacing w:val="-2"/>
          <w:lang w:val="es-MX"/>
        </w:rPr>
        <w:t>s:</w:t>
      </w:r>
    </w:p>
    <w:p w:rsidR="005D7271" w:rsidRPr="00216C0C" w:rsidRDefault="005D7271">
      <w:pPr>
        <w:pStyle w:val="BodyText"/>
        <w:spacing w:before="1"/>
        <w:rPr>
          <w:b/>
          <w:sz w:val="22"/>
          <w:lang w:val="es-MX"/>
        </w:rPr>
      </w:pPr>
    </w:p>
    <w:p w:rsidR="005D7271" w:rsidRPr="00216C0C" w:rsidRDefault="0051616E">
      <w:pPr>
        <w:pStyle w:val="BodyText"/>
        <w:ind w:left="239" w:right="185"/>
        <w:rPr>
          <w:lang w:val="es-MX"/>
        </w:rPr>
      </w:pPr>
      <w:r w:rsidRPr="00216C0C">
        <w:rPr>
          <w:w w:val="105"/>
          <w:lang w:val="es-MX"/>
        </w:rPr>
        <w:t xml:space="preserve">Pasando por una </w:t>
      </w:r>
      <w:r w:rsidR="00216C0C" w:rsidRPr="00216C0C">
        <w:rPr>
          <w:w w:val="105"/>
          <w:lang w:val="es-MX"/>
        </w:rPr>
        <w:t>alegación</w:t>
      </w:r>
      <w:r w:rsidRPr="00216C0C">
        <w:rPr>
          <w:w w:val="105"/>
          <w:lang w:val="es-MX"/>
        </w:rPr>
        <w:t xml:space="preserve"> de abuso y negligencia es un proceso emocional y </w:t>
      </w:r>
      <w:r w:rsidR="00216C0C" w:rsidRPr="00216C0C">
        <w:rPr>
          <w:w w:val="105"/>
          <w:lang w:val="es-MX"/>
        </w:rPr>
        <w:t>difícil</w:t>
      </w:r>
      <w:r w:rsidRPr="00216C0C">
        <w:rPr>
          <w:w w:val="105"/>
          <w:lang w:val="es-MX"/>
        </w:rPr>
        <w:t xml:space="preserve">. Cuando se hace una </w:t>
      </w:r>
      <w:r w:rsidR="00216C0C" w:rsidRPr="00216C0C">
        <w:rPr>
          <w:w w:val="105"/>
          <w:lang w:val="es-MX"/>
        </w:rPr>
        <w:t>alegación</w:t>
      </w:r>
      <w:r w:rsidRPr="00216C0C">
        <w:rPr>
          <w:w w:val="105"/>
          <w:lang w:val="es-MX"/>
        </w:rPr>
        <w:t xml:space="preserve">, el caso se transfiere a otro condado para determinar si una </w:t>
      </w:r>
      <w:r w:rsidR="00216C0C" w:rsidRPr="00216C0C">
        <w:rPr>
          <w:w w:val="105"/>
          <w:lang w:val="es-MX"/>
        </w:rPr>
        <w:t>evaluación</w:t>
      </w:r>
      <w:r w:rsidRPr="00216C0C">
        <w:rPr>
          <w:w w:val="105"/>
          <w:lang w:val="es-MX"/>
        </w:rPr>
        <w:t xml:space="preserve"> inicial es necesario. Si es necesario, el otro condado llevara </w:t>
      </w:r>
      <w:r w:rsidR="00216C0C" w:rsidRPr="00216C0C">
        <w:rPr>
          <w:w w:val="105"/>
          <w:lang w:val="es-MX"/>
        </w:rPr>
        <w:t>a cabo</w:t>
      </w:r>
      <w:r w:rsidRPr="00216C0C">
        <w:rPr>
          <w:w w:val="105"/>
          <w:lang w:val="es-MX"/>
        </w:rPr>
        <w:t xml:space="preserve"> una </w:t>
      </w:r>
      <w:r w:rsidR="00E85C2B" w:rsidRPr="00216C0C">
        <w:rPr>
          <w:w w:val="105"/>
          <w:lang w:val="es-MX"/>
        </w:rPr>
        <w:t>investigación</w:t>
      </w:r>
      <w:r w:rsidRPr="00216C0C">
        <w:rPr>
          <w:w w:val="105"/>
          <w:lang w:val="es-MX"/>
        </w:rPr>
        <w:t xml:space="preserve"> independiente. Si es un sujeto de una </w:t>
      </w:r>
      <w:r w:rsidR="00216C0C" w:rsidRPr="00216C0C">
        <w:rPr>
          <w:w w:val="105"/>
          <w:lang w:val="es-MX"/>
        </w:rPr>
        <w:t>evaluación</w:t>
      </w:r>
      <w:r w:rsidRPr="00216C0C">
        <w:rPr>
          <w:w w:val="105"/>
          <w:lang w:val="es-MX"/>
        </w:rPr>
        <w:t xml:space="preserve"> inicial, </w:t>
      </w:r>
      <w:r w:rsidR="00044097">
        <w:rPr>
          <w:w w:val="105"/>
          <w:lang w:val="es-MX"/>
        </w:rPr>
        <w:t>sería</w:t>
      </w:r>
      <w:r w:rsidR="00216C0C">
        <w:rPr>
          <w:w w:val="105"/>
          <w:lang w:val="es-MX"/>
        </w:rPr>
        <w:t xml:space="preserve"> beneficioso contar con el apoyo de</w:t>
      </w:r>
      <w:r w:rsidR="00216C0C" w:rsidRPr="00216C0C">
        <w:rPr>
          <w:w w:val="105"/>
          <w:lang w:val="es-MX"/>
        </w:rPr>
        <w:t xml:space="preserve"> otro padre de crianza temporal que haya pasado por lo mismo. </w:t>
      </w:r>
      <w:r w:rsidRPr="00216C0C">
        <w:rPr>
          <w:w w:val="105"/>
          <w:lang w:val="es-MX"/>
        </w:rPr>
        <w:t xml:space="preserve"> </w:t>
      </w:r>
    </w:p>
    <w:p w:rsidR="005D7271" w:rsidRPr="00216C0C" w:rsidRDefault="005D7271">
      <w:pPr>
        <w:pStyle w:val="BodyText"/>
        <w:rPr>
          <w:sz w:val="28"/>
          <w:lang w:val="es-MX"/>
        </w:rPr>
      </w:pPr>
    </w:p>
    <w:p w:rsidR="005D7271" w:rsidRPr="005A68D7" w:rsidRDefault="005D7271">
      <w:pPr>
        <w:pStyle w:val="BodyText"/>
        <w:rPr>
          <w:sz w:val="28"/>
          <w:lang w:val="es-MX"/>
        </w:rPr>
      </w:pPr>
    </w:p>
    <w:p w:rsidR="005D7271" w:rsidRPr="005A68D7" w:rsidRDefault="005D7271">
      <w:pPr>
        <w:pStyle w:val="BodyText"/>
        <w:spacing w:before="4"/>
        <w:rPr>
          <w:sz w:val="22"/>
          <w:lang w:val="es-MX"/>
        </w:rPr>
      </w:pPr>
    </w:p>
    <w:p w:rsidR="005D7271" w:rsidRPr="005A68D7" w:rsidRDefault="00216C0C">
      <w:pPr>
        <w:pStyle w:val="BodyText"/>
        <w:spacing w:before="1"/>
        <w:ind w:left="239" w:right="185"/>
        <w:rPr>
          <w:lang w:val="es-MX"/>
        </w:rPr>
      </w:pPr>
      <w:r w:rsidRPr="00216C0C">
        <w:rPr>
          <w:w w:val="105"/>
          <w:lang w:val="es-MX"/>
        </w:rPr>
        <w:t>La Asociación de Padres de Crianza y Padres Adoptivos (llamado “WFAPA” por sus cifras en inglés),</w:t>
      </w:r>
      <w:r>
        <w:rPr>
          <w:w w:val="105"/>
          <w:lang w:val="es-MX"/>
        </w:rPr>
        <w:t xml:space="preserve"> es una asociación de apoyo estatal para padres de crianza y adoptivos. WFAPA tiene un programa que se llama Programa de Prevención y Apoyo para padres de crianza temporal, lo cual es una colección de números de teléfono de otros padres de crianza y adoptivos que pueden llamar cuando estén experimentando alegaciones de abuso y negligencia. Favor de visitar la página de WFAPA (</w:t>
      </w:r>
      <w:hyperlink r:id="rId105" w:history="1">
        <w:r w:rsidRPr="00FA68A5">
          <w:rPr>
            <w:rStyle w:val="Hyperlink"/>
            <w:w w:val="105"/>
            <w:lang w:val="es-MX"/>
          </w:rPr>
          <w:t>www.wfapa.org</w:t>
        </w:r>
      </w:hyperlink>
      <w:r>
        <w:rPr>
          <w:w w:val="105"/>
          <w:lang w:val="es-MX"/>
        </w:rPr>
        <w:t xml:space="preserve">) para obtener más información sobre cómo obtener el apoyo de otros padres de crianza temporal. </w:t>
      </w:r>
      <w:r w:rsidRPr="00216C0C">
        <w:rPr>
          <w:w w:val="105"/>
          <w:lang w:val="es-MX"/>
        </w:rPr>
        <w:t xml:space="preserve"> </w:t>
      </w:r>
    </w:p>
    <w:p w:rsidR="005D7271" w:rsidRPr="005A68D7" w:rsidRDefault="005D7271">
      <w:pPr>
        <w:rPr>
          <w:lang w:val="es-MX"/>
        </w:rPr>
        <w:sectPr w:rsidR="005D7271" w:rsidRPr="005A68D7">
          <w:pgSz w:w="12240" w:h="15840"/>
          <w:pgMar w:top="1780" w:right="1620" w:bottom="1560" w:left="1560" w:header="883" w:footer="1379" w:gutter="0"/>
          <w:cols w:space="720"/>
        </w:sectPr>
      </w:pPr>
    </w:p>
    <w:p w:rsidR="005D7271" w:rsidRPr="006906A1" w:rsidRDefault="006906A1">
      <w:pPr>
        <w:pStyle w:val="ListParagraph"/>
        <w:numPr>
          <w:ilvl w:val="1"/>
          <w:numId w:val="1"/>
        </w:numPr>
        <w:tabs>
          <w:tab w:val="left" w:pos="644"/>
        </w:tabs>
        <w:spacing w:before="91"/>
        <w:rPr>
          <w:b/>
          <w:i/>
          <w:sz w:val="24"/>
          <w:lang w:val="es-MX"/>
        </w:rPr>
      </w:pPr>
      <w:bookmarkStart w:id="67" w:name="9.6_Coping_with_Maltreatment_Allegations"/>
      <w:bookmarkEnd w:id="67"/>
      <w:r w:rsidRPr="006906A1">
        <w:rPr>
          <w:b/>
          <w:i/>
          <w:sz w:val="24"/>
          <w:lang w:val="es-MX"/>
        </w:rPr>
        <w:lastRenderedPageBreak/>
        <w:t xml:space="preserve">Lidiando con las Alegaciones de </w:t>
      </w:r>
      <w:r>
        <w:rPr>
          <w:b/>
          <w:i/>
          <w:sz w:val="24"/>
          <w:lang w:val="es-MX"/>
        </w:rPr>
        <w:t>Maltrato</w:t>
      </w:r>
    </w:p>
    <w:p w:rsidR="005D7271" w:rsidRPr="006906A1" w:rsidRDefault="00B806CA">
      <w:pPr>
        <w:pStyle w:val="BodyText"/>
        <w:rPr>
          <w:b/>
          <w:i/>
          <w:sz w:val="20"/>
          <w:lang w:val="es-MX"/>
        </w:rPr>
      </w:pPr>
      <w:r>
        <w:rPr>
          <w:noProof/>
        </w:rPr>
        <w:drawing>
          <wp:anchor distT="0" distB="0" distL="0" distR="0" simplePos="0" relativeHeight="90" behindDoc="0" locked="0" layoutInCell="1" allowOverlap="1">
            <wp:simplePos x="0" y="0"/>
            <wp:positionH relativeFrom="page">
              <wp:posOffset>1142999</wp:posOffset>
            </wp:positionH>
            <wp:positionV relativeFrom="paragraph">
              <wp:posOffset>163276</wp:posOffset>
            </wp:positionV>
            <wp:extent cx="3704165" cy="2777490"/>
            <wp:effectExtent l="0" t="0" r="0" b="0"/>
            <wp:wrapTopAndBottom/>
            <wp:docPr id="181" name="image9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image90.jpeg"/>
                    <pic:cNvPicPr/>
                  </pic:nvPicPr>
                  <pic:blipFill>
                    <a:blip r:embed="rId106" cstate="print"/>
                    <a:stretch>
                      <a:fillRect/>
                    </a:stretch>
                  </pic:blipFill>
                  <pic:spPr>
                    <a:xfrm>
                      <a:off x="0" y="0"/>
                      <a:ext cx="3704165" cy="2777490"/>
                    </a:xfrm>
                    <a:prstGeom prst="rect">
                      <a:avLst/>
                    </a:prstGeom>
                  </pic:spPr>
                </pic:pic>
              </a:graphicData>
            </a:graphic>
          </wp:anchor>
        </w:drawing>
      </w:r>
    </w:p>
    <w:p w:rsidR="005D7271" w:rsidRPr="006906A1" w:rsidRDefault="005D7271">
      <w:pPr>
        <w:pStyle w:val="BodyText"/>
        <w:rPr>
          <w:b/>
          <w:i/>
          <w:sz w:val="23"/>
          <w:lang w:val="es-MX"/>
        </w:rPr>
      </w:pPr>
    </w:p>
    <w:p w:rsidR="005D7271" w:rsidRPr="003C72F7" w:rsidRDefault="006906A1">
      <w:pPr>
        <w:pStyle w:val="Heading1"/>
        <w:rPr>
          <w:lang w:val="es-MX"/>
        </w:rPr>
      </w:pPr>
      <w:r w:rsidRPr="003C72F7">
        <w:rPr>
          <w:spacing w:val="-2"/>
          <w:lang w:val="es-MX"/>
        </w:rPr>
        <w:t>Nota</w:t>
      </w:r>
      <w:r w:rsidR="00B806CA" w:rsidRPr="003C72F7">
        <w:rPr>
          <w:spacing w:val="-2"/>
          <w:lang w:val="es-MX"/>
        </w:rPr>
        <w:t>s:</w:t>
      </w:r>
    </w:p>
    <w:p w:rsidR="005D7271" w:rsidRPr="003C72F7" w:rsidRDefault="005D7271">
      <w:pPr>
        <w:pStyle w:val="BodyText"/>
        <w:spacing w:before="1"/>
        <w:rPr>
          <w:b/>
          <w:sz w:val="22"/>
          <w:lang w:val="es-MX"/>
        </w:rPr>
      </w:pPr>
    </w:p>
    <w:p w:rsidR="005D7271" w:rsidRPr="003C72F7" w:rsidRDefault="006906A1" w:rsidP="006906A1">
      <w:pPr>
        <w:pStyle w:val="BodyText"/>
        <w:ind w:left="239" w:right="1431"/>
        <w:jc w:val="both"/>
        <w:rPr>
          <w:sz w:val="28"/>
          <w:lang w:val="es-MX"/>
        </w:rPr>
      </w:pPr>
      <w:r w:rsidRPr="003C72F7">
        <w:rPr>
          <w:w w:val="105"/>
          <w:lang w:val="es-MX"/>
        </w:rPr>
        <w:t xml:space="preserve">Considere las </w:t>
      </w:r>
      <w:r w:rsidR="003C72F7" w:rsidRPr="003C72F7">
        <w:rPr>
          <w:w w:val="105"/>
          <w:lang w:val="es-MX"/>
        </w:rPr>
        <w:t>siguientes</w:t>
      </w:r>
      <w:r w:rsidRPr="003C72F7">
        <w:rPr>
          <w:w w:val="105"/>
          <w:lang w:val="es-MX"/>
        </w:rPr>
        <w:t xml:space="preserve"> sugerencias para </w:t>
      </w:r>
      <w:r w:rsidR="003C72F7" w:rsidRPr="003C72F7">
        <w:rPr>
          <w:w w:val="105"/>
          <w:lang w:val="es-MX"/>
        </w:rPr>
        <w:t>superar</w:t>
      </w:r>
      <w:r w:rsidRPr="003C72F7">
        <w:rPr>
          <w:w w:val="105"/>
          <w:lang w:val="es-MX"/>
        </w:rPr>
        <w:t xml:space="preserve"> el proceso de la </w:t>
      </w:r>
      <w:r w:rsidR="003C72F7" w:rsidRPr="003C72F7">
        <w:rPr>
          <w:w w:val="105"/>
          <w:lang w:val="es-MX"/>
        </w:rPr>
        <w:t>investigación</w:t>
      </w:r>
      <w:r w:rsidRPr="003C72F7">
        <w:rPr>
          <w:w w:val="105"/>
          <w:lang w:val="es-MX"/>
        </w:rPr>
        <w:t xml:space="preserve"> inicial. Hay consejos adicionales en su manual para padres de crianza: </w:t>
      </w:r>
    </w:p>
    <w:p w:rsidR="005D7271" w:rsidRPr="003C72F7" w:rsidRDefault="005D7271">
      <w:pPr>
        <w:pStyle w:val="BodyText"/>
        <w:rPr>
          <w:sz w:val="28"/>
          <w:lang w:val="es-MX"/>
        </w:rPr>
      </w:pPr>
    </w:p>
    <w:p w:rsidR="005D7271" w:rsidRPr="003C72F7" w:rsidRDefault="005D7271">
      <w:pPr>
        <w:pStyle w:val="BodyText"/>
        <w:spacing w:before="8"/>
        <w:rPr>
          <w:sz w:val="22"/>
          <w:lang w:val="es-MX"/>
        </w:rPr>
      </w:pPr>
    </w:p>
    <w:p w:rsidR="005D7271" w:rsidRPr="003C72F7" w:rsidRDefault="003C72F7">
      <w:pPr>
        <w:pStyle w:val="BodyText"/>
        <w:ind w:left="239"/>
        <w:rPr>
          <w:lang w:val="es-MX"/>
        </w:rPr>
      </w:pPr>
      <w:r w:rsidRPr="003C72F7">
        <w:rPr>
          <w:w w:val="105"/>
          <w:lang w:val="es-MX"/>
        </w:rPr>
        <w:t xml:space="preserve">Mantenga una actitud profesional. </w:t>
      </w:r>
    </w:p>
    <w:p w:rsidR="005D7271" w:rsidRPr="003C72F7" w:rsidRDefault="003C72F7">
      <w:pPr>
        <w:pStyle w:val="BodyText"/>
        <w:spacing w:before="117"/>
        <w:ind w:left="239"/>
        <w:rPr>
          <w:lang w:val="es-MX"/>
        </w:rPr>
      </w:pPr>
      <w:r w:rsidRPr="003C72F7">
        <w:rPr>
          <w:w w:val="105"/>
          <w:lang w:val="es-MX"/>
        </w:rPr>
        <w:t xml:space="preserve">Pida ayuda para comprender la evaluación y el proceso de la investigación. </w:t>
      </w:r>
    </w:p>
    <w:p w:rsidR="005D7271" w:rsidRPr="003C72F7" w:rsidRDefault="003C72F7">
      <w:pPr>
        <w:pStyle w:val="BodyText"/>
        <w:spacing w:before="120"/>
        <w:ind w:left="239"/>
        <w:rPr>
          <w:lang w:val="es-MX"/>
        </w:rPr>
      </w:pPr>
      <w:r w:rsidRPr="003C72F7">
        <w:rPr>
          <w:w w:val="105"/>
          <w:lang w:val="es-MX"/>
        </w:rPr>
        <w:t xml:space="preserve">Documente sus conversaciones o reuniones y pida copias de todos los documentos. </w:t>
      </w:r>
    </w:p>
    <w:p w:rsidR="005D7271" w:rsidRPr="003C72F7" w:rsidRDefault="003C72F7">
      <w:pPr>
        <w:pStyle w:val="BodyText"/>
        <w:spacing w:before="122" w:line="237" w:lineRule="auto"/>
        <w:ind w:left="239"/>
        <w:rPr>
          <w:lang w:val="es-MX"/>
        </w:rPr>
      </w:pPr>
      <w:r w:rsidRPr="003C72F7">
        <w:rPr>
          <w:w w:val="105"/>
          <w:lang w:val="es-MX"/>
        </w:rPr>
        <w:t xml:space="preserve">Lea toda la documentación que se le brida cuidadosamente y haga preguntas sobre cosas que le sean confusas o incorrectas. </w:t>
      </w:r>
    </w:p>
    <w:p w:rsidR="003C72F7" w:rsidRPr="003C72F7" w:rsidRDefault="003C72F7">
      <w:pPr>
        <w:pStyle w:val="BodyText"/>
        <w:spacing w:before="120" w:line="343" w:lineRule="auto"/>
        <w:ind w:left="239"/>
        <w:rPr>
          <w:lang w:val="es-MX"/>
        </w:rPr>
      </w:pPr>
      <w:r w:rsidRPr="003C72F7">
        <w:rPr>
          <w:lang w:val="es-MX"/>
        </w:rPr>
        <w:t>Conéctese con grupos de apoyo local para padres de crianza temporal para recibir apoyo y orientación.</w:t>
      </w:r>
    </w:p>
    <w:p w:rsidR="005D7271" w:rsidRPr="003C72F7" w:rsidRDefault="003C72F7">
      <w:pPr>
        <w:pStyle w:val="BodyText"/>
        <w:spacing w:before="120" w:line="343" w:lineRule="auto"/>
        <w:ind w:left="239"/>
        <w:rPr>
          <w:lang w:val="es-MX"/>
        </w:rPr>
      </w:pPr>
      <w:r w:rsidRPr="003C72F7">
        <w:rPr>
          <w:lang w:val="es-MX"/>
        </w:rPr>
        <w:t xml:space="preserve">Mantenga la rutina de su familia, no se aísle de sus seres queridos. </w:t>
      </w:r>
    </w:p>
    <w:p w:rsidR="005D7271" w:rsidRPr="003C72F7" w:rsidRDefault="005D7271">
      <w:pPr>
        <w:spacing w:line="343" w:lineRule="auto"/>
        <w:rPr>
          <w:lang w:val="es-MX"/>
        </w:rPr>
        <w:sectPr w:rsidR="005D7271" w:rsidRPr="003C72F7">
          <w:pgSz w:w="12240" w:h="15840"/>
          <w:pgMar w:top="1780" w:right="1620" w:bottom="1560" w:left="1560" w:header="883" w:footer="1379" w:gutter="0"/>
          <w:cols w:space="720"/>
        </w:sectPr>
      </w:pPr>
    </w:p>
    <w:p w:rsidR="005D7271" w:rsidRPr="003C72F7" w:rsidRDefault="003C72F7">
      <w:pPr>
        <w:pStyle w:val="ListParagraph"/>
        <w:numPr>
          <w:ilvl w:val="1"/>
          <w:numId w:val="1"/>
        </w:numPr>
        <w:tabs>
          <w:tab w:val="left" w:pos="644"/>
        </w:tabs>
        <w:spacing w:before="91"/>
        <w:rPr>
          <w:b/>
          <w:i/>
          <w:sz w:val="24"/>
          <w:lang w:val="es-MX"/>
        </w:rPr>
      </w:pPr>
      <w:bookmarkStart w:id="68" w:name="9.7_Check_Your_Understanding_-_Allegatio"/>
      <w:bookmarkEnd w:id="68"/>
      <w:r w:rsidRPr="003C72F7">
        <w:rPr>
          <w:b/>
          <w:i/>
          <w:sz w:val="24"/>
          <w:lang w:val="es-MX"/>
        </w:rPr>
        <w:lastRenderedPageBreak/>
        <w:t>Revise su Comprensión – Alegaciones</w:t>
      </w:r>
    </w:p>
    <w:p w:rsidR="005D7271" w:rsidRPr="003C72F7" w:rsidRDefault="005D7271">
      <w:pPr>
        <w:pStyle w:val="BodyText"/>
        <w:spacing w:before="10"/>
        <w:rPr>
          <w:b/>
          <w:i/>
          <w:sz w:val="21"/>
          <w:lang w:val="es-MX"/>
        </w:rPr>
      </w:pPr>
    </w:p>
    <w:p w:rsidR="005D7271" w:rsidRPr="003C72F7" w:rsidRDefault="00B806CA">
      <w:pPr>
        <w:ind w:left="307"/>
        <w:rPr>
          <w:i/>
          <w:sz w:val="24"/>
          <w:lang w:val="es-MX"/>
        </w:rPr>
      </w:pPr>
      <w:r w:rsidRPr="003C72F7">
        <w:rPr>
          <w:i/>
          <w:sz w:val="24"/>
          <w:lang w:val="es-MX"/>
        </w:rPr>
        <w:t>(</w:t>
      </w:r>
      <w:r w:rsidR="003C72F7" w:rsidRPr="003C72F7">
        <w:rPr>
          <w:i/>
          <w:sz w:val="24"/>
          <w:lang w:val="es-MX"/>
        </w:rPr>
        <w:t>Opción Múltiple, 10 puntos, 2 intentos permitidos)</w:t>
      </w:r>
    </w:p>
    <w:p w:rsidR="005D7271" w:rsidRPr="003C72F7" w:rsidRDefault="00B806CA">
      <w:pPr>
        <w:pStyle w:val="BodyText"/>
        <w:spacing w:before="3"/>
        <w:rPr>
          <w:i/>
          <w:sz w:val="20"/>
          <w:lang w:val="es-MX"/>
        </w:rPr>
      </w:pPr>
      <w:r w:rsidRPr="003C72F7">
        <w:rPr>
          <w:noProof/>
        </w:rPr>
        <w:drawing>
          <wp:anchor distT="0" distB="0" distL="0" distR="0" simplePos="0" relativeHeight="91" behindDoc="0" locked="0" layoutInCell="1" allowOverlap="1">
            <wp:simplePos x="0" y="0"/>
            <wp:positionH relativeFrom="page">
              <wp:posOffset>1142999</wp:posOffset>
            </wp:positionH>
            <wp:positionV relativeFrom="paragraph">
              <wp:posOffset>164857</wp:posOffset>
            </wp:positionV>
            <wp:extent cx="3704165" cy="2777490"/>
            <wp:effectExtent l="0" t="0" r="0" b="0"/>
            <wp:wrapTopAndBottom/>
            <wp:docPr id="183" name="image9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image91.jpeg"/>
                    <pic:cNvPicPr/>
                  </pic:nvPicPr>
                  <pic:blipFill>
                    <a:blip r:embed="rId107" cstate="print"/>
                    <a:stretch>
                      <a:fillRect/>
                    </a:stretch>
                  </pic:blipFill>
                  <pic:spPr>
                    <a:xfrm>
                      <a:off x="0" y="0"/>
                      <a:ext cx="3704165" cy="2777490"/>
                    </a:xfrm>
                    <a:prstGeom prst="rect">
                      <a:avLst/>
                    </a:prstGeom>
                  </pic:spPr>
                </pic:pic>
              </a:graphicData>
            </a:graphic>
          </wp:anchor>
        </w:drawing>
      </w:r>
    </w:p>
    <w:p w:rsidR="005D7271" w:rsidRPr="003C72F7" w:rsidRDefault="005D7271">
      <w:pPr>
        <w:pStyle w:val="BodyText"/>
        <w:rPr>
          <w:i/>
          <w:sz w:val="23"/>
          <w:lang w:val="es-MX"/>
        </w:rPr>
      </w:pPr>
    </w:p>
    <w:tbl>
      <w:tblPr>
        <w:tblW w:w="0" w:type="auto"/>
        <w:tblInd w:w="14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091"/>
        <w:gridCol w:w="3418"/>
        <w:gridCol w:w="4248"/>
      </w:tblGrid>
      <w:tr w:rsidR="005D7271">
        <w:trPr>
          <w:trHeight w:val="536"/>
        </w:trPr>
        <w:tc>
          <w:tcPr>
            <w:tcW w:w="1091" w:type="dxa"/>
            <w:tcBorders>
              <w:right w:val="nil"/>
            </w:tcBorders>
            <w:shd w:val="clear" w:color="auto" w:fill="C0C0C0"/>
          </w:tcPr>
          <w:p w:rsidR="005D7271" w:rsidRPr="005A68D7" w:rsidRDefault="00B806CA">
            <w:pPr>
              <w:pStyle w:val="TableParagraph"/>
              <w:spacing w:before="119"/>
              <w:ind w:left="107"/>
              <w:rPr>
                <w:sz w:val="24"/>
                <w:highlight w:val="red"/>
                <w:lang w:val="es-MX"/>
              </w:rPr>
            </w:pPr>
            <w:r w:rsidRPr="005A68D7">
              <w:rPr>
                <w:spacing w:val="-2"/>
                <w:sz w:val="24"/>
                <w:lang w:val="es-MX"/>
              </w:rPr>
              <w:t>Correct</w:t>
            </w:r>
            <w:r w:rsidR="005A68D7" w:rsidRPr="005A68D7">
              <w:rPr>
                <w:spacing w:val="-2"/>
                <w:sz w:val="24"/>
                <w:lang w:val="es-MX"/>
              </w:rPr>
              <w:t>o</w:t>
            </w:r>
          </w:p>
        </w:tc>
        <w:tc>
          <w:tcPr>
            <w:tcW w:w="3418" w:type="dxa"/>
            <w:tcBorders>
              <w:left w:val="nil"/>
              <w:right w:val="nil"/>
            </w:tcBorders>
            <w:shd w:val="clear" w:color="auto" w:fill="C0C0C0"/>
          </w:tcPr>
          <w:p w:rsidR="005D7271" w:rsidRPr="005A68D7" w:rsidRDefault="005A68D7" w:rsidP="005A68D7">
            <w:pPr>
              <w:pStyle w:val="TableParagraph"/>
              <w:spacing w:before="119"/>
              <w:ind w:left="0"/>
              <w:rPr>
                <w:sz w:val="24"/>
                <w:highlight w:val="red"/>
                <w:lang w:val="es-MX"/>
              </w:rPr>
            </w:pPr>
            <w:r w:rsidRPr="005A68D7">
              <w:rPr>
                <w:spacing w:val="-2"/>
                <w:w w:val="105"/>
                <w:sz w:val="24"/>
                <w:lang w:val="es-MX"/>
              </w:rPr>
              <w:t xml:space="preserve"> Opción </w:t>
            </w:r>
          </w:p>
        </w:tc>
        <w:tc>
          <w:tcPr>
            <w:tcW w:w="4248" w:type="dxa"/>
            <w:tcBorders>
              <w:left w:val="nil"/>
            </w:tcBorders>
            <w:shd w:val="clear" w:color="auto" w:fill="C0C0C0"/>
          </w:tcPr>
          <w:p w:rsidR="005D7271" w:rsidRPr="005A68D7" w:rsidRDefault="005A68D7">
            <w:pPr>
              <w:pStyle w:val="TableParagraph"/>
              <w:spacing w:before="119"/>
              <w:ind w:left="567"/>
              <w:rPr>
                <w:sz w:val="24"/>
                <w:lang w:val="es-MX"/>
              </w:rPr>
            </w:pPr>
            <w:r w:rsidRPr="005A68D7">
              <w:rPr>
                <w:spacing w:val="-2"/>
                <w:w w:val="105"/>
                <w:sz w:val="24"/>
                <w:lang w:val="es-MX"/>
              </w:rPr>
              <w:t xml:space="preserve">Comentario </w:t>
            </w:r>
          </w:p>
        </w:tc>
      </w:tr>
      <w:tr w:rsidR="005D7271" w:rsidRPr="002161B7">
        <w:trPr>
          <w:trHeight w:val="3035"/>
        </w:trPr>
        <w:tc>
          <w:tcPr>
            <w:tcW w:w="1091" w:type="dxa"/>
            <w:tcBorders>
              <w:bottom w:val="single" w:sz="8" w:space="0" w:color="000000"/>
              <w:right w:val="nil"/>
            </w:tcBorders>
          </w:tcPr>
          <w:p w:rsidR="005D7271" w:rsidRDefault="005D7271">
            <w:pPr>
              <w:pStyle w:val="TableParagraph"/>
              <w:spacing w:before="0"/>
              <w:ind w:left="0"/>
              <w:rPr>
                <w:rFonts w:ascii="Times New Roman"/>
              </w:rPr>
            </w:pPr>
          </w:p>
        </w:tc>
        <w:tc>
          <w:tcPr>
            <w:tcW w:w="3418" w:type="dxa"/>
            <w:tcBorders>
              <w:left w:val="nil"/>
              <w:bottom w:val="single" w:sz="8" w:space="0" w:color="000000"/>
              <w:right w:val="nil"/>
            </w:tcBorders>
          </w:tcPr>
          <w:p w:rsidR="005D7271" w:rsidRPr="00E85C2B" w:rsidRDefault="005A68D7" w:rsidP="00434E99">
            <w:pPr>
              <w:pStyle w:val="TableParagraph"/>
              <w:spacing w:before="119" w:line="360" w:lineRule="auto"/>
              <w:rPr>
                <w:sz w:val="24"/>
                <w:lang w:val="es-MX"/>
              </w:rPr>
            </w:pPr>
            <w:r w:rsidRPr="005A68D7">
              <w:rPr>
                <w:spacing w:val="-2"/>
                <w:w w:val="105"/>
                <w:sz w:val="24"/>
                <w:lang w:val="es-MX"/>
              </w:rPr>
              <w:t>El profesional del sistema del niño</w:t>
            </w:r>
            <w:r w:rsidRPr="00E85C2B">
              <w:rPr>
                <w:spacing w:val="-2"/>
                <w:w w:val="105"/>
                <w:sz w:val="24"/>
                <w:lang w:val="es-MX"/>
              </w:rPr>
              <w:t xml:space="preserve"> </w:t>
            </w:r>
          </w:p>
        </w:tc>
        <w:tc>
          <w:tcPr>
            <w:tcW w:w="4248" w:type="dxa"/>
            <w:tcBorders>
              <w:left w:val="nil"/>
              <w:bottom w:val="single" w:sz="8" w:space="0" w:color="000000"/>
            </w:tcBorders>
          </w:tcPr>
          <w:p w:rsidR="00434E99" w:rsidRPr="00434E99" w:rsidRDefault="005A68D7" w:rsidP="00434E99">
            <w:pPr>
              <w:pStyle w:val="TableParagraph"/>
              <w:spacing w:before="119" w:line="360" w:lineRule="auto"/>
              <w:ind w:left="567" w:right="142"/>
              <w:rPr>
                <w:sz w:val="24"/>
                <w:lang w:val="es-ES"/>
              </w:rPr>
            </w:pPr>
            <w:r w:rsidRPr="005A68D7">
              <w:rPr>
                <w:w w:val="105"/>
                <w:sz w:val="24"/>
                <w:lang w:val="es-MX"/>
              </w:rPr>
              <w:t>No, el profesional del sistema del niño no estará involucrado con la investigación relacionada a las alegaciones. Otra agencia conducirá las alegaciones hechas en c</w:t>
            </w:r>
            <w:r w:rsidR="00434E99">
              <w:rPr>
                <w:w w:val="105"/>
                <w:sz w:val="24"/>
                <w:lang w:val="es-MX"/>
              </w:rPr>
              <w:t>ontra de su hogar.</w:t>
            </w:r>
          </w:p>
          <w:p w:rsidR="005D7271" w:rsidRPr="00434E99" w:rsidRDefault="005D7271">
            <w:pPr>
              <w:pStyle w:val="TableParagraph"/>
              <w:spacing w:before="0" w:line="271" w:lineRule="exact"/>
              <w:ind w:left="567"/>
              <w:rPr>
                <w:sz w:val="24"/>
                <w:lang w:val="es-ES"/>
              </w:rPr>
            </w:pPr>
          </w:p>
        </w:tc>
      </w:tr>
      <w:tr w:rsidR="005D7271" w:rsidRPr="002161B7">
        <w:trPr>
          <w:trHeight w:val="2619"/>
        </w:trPr>
        <w:tc>
          <w:tcPr>
            <w:tcW w:w="1091" w:type="dxa"/>
            <w:tcBorders>
              <w:top w:val="single" w:sz="8" w:space="0" w:color="000000"/>
              <w:right w:val="nil"/>
            </w:tcBorders>
          </w:tcPr>
          <w:p w:rsidR="005D7271" w:rsidRPr="00434E99" w:rsidRDefault="005D7271">
            <w:pPr>
              <w:pStyle w:val="TableParagraph"/>
              <w:spacing w:before="0"/>
              <w:ind w:left="0"/>
              <w:rPr>
                <w:rFonts w:ascii="Times New Roman"/>
                <w:lang w:val="es-ES"/>
              </w:rPr>
            </w:pPr>
          </w:p>
        </w:tc>
        <w:tc>
          <w:tcPr>
            <w:tcW w:w="3418" w:type="dxa"/>
            <w:tcBorders>
              <w:top w:val="single" w:sz="8" w:space="0" w:color="000000"/>
              <w:left w:val="nil"/>
              <w:right w:val="nil"/>
            </w:tcBorders>
          </w:tcPr>
          <w:p w:rsidR="005D7271" w:rsidRPr="005A68D7" w:rsidRDefault="005A68D7" w:rsidP="00434E99">
            <w:pPr>
              <w:pStyle w:val="TableParagraph"/>
              <w:rPr>
                <w:sz w:val="24"/>
                <w:lang w:val="es-MX"/>
              </w:rPr>
            </w:pPr>
            <w:r w:rsidRPr="005A68D7">
              <w:rPr>
                <w:w w:val="105"/>
                <w:sz w:val="24"/>
                <w:lang w:val="es-MX"/>
              </w:rPr>
              <w:t xml:space="preserve">Su agencia de licencia </w:t>
            </w:r>
          </w:p>
        </w:tc>
        <w:tc>
          <w:tcPr>
            <w:tcW w:w="4248" w:type="dxa"/>
            <w:tcBorders>
              <w:top w:val="single" w:sz="8" w:space="0" w:color="000000"/>
              <w:left w:val="nil"/>
            </w:tcBorders>
          </w:tcPr>
          <w:p w:rsidR="00434E99" w:rsidRPr="00E85C2B" w:rsidRDefault="00E85C2B" w:rsidP="00434E99">
            <w:pPr>
              <w:pStyle w:val="TableParagraph"/>
              <w:spacing w:line="357" w:lineRule="auto"/>
              <w:ind w:left="567" w:right="142"/>
              <w:rPr>
                <w:sz w:val="24"/>
                <w:lang w:val="es-MX"/>
              </w:rPr>
            </w:pPr>
            <w:r>
              <w:rPr>
                <w:w w:val="105"/>
                <w:sz w:val="24"/>
                <w:lang w:val="es-MX"/>
              </w:rPr>
              <w:t>No. S</w:t>
            </w:r>
            <w:r w:rsidR="005A68D7" w:rsidRPr="005A68D7">
              <w:rPr>
                <w:w w:val="105"/>
                <w:sz w:val="24"/>
                <w:lang w:val="es-MX"/>
              </w:rPr>
              <w:t xml:space="preserve">u agencia de licencia no puede investigar alegaciones hechas en contra de los hogares de crianza que ellos manejan. Otro condado conducirá la investigación de </w:t>
            </w:r>
            <w:r w:rsidR="005A68D7" w:rsidRPr="005A68D7">
              <w:rPr>
                <w:w w:val="105"/>
                <w:sz w:val="24"/>
                <w:lang w:val="es-MX"/>
              </w:rPr>
              <w:lastRenderedPageBreak/>
              <w:t xml:space="preserve">alegaciones hechas en contra de su hogar. </w:t>
            </w:r>
          </w:p>
          <w:p w:rsidR="005D7271" w:rsidRPr="00E85C2B" w:rsidRDefault="005D7271">
            <w:pPr>
              <w:pStyle w:val="TableParagraph"/>
              <w:spacing w:before="5"/>
              <w:ind w:left="567"/>
              <w:rPr>
                <w:sz w:val="24"/>
                <w:lang w:val="es-MX"/>
              </w:rPr>
            </w:pPr>
          </w:p>
        </w:tc>
      </w:tr>
    </w:tbl>
    <w:p w:rsidR="005D7271" w:rsidRPr="00E85C2B" w:rsidRDefault="005D7271">
      <w:pPr>
        <w:rPr>
          <w:sz w:val="24"/>
          <w:lang w:val="es-MX"/>
        </w:rPr>
        <w:sectPr w:rsidR="005D7271" w:rsidRPr="00E85C2B">
          <w:pgSz w:w="12240" w:h="15840"/>
          <w:pgMar w:top="1780" w:right="1620" w:bottom="1560" w:left="1560" w:header="883" w:footer="1379" w:gutter="0"/>
          <w:cols w:space="720"/>
        </w:sectPr>
      </w:pPr>
    </w:p>
    <w:p w:rsidR="005D7271" w:rsidRPr="00E85C2B" w:rsidRDefault="005D7271">
      <w:pPr>
        <w:pStyle w:val="BodyText"/>
        <w:spacing w:before="9"/>
        <w:rPr>
          <w:i/>
          <w:sz w:val="7"/>
          <w:lang w:val="es-MX"/>
        </w:rPr>
      </w:pPr>
    </w:p>
    <w:tbl>
      <w:tblPr>
        <w:tblW w:w="0" w:type="auto"/>
        <w:tblInd w:w="14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764"/>
        <w:gridCol w:w="3444"/>
        <w:gridCol w:w="4547"/>
      </w:tblGrid>
      <w:tr w:rsidR="005D7271" w:rsidRPr="002161B7">
        <w:trPr>
          <w:trHeight w:val="416"/>
        </w:trPr>
        <w:tc>
          <w:tcPr>
            <w:tcW w:w="8755" w:type="dxa"/>
            <w:gridSpan w:val="3"/>
            <w:tcBorders>
              <w:bottom w:val="single" w:sz="8" w:space="0" w:color="000000"/>
            </w:tcBorders>
          </w:tcPr>
          <w:p w:rsidR="005D7271" w:rsidRPr="00E85C2B" w:rsidRDefault="005D7271" w:rsidP="00434E99">
            <w:pPr>
              <w:pStyle w:val="TableParagraph"/>
              <w:spacing w:before="0" w:line="278" w:lineRule="exact"/>
              <w:ind w:left="0" w:right="2956"/>
              <w:rPr>
                <w:sz w:val="24"/>
                <w:lang w:val="es-MX"/>
              </w:rPr>
            </w:pPr>
          </w:p>
        </w:tc>
      </w:tr>
      <w:tr w:rsidR="005D7271" w:rsidRPr="002161B7">
        <w:trPr>
          <w:trHeight w:val="2617"/>
        </w:trPr>
        <w:tc>
          <w:tcPr>
            <w:tcW w:w="764" w:type="dxa"/>
            <w:tcBorders>
              <w:top w:val="single" w:sz="8" w:space="0" w:color="000000"/>
              <w:bottom w:val="single" w:sz="8" w:space="0" w:color="000000"/>
              <w:right w:val="nil"/>
            </w:tcBorders>
          </w:tcPr>
          <w:p w:rsidR="005D7271" w:rsidRDefault="00B806CA">
            <w:pPr>
              <w:pStyle w:val="TableParagraph"/>
              <w:spacing w:before="120"/>
              <w:ind w:left="107"/>
              <w:rPr>
                <w:sz w:val="24"/>
              </w:rPr>
            </w:pPr>
            <w:r>
              <w:rPr>
                <w:w w:val="119"/>
                <w:sz w:val="24"/>
              </w:rPr>
              <w:t>X</w:t>
            </w:r>
          </w:p>
        </w:tc>
        <w:tc>
          <w:tcPr>
            <w:tcW w:w="3444" w:type="dxa"/>
            <w:tcBorders>
              <w:top w:val="single" w:sz="8" w:space="0" w:color="000000"/>
              <w:left w:val="nil"/>
              <w:bottom w:val="single" w:sz="8" w:space="0" w:color="000000"/>
              <w:right w:val="nil"/>
            </w:tcBorders>
          </w:tcPr>
          <w:p w:rsidR="005D7271" w:rsidRDefault="005A68D7" w:rsidP="00434E99">
            <w:pPr>
              <w:pStyle w:val="TableParagraph"/>
              <w:spacing w:before="120"/>
              <w:ind w:left="510"/>
              <w:rPr>
                <w:sz w:val="24"/>
              </w:rPr>
            </w:pPr>
            <w:r w:rsidRPr="005A68D7">
              <w:rPr>
                <w:w w:val="105"/>
                <w:sz w:val="24"/>
                <w:lang w:val="es-MX"/>
              </w:rPr>
              <w:t>Otro condado</w:t>
            </w:r>
            <w:r w:rsidRPr="005A68D7">
              <w:rPr>
                <w:w w:val="105"/>
                <w:sz w:val="24"/>
              </w:rPr>
              <w:t xml:space="preserve"> </w:t>
            </w:r>
          </w:p>
        </w:tc>
        <w:tc>
          <w:tcPr>
            <w:tcW w:w="4547" w:type="dxa"/>
            <w:tcBorders>
              <w:top w:val="single" w:sz="8" w:space="0" w:color="000000"/>
              <w:left w:val="nil"/>
              <w:bottom w:val="single" w:sz="8" w:space="0" w:color="000000"/>
            </w:tcBorders>
          </w:tcPr>
          <w:p w:rsidR="00434E99" w:rsidRPr="00E85C2B" w:rsidRDefault="005A68D7" w:rsidP="00434E99">
            <w:pPr>
              <w:pStyle w:val="TableParagraph"/>
              <w:spacing w:before="120" w:line="357" w:lineRule="auto"/>
              <w:ind w:left="868" w:right="126"/>
              <w:rPr>
                <w:sz w:val="24"/>
                <w:lang w:val="es-MX"/>
              </w:rPr>
            </w:pPr>
            <w:r>
              <w:rPr>
                <w:w w:val="105"/>
                <w:sz w:val="24"/>
                <w:lang w:val="es-MX"/>
              </w:rPr>
              <w:t>¡</w:t>
            </w:r>
            <w:proofErr w:type="gramStart"/>
            <w:r>
              <w:rPr>
                <w:w w:val="105"/>
                <w:sz w:val="24"/>
                <w:lang w:val="es-MX"/>
              </w:rPr>
              <w:t>Esta</w:t>
            </w:r>
            <w:proofErr w:type="gramEnd"/>
            <w:r w:rsidRPr="005A68D7">
              <w:rPr>
                <w:w w:val="105"/>
                <w:sz w:val="24"/>
                <w:lang w:val="es-MX"/>
              </w:rPr>
              <w:t xml:space="preserve"> correcto! Otro condado conducirá la investigación de alegaciones hechas en contra de su hogar ya que su agencia de licencia no puede investigar las alegaciones en los hogares que ellos manejan. </w:t>
            </w:r>
          </w:p>
          <w:p w:rsidR="005D7271" w:rsidRPr="00E85C2B" w:rsidRDefault="005D7271">
            <w:pPr>
              <w:pStyle w:val="TableParagraph"/>
              <w:spacing w:before="7"/>
              <w:ind w:left="868"/>
              <w:rPr>
                <w:sz w:val="24"/>
                <w:lang w:val="es-MX"/>
              </w:rPr>
            </w:pPr>
          </w:p>
        </w:tc>
      </w:tr>
      <w:tr w:rsidR="005D7271" w:rsidRPr="002161B7">
        <w:trPr>
          <w:trHeight w:val="2204"/>
        </w:trPr>
        <w:tc>
          <w:tcPr>
            <w:tcW w:w="764" w:type="dxa"/>
            <w:tcBorders>
              <w:top w:val="single" w:sz="8" w:space="0" w:color="000000"/>
              <w:right w:val="nil"/>
            </w:tcBorders>
          </w:tcPr>
          <w:p w:rsidR="005D7271" w:rsidRPr="00E85C2B" w:rsidRDefault="005D7271">
            <w:pPr>
              <w:pStyle w:val="TableParagraph"/>
              <w:spacing w:before="0"/>
              <w:ind w:left="0"/>
              <w:rPr>
                <w:rFonts w:ascii="Times New Roman"/>
                <w:lang w:val="es-MX"/>
              </w:rPr>
            </w:pPr>
          </w:p>
        </w:tc>
        <w:tc>
          <w:tcPr>
            <w:tcW w:w="3444" w:type="dxa"/>
            <w:tcBorders>
              <w:top w:val="single" w:sz="8" w:space="0" w:color="000000"/>
              <w:left w:val="nil"/>
              <w:right w:val="nil"/>
            </w:tcBorders>
          </w:tcPr>
          <w:p w:rsidR="005D7271" w:rsidRPr="00E85C2B" w:rsidRDefault="004C5ECB" w:rsidP="00434E99">
            <w:pPr>
              <w:pStyle w:val="TableParagraph"/>
              <w:ind w:left="510"/>
              <w:rPr>
                <w:sz w:val="24"/>
                <w:lang w:val="es-MX"/>
              </w:rPr>
            </w:pPr>
            <w:r w:rsidRPr="00E85C2B">
              <w:rPr>
                <w:w w:val="105"/>
                <w:sz w:val="24"/>
                <w:lang w:val="es-MX"/>
              </w:rPr>
              <w:t xml:space="preserve">Ninguna de las anteriores </w:t>
            </w:r>
          </w:p>
        </w:tc>
        <w:tc>
          <w:tcPr>
            <w:tcW w:w="4547" w:type="dxa"/>
            <w:tcBorders>
              <w:top w:val="single" w:sz="8" w:space="0" w:color="000000"/>
              <w:left w:val="nil"/>
            </w:tcBorders>
          </w:tcPr>
          <w:p w:rsidR="00434E99" w:rsidRPr="00434E99" w:rsidRDefault="004C5ECB" w:rsidP="00434E99">
            <w:pPr>
              <w:pStyle w:val="TableParagraph"/>
              <w:spacing w:line="357" w:lineRule="auto"/>
              <w:ind w:left="868" w:right="134"/>
              <w:rPr>
                <w:sz w:val="24"/>
                <w:lang w:val="es-ES"/>
              </w:rPr>
            </w:pPr>
            <w:r w:rsidRPr="004C5ECB">
              <w:rPr>
                <w:w w:val="105"/>
                <w:sz w:val="24"/>
                <w:lang w:val="es-MX"/>
              </w:rPr>
              <w:t xml:space="preserve">No, la respuesta correcta es que otro condado conducirá la investigación de las alegaciones hechas en contra de su hogar. </w:t>
            </w:r>
          </w:p>
          <w:p w:rsidR="005D7271" w:rsidRPr="00434E99" w:rsidRDefault="005D7271">
            <w:pPr>
              <w:pStyle w:val="TableParagraph"/>
              <w:spacing w:before="5"/>
              <w:ind w:left="868"/>
              <w:rPr>
                <w:sz w:val="24"/>
                <w:lang w:val="es-ES"/>
              </w:rPr>
            </w:pPr>
          </w:p>
        </w:tc>
      </w:tr>
    </w:tbl>
    <w:p w:rsidR="005D7271" w:rsidRPr="00434E99" w:rsidRDefault="005D7271">
      <w:pPr>
        <w:pStyle w:val="BodyText"/>
        <w:rPr>
          <w:i/>
          <w:sz w:val="20"/>
          <w:lang w:val="es-ES"/>
        </w:rPr>
      </w:pPr>
    </w:p>
    <w:p w:rsidR="005D7271" w:rsidRPr="00434E99" w:rsidRDefault="005D7271">
      <w:pPr>
        <w:pStyle w:val="BodyText"/>
        <w:rPr>
          <w:i/>
          <w:sz w:val="20"/>
          <w:lang w:val="es-ES"/>
        </w:rPr>
      </w:pPr>
    </w:p>
    <w:p w:rsidR="005D7271" w:rsidRPr="00434E99" w:rsidRDefault="005D7271">
      <w:pPr>
        <w:pStyle w:val="BodyText"/>
        <w:rPr>
          <w:i/>
          <w:sz w:val="20"/>
          <w:lang w:val="es-ES"/>
        </w:rPr>
      </w:pPr>
    </w:p>
    <w:p w:rsidR="005D7271" w:rsidRPr="00434E99" w:rsidRDefault="005D7271">
      <w:pPr>
        <w:pStyle w:val="BodyText"/>
        <w:rPr>
          <w:i/>
          <w:sz w:val="20"/>
          <w:lang w:val="es-ES"/>
        </w:rPr>
      </w:pPr>
    </w:p>
    <w:p w:rsidR="005D7271" w:rsidRPr="00434E99" w:rsidRDefault="005D7271">
      <w:pPr>
        <w:pStyle w:val="BodyText"/>
        <w:spacing w:before="10"/>
        <w:rPr>
          <w:i/>
          <w:sz w:val="22"/>
          <w:lang w:val="es-ES"/>
        </w:rPr>
      </w:pPr>
    </w:p>
    <w:p w:rsidR="005D7271" w:rsidRDefault="004C5ECB">
      <w:pPr>
        <w:ind w:left="240"/>
        <w:rPr>
          <w:b/>
          <w:sz w:val="24"/>
        </w:rPr>
      </w:pPr>
      <w:proofErr w:type="spellStart"/>
      <w:r>
        <w:rPr>
          <w:b/>
          <w:spacing w:val="-2"/>
          <w:sz w:val="24"/>
        </w:rPr>
        <w:t>Nota</w:t>
      </w:r>
      <w:r w:rsidR="00B806CA">
        <w:rPr>
          <w:b/>
          <w:spacing w:val="-2"/>
          <w:sz w:val="24"/>
        </w:rPr>
        <w:t>s</w:t>
      </w:r>
      <w:proofErr w:type="spellEnd"/>
      <w:r w:rsidR="00B806CA">
        <w:rPr>
          <w:b/>
          <w:spacing w:val="-2"/>
          <w:sz w:val="24"/>
        </w:rPr>
        <w:t>:</w:t>
      </w:r>
    </w:p>
    <w:p w:rsidR="005D7271" w:rsidRDefault="005D7271">
      <w:pPr>
        <w:rPr>
          <w:sz w:val="24"/>
        </w:rPr>
        <w:sectPr w:rsidR="005D7271">
          <w:pgSz w:w="12240" w:h="15840"/>
          <w:pgMar w:top="1780" w:right="1620" w:bottom="1560" w:left="1560" w:header="883" w:footer="1379" w:gutter="0"/>
          <w:cols w:space="720"/>
        </w:sectPr>
      </w:pPr>
    </w:p>
    <w:p w:rsidR="005D7271" w:rsidRDefault="004C5ECB">
      <w:pPr>
        <w:spacing w:before="91"/>
        <w:ind w:left="240"/>
        <w:rPr>
          <w:b/>
          <w:sz w:val="24"/>
        </w:rPr>
      </w:pPr>
      <w:proofErr w:type="spellStart"/>
      <w:r>
        <w:rPr>
          <w:b/>
          <w:spacing w:val="-4"/>
          <w:sz w:val="24"/>
        </w:rPr>
        <w:lastRenderedPageBreak/>
        <w:t>Incorrecto</w:t>
      </w:r>
      <w:proofErr w:type="spellEnd"/>
    </w:p>
    <w:p w:rsidR="005D7271" w:rsidRDefault="00B806CA">
      <w:pPr>
        <w:pStyle w:val="BodyText"/>
        <w:rPr>
          <w:b/>
          <w:sz w:val="20"/>
        </w:rPr>
      </w:pPr>
      <w:r>
        <w:rPr>
          <w:noProof/>
        </w:rPr>
        <w:drawing>
          <wp:anchor distT="0" distB="0" distL="0" distR="0" simplePos="0" relativeHeight="92" behindDoc="0" locked="0" layoutInCell="1" allowOverlap="1">
            <wp:simplePos x="0" y="0"/>
            <wp:positionH relativeFrom="page">
              <wp:posOffset>1142999</wp:posOffset>
            </wp:positionH>
            <wp:positionV relativeFrom="paragraph">
              <wp:posOffset>163276</wp:posOffset>
            </wp:positionV>
            <wp:extent cx="3704165" cy="2777490"/>
            <wp:effectExtent l="0" t="0" r="0" b="0"/>
            <wp:wrapTopAndBottom/>
            <wp:docPr id="185" name="image9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image92.jpeg"/>
                    <pic:cNvPicPr/>
                  </pic:nvPicPr>
                  <pic:blipFill>
                    <a:blip r:embed="rId108" cstate="print"/>
                    <a:stretch>
                      <a:fillRect/>
                    </a:stretch>
                  </pic:blipFill>
                  <pic:spPr>
                    <a:xfrm>
                      <a:off x="0" y="0"/>
                      <a:ext cx="3704165" cy="2777490"/>
                    </a:xfrm>
                    <a:prstGeom prst="rect">
                      <a:avLst/>
                    </a:prstGeom>
                  </pic:spPr>
                </pic:pic>
              </a:graphicData>
            </a:graphic>
          </wp:anchor>
        </w:drawing>
      </w:r>
    </w:p>
    <w:p w:rsidR="005D7271" w:rsidRDefault="005D7271">
      <w:pPr>
        <w:pStyle w:val="BodyText"/>
        <w:spacing w:before="4"/>
        <w:rPr>
          <w:b/>
          <w:sz w:val="33"/>
        </w:rPr>
      </w:pPr>
    </w:p>
    <w:p w:rsidR="005D7271" w:rsidRDefault="004C5ECB">
      <w:pPr>
        <w:ind w:left="239"/>
        <w:rPr>
          <w:b/>
          <w:sz w:val="24"/>
        </w:rPr>
      </w:pPr>
      <w:proofErr w:type="spellStart"/>
      <w:r>
        <w:rPr>
          <w:b/>
          <w:spacing w:val="-4"/>
          <w:sz w:val="24"/>
        </w:rPr>
        <w:t>Incorrecto</w:t>
      </w:r>
      <w:proofErr w:type="spellEnd"/>
    </w:p>
    <w:p w:rsidR="005D7271" w:rsidRDefault="00B806CA">
      <w:pPr>
        <w:pStyle w:val="BodyText"/>
        <w:spacing w:before="2"/>
        <w:rPr>
          <w:b/>
          <w:sz w:val="20"/>
        </w:rPr>
      </w:pPr>
      <w:r>
        <w:rPr>
          <w:noProof/>
        </w:rPr>
        <w:drawing>
          <wp:anchor distT="0" distB="0" distL="0" distR="0" simplePos="0" relativeHeight="93" behindDoc="0" locked="0" layoutInCell="1" allowOverlap="1">
            <wp:simplePos x="0" y="0"/>
            <wp:positionH relativeFrom="page">
              <wp:posOffset>1142999</wp:posOffset>
            </wp:positionH>
            <wp:positionV relativeFrom="paragraph">
              <wp:posOffset>163973</wp:posOffset>
            </wp:positionV>
            <wp:extent cx="3704166" cy="2777490"/>
            <wp:effectExtent l="0" t="0" r="0" b="0"/>
            <wp:wrapTopAndBottom/>
            <wp:docPr id="187" name="image9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image93.jpeg"/>
                    <pic:cNvPicPr/>
                  </pic:nvPicPr>
                  <pic:blipFill>
                    <a:blip r:embed="rId109" cstate="print"/>
                    <a:stretch>
                      <a:fillRect/>
                    </a:stretch>
                  </pic:blipFill>
                  <pic:spPr>
                    <a:xfrm>
                      <a:off x="0" y="0"/>
                      <a:ext cx="3704166" cy="2777490"/>
                    </a:xfrm>
                    <a:prstGeom prst="rect">
                      <a:avLst/>
                    </a:prstGeom>
                  </pic:spPr>
                </pic:pic>
              </a:graphicData>
            </a:graphic>
          </wp:anchor>
        </w:drawing>
      </w:r>
    </w:p>
    <w:p w:rsidR="005D7271" w:rsidRDefault="005D7271">
      <w:pPr>
        <w:rPr>
          <w:sz w:val="20"/>
        </w:rPr>
        <w:sectPr w:rsidR="005D7271">
          <w:pgSz w:w="12240" w:h="15840"/>
          <w:pgMar w:top="1780" w:right="1620" w:bottom="1560" w:left="1560" w:header="883" w:footer="1379" w:gutter="0"/>
          <w:cols w:space="720"/>
        </w:sectPr>
      </w:pPr>
    </w:p>
    <w:p w:rsidR="005D7271" w:rsidRDefault="00B806CA">
      <w:pPr>
        <w:spacing w:before="91"/>
        <w:ind w:left="240"/>
        <w:rPr>
          <w:b/>
          <w:sz w:val="24"/>
        </w:rPr>
      </w:pPr>
      <w:proofErr w:type="spellStart"/>
      <w:r>
        <w:rPr>
          <w:b/>
          <w:spacing w:val="-2"/>
          <w:sz w:val="24"/>
        </w:rPr>
        <w:lastRenderedPageBreak/>
        <w:t>Correct</w:t>
      </w:r>
      <w:r w:rsidR="004C5ECB">
        <w:rPr>
          <w:b/>
          <w:spacing w:val="-15"/>
          <w:sz w:val="24"/>
        </w:rPr>
        <w:t>o</w:t>
      </w:r>
      <w:proofErr w:type="spellEnd"/>
    </w:p>
    <w:p w:rsidR="005D7271" w:rsidRDefault="00B806CA">
      <w:pPr>
        <w:pStyle w:val="BodyText"/>
        <w:rPr>
          <w:b/>
          <w:sz w:val="20"/>
        </w:rPr>
      </w:pPr>
      <w:r>
        <w:rPr>
          <w:noProof/>
        </w:rPr>
        <w:drawing>
          <wp:anchor distT="0" distB="0" distL="0" distR="0" simplePos="0" relativeHeight="94" behindDoc="0" locked="0" layoutInCell="1" allowOverlap="1">
            <wp:simplePos x="0" y="0"/>
            <wp:positionH relativeFrom="page">
              <wp:posOffset>1142999</wp:posOffset>
            </wp:positionH>
            <wp:positionV relativeFrom="paragraph">
              <wp:posOffset>163276</wp:posOffset>
            </wp:positionV>
            <wp:extent cx="3704165" cy="2777490"/>
            <wp:effectExtent l="0" t="0" r="0" b="0"/>
            <wp:wrapTopAndBottom/>
            <wp:docPr id="189" name="image9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image94.jpeg"/>
                    <pic:cNvPicPr/>
                  </pic:nvPicPr>
                  <pic:blipFill>
                    <a:blip r:embed="rId110" cstate="print"/>
                    <a:stretch>
                      <a:fillRect/>
                    </a:stretch>
                  </pic:blipFill>
                  <pic:spPr>
                    <a:xfrm>
                      <a:off x="0" y="0"/>
                      <a:ext cx="3704165" cy="2777490"/>
                    </a:xfrm>
                    <a:prstGeom prst="rect">
                      <a:avLst/>
                    </a:prstGeom>
                  </pic:spPr>
                </pic:pic>
              </a:graphicData>
            </a:graphic>
          </wp:anchor>
        </w:drawing>
      </w:r>
    </w:p>
    <w:p w:rsidR="005D7271" w:rsidRDefault="005D7271">
      <w:pPr>
        <w:pStyle w:val="BodyText"/>
        <w:spacing w:before="4"/>
        <w:rPr>
          <w:b/>
          <w:sz w:val="33"/>
        </w:rPr>
      </w:pPr>
    </w:p>
    <w:p w:rsidR="005D7271" w:rsidRDefault="004C5ECB">
      <w:pPr>
        <w:ind w:left="239"/>
        <w:rPr>
          <w:b/>
          <w:sz w:val="24"/>
        </w:rPr>
      </w:pPr>
      <w:proofErr w:type="spellStart"/>
      <w:r>
        <w:rPr>
          <w:b/>
          <w:spacing w:val="-4"/>
          <w:sz w:val="24"/>
        </w:rPr>
        <w:t>Incorrecto</w:t>
      </w:r>
      <w:proofErr w:type="spellEnd"/>
    </w:p>
    <w:p w:rsidR="005D7271" w:rsidRDefault="00B806CA">
      <w:pPr>
        <w:pStyle w:val="BodyText"/>
        <w:spacing w:before="2"/>
        <w:rPr>
          <w:b/>
          <w:sz w:val="20"/>
        </w:rPr>
      </w:pPr>
      <w:r>
        <w:rPr>
          <w:noProof/>
        </w:rPr>
        <w:drawing>
          <wp:anchor distT="0" distB="0" distL="0" distR="0" simplePos="0" relativeHeight="95" behindDoc="0" locked="0" layoutInCell="1" allowOverlap="1">
            <wp:simplePos x="0" y="0"/>
            <wp:positionH relativeFrom="page">
              <wp:posOffset>1142999</wp:posOffset>
            </wp:positionH>
            <wp:positionV relativeFrom="paragraph">
              <wp:posOffset>163973</wp:posOffset>
            </wp:positionV>
            <wp:extent cx="3704166" cy="2777490"/>
            <wp:effectExtent l="0" t="0" r="0" b="0"/>
            <wp:wrapTopAndBottom/>
            <wp:docPr id="191" name="image9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95.jpeg"/>
                    <pic:cNvPicPr/>
                  </pic:nvPicPr>
                  <pic:blipFill>
                    <a:blip r:embed="rId111" cstate="print"/>
                    <a:stretch>
                      <a:fillRect/>
                    </a:stretch>
                  </pic:blipFill>
                  <pic:spPr>
                    <a:xfrm>
                      <a:off x="0" y="0"/>
                      <a:ext cx="3704166" cy="2777490"/>
                    </a:xfrm>
                    <a:prstGeom prst="rect">
                      <a:avLst/>
                    </a:prstGeom>
                  </pic:spPr>
                </pic:pic>
              </a:graphicData>
            </a:graphic>
          </wp:anchor>
        </w:drawing>
      </w:r>
    </w:p>
    <w:p w:rsidR="005D7271" w:rsidRDefault="005D7271">
      <w:pPr>
        <w:rPr>
          <w:sz w:val="20"/>
        </w:rPr>
        <w:sectPr w:rsidR="005D7271">
          <w:pgSz w:w="12240" w:h="15840"/>
          <w:pgMar w:top="1780" w:right="1620" w:bottom="1560" w:left="1560" w:header="883" w:footer="1379" w:gutter="0"/>
          <w:cols w:space="720"/>
        </w:sectPr>
      </w:pPr>
    </w:p>
    <w:p w:rsidR="005D7271" w:rsidRDefault="00D077DF">
      <w:pPr>
        <w:pStyle w:val="ListParagraph"/>
        <w:numPr>
          <w:ilvl w:val="0"/>
          <w:numId w:val="1"/>
        </w:numPr>
        <w:tabs>
          <w:tab w:val="left" w:pos="644"/>
        </w:tabs>
        <w:spacing w:before="91"/>
        <w:ind w:left="643" w:hanging="404"/>
        <w:rPr>
          <w:b/>
          <w:sz w:val="24"/>
        </w:rPr>
      </w:pPr>
      <w:bookmarkStart w:id="69" w:name="10._Additional_Information"/>
      <w:bookmarkEnd w:id="69"/>
      <w:r w:rsidRPr="00D077DF">
        <w:rPr>
          <w:b/>
          <w:color w:val="1F487C"/>
          <w:sz w:val="24"/>
          <w:lang w:val="es-MX"/>
        </w:rPr>
        <w:lastRenderedPageBreak/>
        <w:t>Información Adicional</w:t>
      </w:r>
      <w:r>
        <w:rPr>
          <w:b/>
          <w:color w:val="1F487C"/>
          <w:sz w:val="24"/>
        </w:rPr>
        <w:t xml:space="preserve"> </w:t>
      </w:r>
    </w:p>
    <w:p w:rsidR="005D7271" w:rsidRDefault="005D7271">
      <w:pPr>
        <w:pStyle w:val="BodyText"/>
        <w:spacing w:before="5"/>
        <w:rPr>
          <w:b/>
          <w:sz w:val="32"/>
        </w:rPr>
      </w:pPr>
    </w:p>
    <w:p w:rsidR="005D7271" w:rsidRDefault="00D077DF">
      <w:pPr>
        <w:pStyle w:val="ListParagraph"/>
        <w:numPr>
          <w:ilvl w:val="1"/>
          <w:numId w:val="1"/>
        </w:numPr>
        <w:tabs>
          <w:tab w:val="left" w:pos="776"/>
        </w:tabs>
        <w:ind w:left="775" w:hanging="536"/>
        <w:rPr>
          <w:b/>
          <w:i/>
          <w:sz w:val="24"/>
        </w:rPr>
      </w:pPr>
      <w:bookmarkStart w:id="70" w:name="10.1_Other_Concerns_That_May_Be_Raised"/>
      <w:bookmarkEnd w:id="70"/>
      <w:r w:rsidRPr="00D077DF">
        <w:rPr>
          <w:b/>
          <w:i/>
          <w:sz w:val="24"/>
          <w:lang w:val="es-MX"/>
        </w:rPr>
        <w:t>Se Pueden Plantear Otras Preocupaciones</w:t>
      </w:r>
      <w:r>
        <w:rPr>
          <w:b/>
          <w:i/>
          <w:sz w:val="24"/>
        </w:rPr>
        <w:t xml:space="preserve"> </w:t>
      </w:r>
    </w:p>
    <w:p w:rsidR="005D7271" w:rsidRDefault="00B806CA">
      <w:pPr>
        <w:pStyle w:val="BodyText"/>
        <w:spacing w:before="2"/>
        <w:rPr>
          <w:b/>
          <w:i/>
          <w:sz w:val="20"/>
        </w:rPr>
      </w:pPr>
      <w:r>
        <w:rPr>
          <w:noProof/>
        </w:rPr>
        <w:drawing>
          <wp:anchor distT="0" distB="0" distL="0" distR="0" simplePos="0" relativeHeight="96" behindDoc="0" locked="0" layoutInCell="1" allowOverlap="1">
            <wp:simplePos x="0" y="0"/>
            <wp:positionH relativeFrom="page">
              <wp:posOffset>1143000</wp:posOffset>
            </wp:positionH>
            <wp:positionV relativeFrom="paragraph">
              <wp:posOffset>164410</wp:posOffset>
            </wp:positionV>
            <wp:extent cx="3703337" cy="2777490"/>
            <wp:effectExtent l="0" t="0" r="0" b="0"/>
            <wp:wrapTopAndBottom/>
            <wp:docPr id="193" name="image9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image96.jpeg"/>
                    <pic:cNvPicPr/>
                  </pic:nvPicPr>
                  <pic:blipFill>
                    <a:blip r:embed="rId112" cstate="print"/>
                    <a:stretch>
                      <a:fillRect/>
                    </a:stretch>
                  </pic:blipFill>
                  <pic:spPr>
                    <a:xfrm>
                      <a:off x="0" y="0"/>
                      <a:ext cx="3703337" cy="2777490"/>
                    </a:xfrm>
                    <a:prstGeom prst="rect">
                      <a:avLst/>
                    </a:prstGeom>
                  </pic:spPr>
                </pic:pic>
              </a:graphicData>
            </a:graphic>
          </wp:anchor>
        </w:drawing>
      </w:r>
    </w:p>
    <w:p w:rsidR="005D7271" w:rsidRDefault="005D7271">
      <w:pPr>
        <w:pStyle w:val="BodyText"/>
        <w:rPr>
          <w:b/>
          <w:i/>
          <w:sz w:val="23"/>
        </w:rPr>
      </w:pPr>
    </w:p>
    <w:p w:rsidR="005D7271" w:rsidRPr="004A2215" w:rsidRDefault="00D077DF">
      <w:pPr>
        <w:pStyle w:val="Heading1"/>
        <w:spacing w:before="1"/>
        <w:rPr>
          <w:lang w:val="es-MX"/>
        </w:rPr>
      </w:pPr>
      <w:r w:rsidRPr="004A2215">
        <w:rPr>
          <w:spacing w:val="-2"/>
          <w:lang w:val="es-MX"/>
        </w:rPr>
        <w:t>Nota</w:t>
      </w:r>
      <w:r w:rsidR="00B806CA" w:rsidRPr="004A2215">
        <w:rPr>
          <w:spacing w:val="-2"/>
          <w:lang w:val="es-MX"/>
        </w:rPr>
        <w:t>s:</w:t>
      </w:r>
    </w:p>
    <w:p w:rsidR="005D7271" w:rsidRDefault="005D7271">
      <w:pPr>
        <w:pStyle w:val="BodyText"/>
        <w:spacing w:before="1"/>
        <w:rPr>
          <w:b/>
          <w:sz w:val="22"/>
        </w:rPr>
      </w:pPr>
    </w:p>
    <w:p w:rsidR="005D7271" w:rsidRPr="00E85C2B" w:rsidRDefault="004A2215">
      <w:pPr>
        <w:pStyle w:val="BodyText"/>
        <w:ind w:left="239"/>
        <w:rPr>
          <w:highlight w:val="yellow"/>
          <w:lang w:val="es-MX"/>
        </w:rPr>
      </w:pPr>
      <w:r w:rsidRPr="004A2215">
        <w:rPr>
          <w:w w:val="105"/>
          <w:lang w:val="es-MX"/>
        </w:rPr>
        <w:t>Durante su tiempo como padre de crianza, puede haber ocasiones cuando individuos (dentro o afuera de su agencia) tengan preocupaciones sobre situaciones, comportamientos, o decisiones hechas en el hogar.</w:t>
      </w:r>
      <w:r>
        <w:rPr>
          <w:w w:val="105"/>
          <w:lang w:val="es-MX"/>
        </w:rPr>
        <w:t xml:space="preserve"> </w:t>
      </w:r>
      <w:r w:rsidRPr="004A2215">
        <w:rPr>
          <w:w w:val="105"/>
          <w:lang w:val="es-MX"/>
        </w:rPr>
        <w:t xml:space="preserve">Estas preocupaciones deben de ser discutidas, aunque no </w:t>
      </w:r>
      <w:r w:rsidR="0049361C">
        <w:rPr>
          <w:w w:val="105"/>
          <w:lang w:val="es-MX"/>
        </w:rPr>
        <w:t xml:space="preserve">alcanzan el nivel de </w:t>
      </w:r>
      <w:r w:rsidRPr="004A2215">
        <w:rPr>
          <w:w w:val="105"/>
          <w:lang w:val="es-MX"/>
        </w:rPr>
        <w:t>alegac</w:t>
      </w:r>
      <w:r w:rsidR="0049361C">
        <w:rPr>
          <w:w w:val="105"/>
          <w:lang w:val="es-MX"/>
        </w:rPr>
        <w:t>iones de abuso o negligencia, o infringe su</w:t>
      </w:r>
      <w:r w:rsidRPr="004A2215">
        <w:rPr>
          <w:w w:val="105"/>
          <w:lang w:val="es-MX"/>
        </w:rPr>
        <w:t xml:space="preserve"> licencia</w:t>
      </w:r>
      <w:r w:rsidR="0049361C">
        <w:rPr>
          <w:w w:val="105"/>
          <w:lang w:val="es-MX"/>
        </w:rPr>
        <w:t xml:space="preserve"> como padre de crianza temporal</w:t>
      </w:r>
      <w:r w:rsidRPr="004A2215">
        <w:rPr>
          <w:w w:val="105"/>
          <w:lang w:val="es-MX"/>
        </w:rPr>
        <w:t>.</w:t>
      </w:r>
      <w:r>
        <w:rPr>
          <w:w w:val="105"/>
          <w:lang w:val="es-MX"/>
        </w:rPr>
        <w:t xml:space="preserve"> </w:t>
      </w:r>
      <w:r w:rsidRPr="004A2215">
        <w:rPr>
          <w:w w:val="105"/>
          <w:lang w:val="es-MX"/>
        </w:rPr>
        <w:t xml:space="preserve">Cuando hay preocupaciones generales, un profesional del sistema usualmente lo contactara para hablar sobre la preocupación y </w:t>
      </w:r>
      <w:r>
        <w:rPr>
          <w:w w:val="105"/>
          <w:lang w:val="es-MX"/>
        </w:rPr>
        <w:t xml:space="preserve">le ayudara a </w:t>
      </w:r>
      <w:r w:rsidRPr="004A2215">
        <w:rPr>
          <w:w w:val="105"/>
          <w:lang w:val="es-MX"/>
        </w:rPr>
        <w:t>averiguar cómo resolverlo.</w:t>
      </w:r>
      <w:r>
        <w:rPr>
          <w:w w:val="105"/>
          <w:lang w:val="es-MX"/>
        </w:rPr>
        <w:t xml:space="preserve"> </w:t>
      </w:r>
      <w:r w:rsidRPr="004A2215">
        <w:rPr>
          <w:w w:val="105"/>
          <w:lang w:val="es-MX"/>
        </w:rPr>
        <w:t>Esto es una oportunidad para que usted y el profesional del caso crean una relación de confianza y respeto, y resultara en soluciones positivas para los niños en su cuidado.</w:t>
      </w:r>
      <w:r>
        <w:rPr>
          <w:w w:val="105"/>
          <w:lang w:val="es-MX"/>
        </w:rPr>
        <w:t xml:space="preserve"> </w:t>
      </w:r>
      <w:r w:rsidRPr="004A2215">
        <w:rPr>
          <w:w w:val="105"/>
          <w:lang w:val="es-MX"/>
        </w:rPr>
        <w:t xml:space="preserve"> </w:t>
      </w:r>
    </w:p>
    <w:p w:rsidR="005D7271" w:rsidRPr="00E85C2B" w:rsidRDefault="005D7271">
      <w:pPr>
        <w:pStyle w:val="BodyText"/>
        <w:rPr>
          <w:sz w:val="28"/>
          <w:highlight w:val="yellow"/>
          <w:lang w:val="es-MX"/>
        </w:rPr>
      </w:pPr>
    </w:p>
    <w:p w:rsidR="005D7271" w:rsidRPr="0049361C" w:rsidRDefault="004A2215">
      <w:pPr>
        <w:pStyle w:val="BodyText"/>
        <w:spacing w:before="181"/>
        <w:ind w:left="239" w:right="185"/>
        <w:rPr>
          <w:highlight w:val="yellow"/>
          <w:lang w:val="es-MX"/>
        </w:rPr>
      </w:pPr>
      <w:r w:rsidRPr="004A2215">
        <w:rPr>
          <w:w w:val="105"/>
          <w:lang w:val="es-MX"/>
        </w:rPr>
        <w:t>Las preocupaciones o violaciones de licencia deben de ser comunicadas a las agencias de licencia a través de quejas formales. Estas preocupaciones pueden ser relacionadas al ambiente físico del hogar, el cuidado de los niños, los métodos de disciplina, u otras preocupaciones que violan los códigos de licencia. Su trabajador de licencia usualmente ma</w:t>
      </w:r>
      <w:r w:rsidR="0049361C">
        <w:rPr>
          <w:w w:val="105"/>
          <w:lang w:val="es-MX"/>
        </w:rPr>
        <w:t>neja las preocupaciones visitando</w:t>
      </w:r>
      <w:r w:rsidRPr="004A2215">
        <w:rPr>
          <w:w w:val="105"/>
          <w:lang w:val="es-MX"/>
        </w:rPr>
        <w:t xml:space="preserve"> su casa para </w:t>
      </w:r>
      <w:r>
        <w:rPr>
          <w:w w:val="105"/>
          <w:lang w:val="es-MX"/>
        </w:rPr>
        <w:t xml:space="preserve">abordar la situación. </w:t>
      </w:r>
    </w:p>
    <w:p w:rsidR="005D7271" w:rsidRPr="0049361C" w:rsidRDefault="005D7271">
      <w:pPr>
        <w:rPr>
          <w:highlight w:val="yellow"/>
          <w:lang w:val="es-ES"/>
        </w:rPr>
        <w:sectPr w:rsidR="005D7271" w:rsidRPr="0049361C">
          <w:pgSz w:w="12240" w:h="15840"/>
          <w:pgMar w:top="1780" w:right="1620" w:bottom="1560" w:left="1560" w:header="883" w:footer="1379" w:gutter="0"/>
          <w:cols w:space="720"/>
        </w:sectPr>
      </w:pPr>
    </w:p>
    <w:p w:rsidR="005D7271" w:rsidRPr="00DF04F6" w:rsidRDefault="0055729D">
      <w:pPr>
        <w:pStyle w:val="BodyText"/>
        <w:spacing w:before="89"/>
        <w:ind w:left="240" w:right="391"/>
        <w:jc w:val="both"/>
        <w:rPr>
          <w:highlight w:val="yellow"/>
          <w:lang w:val="es-MX"/>
        </w:rPr>
      </w:pPr>
      <w:r w:rsidRPr="0055729D">
        <w:rPr>
          <w:w w:val="105"/>
          <w:lang w:val="es-MX"/>
        </w:rPr>
        <w:lastRenderedPageBreak/>
        <w:t xml:space="preserve">La </w:t>
      </w:r>
      <w:r w:rsidRPr="00DF04F6">
        <w:rPr>
          <w:w w:val="105"/>
          <w:lang w:val="es-MX"/>
        </w:rPr>
        <w:t xml:space="preserve">manera más </w:t>
      </w:r>
      <w:r w:rsidR="0049361C" w:rsidRPr="00DF04F6">
        <w:rPr>
          <w:w w:val="105"/>
          <w:lang w:val="es-MX"/>
        </w:rPr>
        <w:t>eficaz de evitar las infracciones</w:t>
      </w:r>
      <w:r w:rsidRPr="00DF04F6">
        <w:rPr>
          <w:w w:val="105"/>
          <w:lang w:val="es-MX"/>
        </w:rPr>
        <w:t xml:space="preserve"> de licencia es revisar el código de lic</w:t>
      </w:r>
      <w:r w:rsidR="0049361C" w:rsidRPr="00DF04F6">
        <w:rPr>
          <w:w w:val="105"/>
          <w:lang w:val="es-MX"/>
        </w:rPr>
        <w:t xml:space="preserve">encia, el capítulo 56, y hable </w:t>
      </w:r>
      <w:r w:rsidRPr="00DF04F6">
        <w:rPr>
          <w:w w:val="105"/>
          <w:lang w:val="es-MX"/>
        </w:rPr>
        <w:t xml:space="preserve">con su trabajador de licencia si no puede cumplir con el código. </w:t>
      </w:r>
    </w:p>
    <w:p w:rsidR="005D7271" w:rsidRPr="00DF04F6" w:rsidRDefault="005D7271">
      <w:pPr>
        <w:pStyle w:val="BodyText"/>
        <w:rPr>
          <w:sz w:val="28"/>
          <w:highlight w:val="yellow"/>
          <w:lang w:val="es-MX"/>
        </w:rPr>
      </w:pPr>
    </w:p>
    <w:p w:rsidR="005D7271" w:rsidRPr="00DF04F6" w:rsidRDefault="0055729D">
      <w:pPr>
        <w:pStyle w:val="BodyText"/>
        <w:spacing w:before="190"/>
        <w:ind w:left="240"/>
        <w:jc w:val="both"/>
        <w:rPr>
          <w:highlight w:val="yellow"/>
          <w:lang w:val="es-MX"/>
        </w:rPr>
      </w:pPr>
      <w:r w:rsidRPr="00DF04F6">
        <w:rPr>
          <w:w w:val="105"/>
          <w:lang w:val="es-MX"/>
        </w:rPr>
        <w:t>Para entender los requisitos de licencia</w:t>
      </w:r>
      <w:r w:rsidR="0049361C" w:rsidRPr="00DF04F6">
        <w:rPr>
          <w:w w:val="105"/>
          <w:lang w:val="es-MX"/>
        </w:rPr>
        <w:t>:</w:t>
      </w:r>
    </w:p>
    <w:p w:rsidR="005D7271" w:rsidRPr="00DF04F6" w:rsidRDefault="005D7271">
      <w:pPr>
        <w:pStyle w:val="BodyText"/>
        <w:rPr>
          <w:sz w:val="28"/>
          <w:highlight w:val="yellow"/>
          <w:lang w:val="es-MX"/>
        </w:rPr>
      </w:pPr>
    </w:p>
    <w:p w:rsidR="005D7271" w:rsidRPr="00DF04F6" w:rsidRDefault="0055729D">
      <w:pPr>
        <w:pStyle w:val="BodyText"/>
        <w:spacing w:before="195" w:line="237" w:lineRule="auto"/>
        <w:ind w:left="240"/>
        <w:rPr>
          <w:highlight w:val="yellow"/>
          <w:lang w:val="es-MX"/>
        </w:rPr>
      </w:pPr>
      <w:r w:rsidRPr="00DF04F6">
        <w:rPr>
          <w:lang w:val="es-MX"/>
        </w:rPr>
        <w:t xml:space="preserve">Mantenga una copia actual del capítulo 56 para que lo pueda leer y familiarizarse con las expectativas. </w:t>
      </w:r>
    </w:p>
    <w:p w:rsidR="005D7271" w:rsidRPr="00DF04F6" w:rsidRDefault="0055729D">
      <w:pPr>
        <w:pStyle w:val="BodyText"/>
        <w:spacing w:before="120"/>
        <w:ind w:left="240" w:right="185"/>
        <w:rPr>
          <w:highlight w:val="yellow"/>
          <w:lang w:val="es-MX"/>
        </w:rPr>
      </w:pPr>
      <w:r w:rsidRPr="00DF04F6">
        <w:rPr>
          <w:w w:val="105"/>
          <w:lang w:val="es-MX"/>
        </w:rPr>
        <w:t>Pídale a su trabajador de licencia documentación sobre como s</w:t>
      </w:r>
      <w:r w:rsidR="0049361C" w:rsidRPr="00DF04F6">
        <w:rPr>
          <w:w w:val="105"/>
          <w:lang w:val="es-MX"/>
        </w:rPr>
        <w:t>u agencia maneja las infracciones</w:t>
      </w:r>
      <w:r w:rsidRPr="00DF04F6">
        <w:rPr>
          <w:w w:val="105"/>
          <w:lang w:val="es-MX"/>
        </w:rPr>
        <w:t xml:space="preserve"> de licencia. </w:t>
      </w:r>
    </w:p>
    <w:p w:rsidR="005D7271" w:rsidRPr="00E85C2B" w:rsidRDefault="00DF04F6">
      <w:pPr>
        <w:pStyle w:val="BodyText"/>
        <w:spacing w:before="118"/>
        <w:ind w:left="240" w:right="411"/>
        <w:rPr>
          <w:lang w:val="es-MX"/>
        </w:rPr>
      </w:pPr>
      <w:r>
        <w:rPr>
          <w:lang w:val="es-MX"/>
        </w:rPr>
        <w:t>Si surgen infracciones</w:t>
      </w:r>
      <w:r w:rsidR="0055729D" w:rsidRPr="0055729D">
        <w:rPr>
          <w:lang w:val="es-MX"/>
        </w:rPr>
        <w:t xml:space="preserve">, hable con su agencia de licencia para resolver las </w:t>
      </w:r>
      <w:r>
        <w:rPr>
          <w:lang w:val="es-MX"/>
        </w:rPr>
        <w:t>infracciones</w:t>
      </w:r>
      <w:r w:rsidR="0055729D" w:rsidRPr="0055729D">
        <w:rPr>
          <w:lang w:val="es-MX"/>
        </w:rPr>
        <w:t xml:space="preserve"> </w:t>
      </w:r>
      <w:r>
        <w:rPr>
          <w:lang w:val="es-MX"/>
        </w:rPr>
        <w:t xml:space="preserve">e inmediatamente </w:t>
      </w:r>
      <w:r w:rsidR="0055729D" w:rsidRPr="0055729D">
        <w:rPr>
          <w:lang w:val="es-MX"/>
        </w:rPr>
        <w:t xml:space="preserve">cumpla con el plan para resolver cualquier problema. </w:t>
      </w:r>
    </w:p>
    <w:p w:rsidR="005D7271" w:rsidRPr="00E85C2B" w:rsidRDefault="005D7271">
      <w:pPr>
        <w:pStyle w:val="BodyText"/>
        <w:rPr>
          <w:sz w:val="28"/>
          <w:lang w:val="es-MX"/>
        </w:rPr>
      </w:pPr>
    </w:p>
    <w:p w:rsidR="005D7271" w:rsidRPr="00E85C2B" w:rsidRDefault="005D7271">
      <w:pPr>
        <w:pStyle w:val="BodyText"/>
        <w:spacing w:before="10"/>
        <w:rPr>
          <w:sz w:val="38"/>
          <w:lang w:val="es-MX"/>
        </w:rPr>
      </w:pPr>
    </w:p>
    <w:p w:rsidR="005D7271" w:rsidRPr="009F60E8" w:rsidRDefault="009F60E8">
      <w:pPr>
        <w:pStyle w:val="ListParagraph"/>
        <w:numPr>
          <w:ilvl w:val="1"/>
          <w:numId w:val="1"/>
        </w:numPr>
        <w:tabs>
          <w:tab w:val="left" w:pos="776"/>
        </w:tabs>
        <w:ind w:left="775" w:hanging="536"/>
        <w:rPr>
          <w:b/>
          <w:i/>
          <w:sz w:val="24"/>
          <w:lang w:val="es-MX"/>
        </w:rPr>
      </w:pPr>
      <w:bookmarkStart w:id="71" w:name="10.2_If_Violations_are_Found"/>
      <w:bookmarkEnd w:id="71"/>
      <w:r w:rsidRPr="009F60E8">
        <w:rPr>
          <w:b/>
          <w:i/>
          <w:spacing w:val="-4"/>
          <w:sz w:val="24"/>
          <w:lang w:val="es-MX"/>
        </w:rPr>
        <w:t xml:space="preserve">Si Se Encuentran </w:t>
      </w:r>
      <w:r w:rsidR="00DF04F6">
        <w:rPr>
          <w:b/>
          <w:i/>
          <w:spacing w:val="-4"/>
          <w:sz w:val="24"/>
          <w:lang w:val="es-MX"/>
        </w:rPr>
        <w:t xml:space="preserve">Infracciones </w:t>
      </w:r>
    </w:p>
    <w:p w:rsidR="005D7271" w:rsidRPr="009F60E8" w:rsidRDefault="00B806CA">
      <w:pPr>
        <w:pStyle w:val="BodyText"/>
        <w:rPr>
          <w:b/>
          <w:i/>
          <w:sz w:val="20"/>
          <w:lang w:val="es-MX"/>
        </w:rPr>
      </w:pPr>
      <w:r>
        <w:rPr>
          <w:noProof/>
        </w:rPr>
        <w:drawing>
          <wp:anchor distT="0" distB="0" distL="0" distR="0" simplePos="0" relativeHeight="97" behindDoc="0" locked="0" layoutInCell="1" allowOverlap="1">
            <wp:simplePos x="0" y="0"/>
            <wp:positionH relativeFrom="page">
              <wp:posOffset>1142999</wp:posOffset>
            </wp:positionH>
            <wp:positionV relativeFrom="paragraph">
              <wp:posOffset>162813</wp:posOffset>
            </wp:positionV>
            <wp:extent cx="3703319" cy="2777490"/>
            <wp:effectExtent l="0" t="0" r="0" b="0"/>
            <wp:wrapTopAndBottom/>
            <wp:docPr id="195" name="image9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image97.jpeg"/>
                    <pic:cNvPicPr/>
                  </pic:nvPicPr>
                  <pic:blipFill>
                    <a:blip r:embed="rId113" cstate="print"/>
                    <a:stretch>
                      <a:fillRect/>
                    </a:stretch>
                  </pic:blipFill>
                  <pic:spPr>
                    <a:xfrm>
                      <a:off x="0" y="0"/>
                      <a:ext cx="3703319" cy="2777490"/>
                    </a:xfrm>
                    <a:prstGeom prst="rect">
                      <a:avLst/>
                    </a:prstGeom>
                  </pic:spPr>
                </pic:pic>
              </a:graphicData>
            </a:graphic>
          </wp:anchor>
        </w:drawing>
      </w:r>
    </w:p>
    <w:p w:rsidR="005D7271" w:rsidRPr="009F60E8" w:rsidRDefault="005D7271">
      <w:pPr>
        <w:pStyle w:val="BodyText"/>
        <w:spacing w:before="1"/>
        <w:rPr>
          <w:b/>
          <w:i/>
          <w:sz w:val="23"/>
          <w:lang w:val="es-MX"/>
        </w:rPr>
      </w:pPr>
    </w:p>
    <w:p w:rsidR="005D7271" w:rsidRPr="0049361C" w:rsidRDefault="009F60E8">
      <w:pPr>
        <w:pStyle w:val="Heading1"/>
        <w:rPr>
          <w:lang w:val="es-ES"/>
        </w:rPr>
      </w:pPr>
      <w:r w:rsidRPr="0049361C">
        <w:rPr>
          <w:spacing w:val="-2"/>
          <w:lang w:val="es-ES"/>
        </w:rPr>
        <w:t>Nota</w:t>
      </w:r>
      <w:r w:rsidR="00B806CA" w:rsidRPr="0049361C">
        <w:rPr>
          <w:spacing w:val="-2"/>
          <w:lang w:val="es-ES"/>
        </w:rPr>
        <w:t>s:</w:t>
      </w:r>
    </w:p>
    <w:p w:rsidR="005D7271" w:rsidRPr="0049361C" w:rsidRDefault="005D7271">
      <w:pPr>
        <w:pStyle w:val="BodyText"/>
        <w:spacing w:before="1"/>
        <w:rPr>
          <w:b/>
          <w:sz w:val="22"/>
          <w:lang w:val="es-ES"/>
        </w:rPr>
      </w:pPr>
    </w:p>
    <w:p w:rsidR="005D7271" w:rsidRPr="002050A3" w:rsidRDefault="002050A3">
      <w:pPr>
        <w:pStyle w:val="BodyText"/>
        <w:ind w:left="239"/>
        <w:rPr>
          <w:highlight w:val="yellow"/>
          <w:lang w:val="es-MX"/>
        </w:rPr>
      </w:pPr>
      <w:r w:rsidRPr="002050A3">
        <w:rPr>
          <w:lang w:val="es-MX"/>
        </w:rPr>
        <w:t xml:space="preserve">Si se encuentran </w:t>
      </w:r>
      <w:r w:rsidR="00DF04F6">
        <w:rPr>
          <w:lang w:val="es-MX"/>
        </w:rPr>
        <w:t>infracciones</w:t>
      </w:r>
      <w:r w:rsidRPr="002050A3">
        <w:rPr>
          <w:lang w:val="es-MX"/>
        </w:rPr>
        <w:t xml:space="preserve"> de licencia, hay varia</w:t>
      </w:r>
      <w:r>
        <w:rPr>
          <w:lang w:val="es-MX"/>
        </w:rPr>
        <w:t>s</w:t>
      </w:r>
      <w:r w:rsidRPr="002050A3">
        <w:rPr>
          <w:lang w:val="es-MX"/>
        </w:rPr>
        <w:t xml:space="preserve"> posible consecuencias:</w:t>
      </w:r>
    </w:p>
    <w:p w:rsidR="005D7271" w:rsidRPr="002050A3" w:rsidRDefault="005D7271">
      <w:pPr>
        <w:pStyle w:val="BodyText"/>
        <w:rPr>
          <w:sz w:val="28"/>
          <w:highlight w:val="yellow"/>
          <w:lang w:val="es-MX"/>
        </w:rPr>
      </w:pPr>
    </w:p>
    <w:p w:rsidR="005D7271" w:rsidRPr="00DF04F6" w:rsidRDefault="002050A3">
      <w:pPr>
        <w:pStyle w:val="BodyText"/>
        <w:spacing w:before="195" w:line="237" w:lineRule="auto"/>
        <w:ind w:left="239"/>
        <w:rPr>
          <w:lang w:val="es-ES"/>
        </w:rPr>
      </w:pPr>
      <w:r w:rsidRPr="002050A3">
        <w:rPr>
          <w:w w:val="105"/>
          <w:lang w:val="es-MX"/>
        </w:rPr>
        <w:t xml:space="preserve">Su agencia puede decidir que puede mantener su licencia si corrige </w:t>
      </w:r>
      <w:r w:rsidR="00DF04F6" w:rsidRPr="002050A3">
        <w:rPr>
          <w:w w:val="105"/>
          <w:lang w:val="es-MX"/>
        </w:rPr>
        <w:t>las infracciones</w:t>
      </w:r>
      <w:r w:rsidRPr="002050A3">
        <w:rPr>
          <w:w w:val="105"/>
          <w:lang w:val="es-MX"/>
        </w:rPr>
        <w:t>.</w:t>
      </w:r>
    </w:p>
    <w:p w:rsidR="005D7271" w:rsidRPr="00DF04F6" w:rsidRDefault="005D7271">
      <w:pPr>
        <w:spacing w:line="237" w:lineRule="auto"/>
        <w:rPr>
          <w:lang w:val="es-ES"/>
        </w:rPr>
        <w:sectPr w:rsidR="005D7271" w:rsidRPr="00DF04F6">
          <w:pgSz w:w="12240" w:h="15840"/>
          <w:pgMar w:top="1780" w:right="1620" w:bottom="1560" w:left="1560" w:header="883" w:footer="1379" w:gutter="0"/>
          <w:cols w:space="720"/>
        </w:sectPr>
      </w:pPr>
    </w:p>
    <w:p w:rsidR="005D7271" w:rsidRPr="00E85C2B" w:rsidRDefault="0000269A">
      <w:pPr>
        <w:pStyle w:val="BodyText"/>
        <w:spacing w:before="89"/>
        <w:ind w:left="240" w:right="246"/>
        <w:rPr>
          <w:highlight w:val="yellow"/>
          <w:lang w:val="es-MX"/>
        </w:rPr>
      </w:pPr>
      <w:r w:rsidRPr="0000269A">
        <w:rPr>
          <w:w w:val="105"/>
          <w:lang w:val="es-MX"/>
        </w:rPr>
        <w:lastRenderedPageBreak/>
        <w:t xml:space="preserve">El trabajador de licencia le </w:t>
      </w:r>
      <w:r>
        <w:rPr>
          <w:w w:val="105"/>
          <w:lang w:val="es-MX"/>
        </w:rPr>
        <w:t>d</w:t>
      </w:r>
      <w:r w:rsidRPr="0000269A">
        <w:rPr>
          <w:w w:val="105"/>
          <w:lang w:val="es-MX"/>
        </w:rPr>
        <w:t>ará instrucciones (verbalmente o por escrito) de como corregir la</w:t>
      </w:r>
      <w:r w:rsidR="00DF04F6">
        <w:rPr>
          <w:w w:val="105"/>
          <w:lang w:val="es-MX"/>
        </w:rPr>
        <w:t>s</w:t>
      </w:r>
      <w:r w:rsidRPr="0000269A">
        <w:rPr>
          <w:w w:val="105"/>
          <w:lang w:val="es-MX"/>
        </w:rPr>
        <w:t xml:space="preserve"> </w:t>
      </w:r>
      <w:r w:rsidR="00DF04F6">
        <w:rPr>
          <w:lang w:val="es-MX"/>
        </w:rPr>
        <w:t>infracciones</w:t>
      </w:r>
      <w:r w:rsidRPr="0000269A">
        <w:rPr>
          <w:w w:val="105"/>
          <w:lang w:val="es-MX"/>
        </w:rPr>
        <w:t xml:space="preserve">, a veces esto es un acuerdo que se llama “plan de acción correctivo”. </w:t>
      </w:r>
    </w:p>
    <w:p w:rsidR="005D7271" w:rsidRPr="00E85C2B" w:rsidRDefault="005D7271">
      <w:pPr>
        <w:pStyle w:val="BodyText"/>
        <w:rPr>
          <w:sz w:val="28"/>
          <w:highlight w:val="yellow"/>
          <w:lang w:val="es-MX"/>
        </w:rPr>
      </w:pPr>
    </w:p>
    <w:p w:rsidR="005D7271" w:rsidRPr="00E85C2B" w:rsidRDefault="0000269A">
      <w:pPr>
        <w:pStyle w:val="BodyText"/>
        <w:spacing w:before="190"/>
        <w:ind w:left="240" w:right="185"/>
        <w:rPr>
          <w:lang w:val="es-MX"/>
        </w:rPr>
      </w:pPr>
      <w:r w:rsidRPr="0000269A">
        <w:rPr>
          <w:w w:val="105"/>
          <w:lang w:val="es-MX"/>
        </w:rPr>
        <w:t xml:space="preserve">Las agencias pueden decidir a revocar una licencia si la </w:t>
      </w:r>
      <w:r w:rsidR="00DF04F6">
        <w:rPr>
          <w:lang w:val="es-MX"/>
        </w:rPr>
        <w:t>infracción</w:t>
      </w:r>
      <w:r w:rsidRPr="0000269A">
        <w:rPr>
          <w:w w:val="105"/>
          <w:lang w:val="es-MX"/>
        </w:rPr>
        <w:t xml:space="preserve"> es severa, si hay más de una </w:t>
      </w:r>
      <w:r w:rsidR="00DF04F6">
        <w:rPr>
          <w:lang w:val="es-MX"/>
        </w:rPr>
        <w:t>infracción</w:t>
      </w:r>
      <w:r w:rsidRPr="0000269A">
        <w:rPr>
          <w:w w:val="105"/>
          <w:lang w:val="es-MX"/>
        </w:rPr>
        <w:t>, o si no hay la habi</w:t>
      </w:r>
      <w:r w:rsidR="00DF04F6">
        <w:rPr>
          <w:w w:val="105"/>
          <w:lang w:val="es-MX"/>
        </w:rPr>
        <w:t>lidad si voluntad de corregirlo</w:t>
      </w:r>
      <w:r w:rsidRPr="0000269A">
        <w:rPr>
          <w:w w:val="105"/>
          <w:lang w:val="es-MX"/>
        </w:rPr>
        <w:t xml:space="preserve">. Cuando una licencia es revocada, la agencia debe de proveer documentación sobre la razón por la revocación y el proceso de apelación por escrito. La próxima página explicara el proceso de quejas y apelaciones. </w:t>
      </w:r>
    </w:p>
    <w:p w:rsidR="005D7271" w:rsidRPr="00E85C2B" w:rsidRDefault="005D7271">
      <w:pPr>
        <w:pStyle w:val="BodyText"/>
        <w:rPr>
          <w:sz w:val="28"/>
          <w:lang w:val="es-MX"/>
        </w:rPr>
      </w:pPr>
    </w:p>
    <w:p w:rsidR="005D7271" w:rsidRPr="00E85C2B" w:rsidRDefault="005D7271">
      <w:pPr>
        <w:pStyle w:val="BodyText"/>
        <w:rPr>
          <w:sz w:val="28"/>
          <w:lang w:val="es-MX"/>
        </w:rPr>
      </w:pPr>
    </w:p>
    <w:p w:rsidR="005D7271" w:rsidRPr="00E85C2B" w:rsidRDefault="005D7271">
      <w:pPr>
        <w:pStyle w:val="BodyText"/>
        <w:rPr>
          <w:sz w:val="28"/>
          <w:lang w:val="es-MX"/>
        </w:rPr>
      </w:pPr>
    </w:p>
    <w:p w:rsidR="005D7271" w:rsidRPr="0000269A" w:rsidRDefault="0000269A">
      <w:pPr>
        <w:pStyle w:val="ListParagraph"/>
        <w:numPr>
          <w:ilvl w:val="1"/>
          <w:numId w:val="1"/>
        </w:numPr>
        <w:tabs>
          <w:tab w:val="left" w:pos="776"/>
        </w:tabs>
        <w:spacing w:before="194"/>
        <w:ind w:left="775" w:hanging="536"/>
        <w:rPr>
          <w:b/>
          <w:i/>
          <w:sz w:val="24"/>
          <w:lang w:val="es-MX"/>
        </w:rPr>
      </w:pPr>
      <w:bookmarkStart w:id="72" w:name="10.3_Grievances_and_Appeals"/>
      <w:bookmarkEnd w:id="72"/>
      <w:r w:rsidRPr="0000269A">
        <w:rPr>
          <w:b/>
          <w:i/>
          <w:spacing w:val="-2"/>
          <w:sz w:val="24"/>
          <w:lang w:val="es-MX"/>
        </w:rPr>
        <w:t xml:space="preserve">Quejas y Apelaciones </w:t>
      </w:r>
    </w:p>
    <w:p w:rsidR="005D7271" w:rsidRPr="0000269A" w:rsidRDefault="00B806CA">
      <w:pPr>
        <w:pStyle w:val="BodyText"/>
        <w:spacing w:before="3"/>
        <w:rPr>
          <w:b/>
          <w:i/>
          <w:sz w:val="20"/>
          <w:lang w:val="es-MX"/>
        </w:rPr>
      </w:pPr>
      <w:r>
        <w:rPr>
          <w:noProof/>
        </w:rPr>
        <w:drawing>
          <wp:anchor distT="0" distB="0" distL="0" distR="0" simplePos="0" relativeHeight="98" behindDoc="0" locked="0" layoutInCell="1" allowOverlap="1">
            <wp:simplePos x="0" y="0"/>
            <wp:positionH relativeFrom="page">
              <wp:posOffset>1142999</wp:posOffset>
            </wp:positionH>
            <wp:positionV relativeFrom="paragraph">
              <wp:posOffset>164644</wp:posOffset>
            </wp:positionV>
            <wp:extent cx="3704165" cy="2777490"/>
            <wp:effectExtent l="0" t="0" r="0" b="0"/>
            <wp:wrapTopAndBottom/>
            <wp:docPr id="197" name="image9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image98.jpeg"/>
                    <pic:cNvPicPr/>
                  </pic:nvPicPr>
                  <pic:blipFill>
                    <a:blip r:embed="rId114" cstate="print"/>
                    <a:stretch>
                      <a:fillRect/>
                    </a:stretch>
                  </pic:blipFill>
                  <pic:spPr>
                    <a:xfrm>
                      <a:off x="0" y="0"/>
                      <a:ext cx="3704165" cy="2777490"/>
                    </a:xfrm>
                    <a:prstGeom prst="rect">
                      <a:avLst/>
                    </a:prstGeom>
                  </pic:spPr>
                </pic:pic>
              </a:graphicData>
            </a:graphic>
          </wp:anchor>
        </w:drawing>
      </w:r>
    </w:p>
    <w:p w:rsidR="005D7271" w:rsidRPr="0000269A" w:rsidRDefault="005D7271">
      <w:pPr>
        <w:pStyle w:val="BodyText"/>
        <w:rPr>
          <w:b/>
          <w:i/>
          <w:sz w:val="23"/>
          <w:lang w:val="es-MX"/>
        </w:rPr>
      </w:pPr>
    </w:p>
    <w:p w:rsidR="005D7271" w:rsidRPr="0000269A" w:rsidRDefault="0000269A">
      <w:pPr>
        <w:pStyle w:val="Heading1"/>
        <w:rPr>
          <w:lang w:val="es-MX"/>
        </w:rPr>
      </w:pPr>
      <w:r w:rsidRPr="0000269A">
        <w:rPr>
          <w:spacing w:val="-2"/>
          <w:lang w:val="es-MX"/>
        </w:rPr>
        <w:t>Nota</w:t>
      </w:r>
      <w:r w:rsidR="00B806CA" w:rsidRPr="0000269A">
        <w:rPr>
          <w:spacing w:val="-2"/>
          <w:lang w:val="es-MX"/>
        </w:rPr>
        <w:t>s:</w:t>
      </w:r>
    </w:p>
    <w:p w:rsidR="005D7271" w:rsidRPr="0000269A" w:rsidRDefault="005D7271">
      <w:pPr>
        <w:pStyle w:val="BodyText"/>
        <w:spacing w:before="4"/>
        <w:rPr>
          <w:b/>
          <w:sz w:val="22"/>
          <w:lang w:val="es-MX"/>
        </w:rPr>
      </w:pPr>
    </w:p>
    <w:p w:rsidR="005D7271" w:rsidRPr="00E85C2B" w:rsidRDefault="0000269A">
      <w:pPr>
        <w:pStyle w:val="BodyText"/>
        <w:spacing w:line="237" w:lineRule="auto"/>
        <w:ind w:left="239"/>
        <w:rPr>
          <w:lang w:val="es-MX"/>
        </w:rPr>
      </w:pPr>
      <w:r w:rsidRPr="0000269A">
        <w:rPr>
          <w:w w:val="105"/>
          <w:lang w:val="es-MX"/>
        </w:rPr>
        <w:t>Como p</w:t>
      </w:r>
      <w:r w:rsidR="00DF04F6">
        <w:rPr>
          <w:w w:val="105"/>
          <w:lang w:val="es-MX"/>
        </w:rPr>
        <w:t>adre de crianza, usted tiene la</w:t>
      </w:r>
      <w:r w:rsidRPr="0000269A">
        <w:rPr>
          <w:w w:val="105"/>
          <w:lang w:val="es-MX"/>
        </w:rPr>
        <w:t xml:space="preserve"> habilidad de presentar una queja y apelación formal sobre las decisiones que se tomaron de su hogar o de los niños en su cuidado. </w:t>
      </w:r>
    </w:p>
    <w:p w:rsidR="005D7271" w:rsidRPr="00E85C2B" w:rsidRDefault="005D7271">
      <w:pPr>
        <w:pStyle w:val="BodyText"/>
        <w:rPr>
          <w:sz w:val="28"/>
          <w:lang w:val="es-MX"/>
        </w:rPr>
      </w:pPr>
    </w:p>
    <w:p w:rsidR="005D7271" w:rsidRPr="00E85C2B" w:rsidRDefault="005D7271">
      <w:pPr>
        <w:pStyle w:val="BodyText"/>
        <w:spacing w:before="2"/>
        <w:rPr>
          <w:sz w:val="23"/>
          <w:lang w:val="es-MX"/>
        </w:rPr>
      </w:pPr>
    </w:p>
    <w:p w:rsidR="005D7271" w:rsidRPr="00E85C2B" w:rsidRDefault="0000269A" w:rsidP="00DF04F6">
      <w:pPr>
        <w:pStyle w:val="BodyText"/>
        <w:spacing w:line="237" w:lineRule="auto"/>
        <w:ind w:left="239" w:right="185"/>
        <w:rPr>
          <w:sz w:val="28"/>
          <w:highlight w:val="yellow"/>
          <w:lang w:val="es-MX"/>
        </w:rPr>
      </w:pPr>
      <w:r w:rsidRPr="0000269A">
        <w:rPr>
          <w:w w:val="105"/>
          <w:lang w:val="es-MX"/>
        </w:rPr>
        <w:t xml:space="preserve">Su agencia de licencia y la agencia del profesional del niño tendrán una póliza de como los individuos pueden comunicar sus preocupaciones, quejas y apelaciones. Pregúntele a su trabajador de licencia o al profesional del </w:t>
      </w:r>
      <w:r w:rsidRPr="0000269A">
        <w:rPr>
          <w:w w:val="105"/>
          <w:lang w:val="es-MX"/>
        </w:rPr>
        <w:lastRenderedPageBreak/>
        <w:t>sistema del niño por una copia del procedimiento de su agencia.</w:t>
      </w:r>
      <w:r>
        <w:rPr>
          <w:w w:val="105"/>
          <w:lang w:val="es-MX"/>
        </w:rPr>
        <w:t xml:space="preserve"> </w:t>
      </w:r>
      <w:r w:rsidRPr="0000269A">
        <w:rPr>
          <w:w w:val="105"/>
          <w:lang w:val="es-MX"/>
        </w:rPr>
        <w:t xml:space="preserve"> </w:t>
      </w:r>
    </w:p>
    <w:p w:rsidR="005D7271" w:rsidRPr="00E85C2B" w:rsidRDefault="005D7271">
      <w:pPr>
        <w:pStyle w:val="BodyText"/>
        <w:rPr>
          <w:sz w:val="28"/>
          <w:highlight w:val="yellow"/>
          <w:lang w:val="es-MX"/>
        </w:rPr>
      </w:pPr>
    </w:p>
    <w:p w:rsidR="005D7271" w:rsidRPr="00E85C2B" w:rsidRDefault="005D7271">
      <w:pPr>
        <w:pStyle w:val="BodyText"/>
        <w:spacing w:before="8"/>
        <w:rPr>
          <w:sz w:val="22"/>
          <w:highlight w:val="yellow"/>
          <w:lang w:val="es-MX"/>
        </w:rPr>
      </w:pPr>
    </w:p>
    <w:p w:rsidR="005D7271" w:rsidRPr="00E85C2B" w:rsidRDefault="00863B22">
      <w:pPr>
        <w:pStyle w:val="BodyText"/>
        <w:ind w:left="240" w:right="228"/>
        <w:jc w:val="both"/>
        <w:rPr>
          <w:highlight w:val="yellow"/>
          <w:lang w:val="es-MX"/>
        </w:rPr>
      </w:pPr>
      <w:r w:rsidRPr="00863B22">
        <w:rPr>
          <w:w w:val="105"/>
          <w:lang w:val="es-MX"/>
        </w:rPr>
        <w:t>Sea específico cuando hable de una preocupación o cuando haga una queja o apelación formal, para que la agencia tenga la información correcta y detallada y puedan considerar el resultado o solución que está buscando.</w:t>
      </w:r>
      <w:r w:rsidRPr="0049361C">
        <w:rPr>
          <w:w w:val="105"/>
          <w:lang w:val="es-ES"/>
        </w:rPr>
        <w:t xml:space="preserve"> </w:t>
      </w:r>
    </w:p>
    <w:p w:rsidR="005D7271" w:rsidRPr="00E85C2B" w:rsidRDefault="005D7271">
      <w:pPr>
        <w:pStyle w:val="BodyText"/>
        <w:rPr>
          <w:sz w:val="28"/>
          <w:highlight w:val="yellow"/>
          <w:lang w:val="es-MX"/>
        </w:rPr>
      </w:pPr>
    </w:p>
    <w:p w:rsidR="005D7271" w:rsidRPr="00E85C2B" w:rsidRDefault="005D7271">
      <w:pPr>
        <w:pStyle w:val="BodyText"/>
        <w:rPr>
          <w:sz w:val="28"/>
          <w:highlight w:val="yellow"/>
          <w:lang w:val="es-MX"/>
        </w:rPr>
      </w:pPr>
    </w:p>
    <w:p w:rsidR="005D7271" w:rsidRPr="00E85C2B" w:rsidRDefault="005D7271">
      <w:pPr>
        <w:pStyle w:val="BodyText"/>
        <w:spacing w:before="10"/>
        <w:rPr>
          <w:sz w:val="22"/>
          <w:highlight w:val="yellow"/>
          <w:lang w:val="es-MX"/>
        </w:rPr>
      </w:pPr>
    </w:p>
    <w:p w:rsidR="005D7271" w:rsidRPr="00DF04F6" w:rsidRDefault="00863B22">
      <w:pPr>
        <w:pStyle w:val="BodyText"/>
        <w:spacing w:line="237" w:lineRule="auto"/>
        <w:ind w:left="240" w:right="513"/>
        <w:rPr>
          <w:highlight w:val="yellow"/>
          <w:lang w:val="es-ES"/>
        </w:rPr>
      </w:pPr>
      <w:r w:rsidRPr="00863B22">
        <w:rPr>
          <w:lang w:val="es-MX"/>
        </w:rPr>
        <w:t>Cada agencia pública tiene un procedimiento de quejas y apelaciones, y tiene un miembro del personal identificado para que las personas se comuniquen.</w:t>
      </w:r>
      <w:r w:rsidRPr="0049361C">
        <w:rPr>
          <w:lang w:val="es-ES"/>
        </w:rPr>
        <w:t xml:space="preserve"> </w:t>
      </w:r>
      <w:r w:rsidR="00DF04F6" w:rsidRPr="00DF04F6">
        <w:rPr>
          <w:lang w:val="es-ES"/>
        </w:rPr>
        <w:t xml:space="preserve">Este es el enlace donde puede encontrar más información: </w:t>
      </w:r>
      <w:hyperlink r:id="rId115">
        <w:r w:rsidR="00B806CA" w:rsidRPr="00DF04F6">
          <w:rPr>
            <w:spacing w:val="-1"/>
            <w:w w:val="108"/>
            <w:lang w:val="es-ES"/>
          </w:rPr>
          <w:t>h</w:t>
        </w:r>
        <w:r w:rsidR="00B806CA" w:rsidRPr="00DF04F6">
          <w:rPr>
            <w:w w:val="108"/>
            <w:lang w:val="es-ES"/>
          </w:rPr>
          <w:t>t</w:t>
        </w:r>
        <w:r w:rsidR="00B806CA" w:rsidRPr="00DF04F6">
          <w:rPr>
            <w:spacing w:val="-3"/>
            <w:lang w:val="es-ES"/>
          </w:rPr>
          <w:t>t</w:t>
        </w:r>
        <w:r w:rsidR="00B806CA" w:rsidRPr="00DF04F6">
          <w:rPr>
            <w:spacing w:val="-1"/>
            <w:w w:val="105"/>
            <w:lang w:val="es-ES"/>
          </w:rPr>
          <w:t>p</w:t>
        </w:r>
        <w:r w:rsidR="00B806CA" w:rsidRPr="00DF04F6">
          <w:rPr>
            <w:w w:val="105"/>
            <w:lang w:val="es-ES"/>
          </w:rPr>
          <w:t>s</w:t>
        </w:r>
        <w:r w:rsidR="00B806CA" w:rsidRPr="00DF04F6">
          <w:rPr>
            <w:w w:val="77"/>
            <w:lang w:val="es-ES"/>
          </w:rPr>
          <w:t>:</w:t>
        </w:r>
        <w:r w:rsidR="00B806CA" w:rsidRPr="00DF04F6">
          <w:rPr>
            <w:w w:val="55"/>
            <w:lang w:val="es-ES"/>
          </w:rPr>
          <w:t>//</w:t>
        </w:r>
        <w:r w:rsidR="00B806CA" w:rsidRPr="00DF04F6">
          <w:rPr>
            <w:spacing w:val="-1"/>
            <w:w w:val="102"/>
            <w:lang w:val="es-ES"/>
          </w:rPr>
          <w:t>dc</w:t>
        </w:r>
        <w:r w:rsidR="00B806CA" w:rsidRPr="00DF04F6">
          <w:rPr>
            <w:w w:val="107"/>
            <w:lang w:val="es-ES"/>
          </w:rPr>
          <w:t>f</w:t>
        </w:r>
        <w:r w:rsidR="00B806CA" w:rsidRPr="00DF04F6">
          <w:rPr>
            <w:w w:val="77"/>
            <w:lang w:val="es-ES"/>
          </w:rPr>
          <w:t>.</w:t>
        </w:r>
        <w:r w:rsidR="00B806CA" w:rsidRPr="00DF04F6">
          <w:rPr>
            <w:spacing w:val="-1"/>
            <w:w w:val="113"/>
            <w:lang w:val="es-ES"/>
          </w:rPr>
          <w:t>w</w:t>
        </w:r>
        <w:r w:rsidR="00B806CA" w:rsidRPr="00DF04F6">
          <w:rPr>
            <w:w w:val="99"/>
            <w:lang w:val="es-ES"/>
          </w:rPr>
          <w:t>i</w:t>
        </w:r>
        <w:r w:rsidR="00B806CA" w:rsidRPr="00DF04F6">
          <w:rPr>
            <w:w w:val="98"/>
            <w:lang w:val="es-ES"/>
          </w:rPr>
          <w:t>s</w:t>
        </w:r>
        <w:r w:rsidR="00B806CA" w:rsidRPr="00DF04F6">
          <w:rPr>
            <w:spacing w:val="-1"/>
            <w:w w:val="91"/>
            <w:lang w:val="es-ES"/>
          </w:rPr>
          <w:t>c</w:t>
        </w:r>
        <w:r w:rsidR="00B806CA" w:rsidRPr="00DF04F6">
          <w:rPr>
            <w:spacing w:val="-1"/>
            <w:w w:val="110"/>
            <w:lang w:val="es-ES"/>
          </w:rPr>
          <w:t>on</w:t>
        </w:r>
        <w:r w:rsidR="00B806CA" w:rsidRPr="00DF04F6">
          <w:rPr>
            <w:w w:val="110"/>
            <w:lang w:val="es-ES"/>
          </w:rPr>
          <w:t>s</w:t>
        </w:r>
        <w:r w:rsidR="00B806CA" w:rsidRPr="00DF04F6">
          <w:rPr>
            <w:w w:val="99"/>
            <w:lang w:val="es-ES"/>
          </w:rPr>
          <w:t>i</w:t>
        </w:r>
        <w:r w:rsidR="00B806CA" w:rsidRPr="00DF04F6">
          <w:rPr>
            <w:spacing w:val="-1"/>
            <w:w w:val="99"/>
            <w:lang w:val="es-ES"/>
          </w:rPr>
          <w:t>n</w:t>
        </w:r>
        <w:r w:rsidR="00B806CA" w:rsidRPr="00DF04F6">
          <w:rPr>
            <w:w w:val="99"/>
            <w:lang w:val="es-ES"/>
          </w:rPr>
          <w:t>.</w:t>
        </w:r>
        <w:r w:rsidR="00B806CA" w:rsidRPr="00DF04F6">
          <w:rPr>
            <w:spacing w:val="-1"/>
            <w:w w:val="114"/>
            <w:lang w:val="es-ES"/>
          </w:rPr>
          <w:t>go</w:t>
        </w:r>
        <w:r w:rsidR="00B806CA" w:rsidRPr="00DF04F6">
          <w:rPr>
            <w:w w:val="114"/>
            <w:lang w:val="es-ES"/>
          </w:rPr>
          <w:t>v</w:t>
        </w:r>
        <w:r w:rsidR="00B806CA" w:rsidRPr="00DF04F6">
          <w:rPr>
            <w:w w:val="55"/>
            <w:lang w:val="es-ES"/>
          </w:rPr>
          <w:t>/</w:t>
        </w:r>
        <w:r w:rsidR="00B806CA" w:rsidRPr="00DF04F6">
          <w:rPr>
            <w:w w:val="107"/>
            <w:lang w:val="es-ES"/>
          </w:rPr>
          <w:t>a</w:t>
        </w:r>
        <w:r w:rsidR="00B806CA" w:rsidRPr="00DF04F6">
          <w:rPr>
            <w:spacing w:val="-1"/>
            <w:w w:val="111"/>
            <w:lang w:val="es-ES"/>
          </w:rPr>
          <w:t>bou</w:t>
        </w:r>
        <w:r w:rsidR="00B806CA" w:rsidRPr="00DF04F6">
          <w:rPr>
            <w:w w:val="111"/>
            <w:lang w:val="es-ES"/>
          </w:rPr>
          <w:t>t</w:t>
        </w:r>
        <w:r w:rsidR="00B806CA" w:rsidRPr="00DF04F6">
          <w:rPr>
            <w:spacing w:val="-1"/>
            <w:w w:val="92"/>
            <w:lang w:val="es-ES"/>
          </w:rPr>
          <w:t>-</w:t>
        </w:r>
        <w:r w:rsidR="00B806CA" w:rsidRPr="00DF04F6">
          <w:rPr>
            <w:spacing w:val="-1"/>
            <w:w w:val="107"/>
            <w:lang w:val="es-ES"/>
          </w:rPr>
          <w:t>u</w:t>
        </w:r>
        <w:r w:rsidR="00B806CA" w:rsidRPr="00DF04F6">
          <w:rPr>
            <w:w w:val="107"/>
            <w:lang w:val="es-ES"/>
          </w:rPr>
          <w:t>s</w:t>
        </w:r>
        <w:r w:rsidR="00B806CA" w:rsidRPr="00DF04F6">
          <w:rPr>
            <w:w w:val="55"/>
            <w:lang w:val="es-ES"/>
          </w:rPr>
          <w:t>/</w:t>
        </w:r>
        <w:r w:rsidR="00B806CA" w:rsidRPr="00DF04F6">
          <w:rPr>
            <w:spacing w:val="-1"/>
            <w:w w:val="91"/>
            <w:lang w:val="es-ES"/>
          </w:rPr>
          <w:t>c</w:t>
        </w:r>
        <w:r w:rsidR="00B806CA" w:rsidRPr="00DF04F6">
          <w:rPr>
            <w:spacing w:val="-1"/>
            <w:w w:val="111"/>
            <w:lang w:val="es-ES"/>
          </w:rPr>
          <w:t>o</w:t>
        </w:r>
        <w:r w:rsidR="00B806CA" w:rsidRPr="00DF04F6">
          <w:rPr>
            <w:w w:val="111"/>
            <w:lang w:val="es-ES"/>
          </w:rPr>
          <w:t>m</w:t>
        </w:r>
        <w:r w:rsidR="00B806CA" w:rsidRPr="00DF04F6">
          <w:rPr>
            <w:spacing w:val="-1"/>
            <w:w w:val="106"/>
            <w:lang w:val="es-ES"/>
          </w:rPr>
          <w:t>p</w:t>
        </w:r>
        <w:r w:rsidR="00B806CA" w:rsidRPr="00DF04F6">
          <w:rPr>
            <w:w w:val="106"/>
            <w:lang w:val="es-ES"/>
          </w:rPr>
          <w:t>l</w:t>
        </w:r>
        <w:r w:rsidR="00B806CA" w:rsidRPr="00DF04F6">
          <w:rPr>
            <w:w w:val="107"/>
            <w:lang w:val="es-ES"/>
          </w:rPr>
          <w:t>a</w:t>
        </w:r>
        <w:r w:rsidR="00B806CA" w:rsidRPr="00DF04F6">
          <w:rPr>
            <w:w w:val="99"/>
            <w:lang w:val="es-ES"/>
          </w:rPr>
          <w:t>i</w:t>
        </w:r>
        <w:r w:rsidR="00B806CA" w:rsidRPr="00DF04F6">
          <w:rPr>
            <w:spacing w:val="-1"/>
            <w:w w:val="108"/>
            <w:lang w:val="es-ES"/>
          </w:rPr>
          <w:t>n</w:t>
        </w:r>
        <w:r w:rsidR="00B806CA" w:rsidRPr="00DF04F6">
          <w:rPr>
            <w:w w:val="108"/>
            <w:lang w:val="es-ES"/>
          </w:rPr>
          <w:t>t</w:t>
        </w:r>
      </w:hyperlink>
      <w:r w:rsidR="00B806CA" w:rsidRPr="00DF04F6">
        <w:rPr>
          <w:w w:val="77"/>
          <w:lang w:val="es-ES"/>
        </w:rPr>
        <w:t>.</w:t>
      </w:r>
    </w:p>
    <w:p w:rsidR="005D7271" w:rsidRPr="00DF04F6" w:rsidRDefault="005D7271">
      <w:pPr>
        <w:pStyle w:val="BodyText"/>
        <w:rPr>
          <w:sz w:val="28"/>
          <w:highlight w:val="yellow"/>
          <w:lang w:val="es-ES"/>
        </w:rPr>
      </w:pPr>
    </w:p>
    <w:p w:rsidR="005D7271" w:rsidRPr="00DF04F6" w:rsidRDefault="005D7271">
      <w:pPr>
        <w:pStyle w:val="BodyText"/>
        <w:rPr>
          <w:sz w:val="28"/>
          <w:highlight w:val="yellow"/>
          <w:lang w:val="es-ES"/>
        </w:rPr>
      </w:pPr>
    </w:p>
    <w:p w:rsidR="005D7271" w:rsidRPr="00DF04F6" w:rsidRDefault="005D7271">
      <w:pPr>
        <w:pStyle w:val="BodyText"/>
        <w:rPr>
          <w:sz w:val="23"/>
          <w:highlight w:val="yellow"/>
          <w:lang w:val="es-ES"/>
        </w:rPr>
      </w:pPr>
    </w:p>
    <w:p w:rsidR="005D7271" w:rsidRPr="00E85C2B" w:rsidRDefault="00BD3208">
      <w:pPr>
        <w:pStyle w:val="BodyText"/>
        <w:ind w:left="240" w:right="275"/>
        <w:rPr>
          <w:highlight w:val="yellow"/>
          <w:lang w:val="es-MX"/>
        </w:rPr>
      </w:pPr>
      <w:r w:rsidRPr="00BD3208">
        <w:rPr>
          <w:lang w:val="es-MX"/>
        </w:rPr>
        <w:t xml:space="preserve">Usted también tiene el poder de apelar las decisiones que se hagan sobre su licencia, su tarifa de reembolso, los niños en su hogar, o cualquier otra cosa que le afecte como padre de crianza temporal. Cuando la agencia le notifique sobre una decisión que fue tomada en relación a su hogar o los niños en su hogar, también le deberían de entregar la información sobre </w:t>
      </w:r>
      <w:r w:rsidR="007656C4">
        <w:rPr>
          <w:lang w:val="es-MX"/>
        </w:rPr>
        <w:t xml:space="preserve">su habilidad de </w:t>
      </w:r>
      <w:r w:rsidRPr="00BD3208">
        <w:rPr>
          <w:lang w:val="es-MX"/>
        </w:rPr>
        <w:t>apelar la decisión. Esto puede incluir los límites de tiempo y a quien tiene que contactar para hacer la apelación. Pónganle mucha atención a esto. Algunas apelaciones son administradas por la División de Audiencias y Apelaciones</w:t>
      </w:r>
      <w:r w:rsidR="007656C4">
        <w:rPr>
          <w:lang w:val="es-MX"/>
        </w:rPr>
        <w:t xml:space="preserve"> en Madison</w:t>
      </w:r>
      <w:r w:rsidRPr="00BD3208">
        <w:rPr>
          <w:lang w:val="es-MX"/>
        </w:rPr>
        <w:t xml:space="preserve">, y otros son administrados por la jurisdicción del tribunal circuito. </w:t>
      </w:r>
    </w:p>
    <w:p w:rsidR="005D7271" w:rsidRPr="00E85C2B" w:rsidRDefault="005D7271">
      <w:pPr>
        <w:pStyle w:val="BodyText"/>
        <w:rPr>
          <w:sz w:val="28"/>
          <w:highlight w:val="yellow"/>
          <w:lang w:val="es-MX"/>
        </w:rPr>
      </w:pPr>
    </w:p>
    <w:p w:rsidR="005D7271" w:rsidRPr="00E85C2B" w:rsidRDefault="005D7271">
      <w:pPr>
        <w:pStyle w:val="BodyText"/>
        <w:rPr>
          <w:sz w:val="28"/>
          <w:highlight w:val="yellow"/>
          <w:lang w:val="es-MX"/>
        </w:rPr>
      </w:pPr>
    </w:p>
    <w:p w:rsidR="005D7271" w:rsidRPr="00E85C2B" w:rsidRDefault="005D7271">
      <w:pPr>
        <w:pStyle w:val="BodyText"/>
        <w:spacing w:before="2"/>
        <w:rPr>
          <w:sz w:val="22"/>
          <w:highlight w:val="yellow"/>
          <w:lang w:val="es-MX"/>
        </w:rPr>
      </w:pPr>
    </w:p>
    <w:p w:rsidR="005D7271" w:rsidRPr="00E85C2B" w:rsidRDefault="00BD3208" w:rsidP="007656C4">
      <w:pPr>
        <w:pStyle w:val="BodyText"/>
        <w:ind w:left="240" w:right="411"/>
        <w:rPr>
          <w:sz w:val="28"/>
          <w:highlight w:val="yellow"/>
          <w:lang w:val="es-MX"/>
        </w:rPr>
      </w:pPr>
      <w:r w:rsidRPr="005903F9">
        <w:rPr>
          <w:w w:val="105"/>
          <w:lang w:val="es-MX"/>
        </w:rPr>
        <w:t xml:space="preserve">Esta </w:t>
      </w:r>
      <w:r w:rsidR="005903F9" w:rsidRPr="005903F9">
        <w:rPr>
          <w:w w:val="105"/>
          <w:lang w:val="es-MX"/>
        </w:rPr>
        <w:t>información</w:t>
      </w:r>
      <w:r w:rsidRPr="005903F9">
        <w:rPr>
          <w:w w:val="105"/>
          <w:lang w:val="es-MX"/>
        </w:rPr>
        <w:t xml:space="preserve"> sobre </w:t>
      </w:r>
      <w:r w:rsidR="005903F9" w:rsidRPr="005903F9">
        <w:rPr>
          <w:w w:val="105"/>
          <w:lang w:val="es-MX"/>
        </w:rPr>
        <w:t xml:space="preserve">las apelaciones es para decisiones sobre su licencia y los niños bajo su cuidado, no sobre pruebas de abuso o negligencia. Si tiene acusaciones comprobadas de abuso o negligencia, recibirá las instrucciones específicas sobre como apelar esas decisiones. </w:t>
      </w:r>
    </w:p>
    <w:p w:rsidR="005D7271" w:rsidRPr="00E85C2B" w:rsidRDefault="005D7271">
      <w:pPr>
        <w:pStyle w:val="BodyText"/>
        <w:rPr>
          <w:sz w:val="28"/>
          <w:highlight w:val="yellow"/>
          <w:lang w:val="es-MX"/>
        </w:rPr>
      </w:pPr>
    </w:p>
    <w:p w:rsidR="005D7271" w:rsidRPr="00E85C2B" w:rsidRDefault="005D7271">
      <w:pPr>
        <w:pStyle w:val="BodyText"/>
        <w:spacing w:before="5"/>
        <w:rPr>
          <w:sz w:val="22"/>
          <w:highlight w:val="yellow"/>
          <w:lang w:val="es-MX"/>
        </w:rPr>
      </w:pPr>
    </w:p>
    <w:p w:rsidR="005D7271" w:rsidRPr="00E85C2B" w:rsidRDefault="005903F9">
      <w:pPr>
        <w:pStyle w:val="BodyText"/>
        <w:ind w:left="240" w:right="411"/>
        <w:rPr>
          <w:lang w:val="es-MX"/>
        </w:rPr>
      </w:pPr>
      <w:r w:rsidRPr="005903F9">
        <w:rPr>
          <w:w w:val="105"/>
          <w:lang w:val="es-MX"/>
        </w:rPr>
        <w:t>Puede encontrar información adicional sobre que decisiones puede apelar y el procedimiento de pedir una apelación en el código</w:t>
      </w:r>
      <w:r>
        <w:rPr>
          <w:w w:val="105"/>
          <w:lang w:val="es-MX"/>
        </w:rPr>
        <w:t xml:space="preserve"> 56.10</w:t>
      </w:r>
      <w:r w:rsidRPr="005903F9">
        <w:rPr>
          <w:w w:val="105"/>
          <w:lang w:val="es-MX"/>
        </w:rPr>
        <w:t xml:space="preserve"> del capítulo</w:t>
      </w:r>
      <w:r>
        <w:rPr>
          <w:w w:val="105"/>
          <w:lang w:val="es-MX"/>
        </w:rPr>
        <w:t xml:space="preserve"> 56</w:t>
      </w:r>
      <w:r w:rsidRPr="005903F9">
        <w:rPr>
          <w:w w:val="105"/>
          <w:lang w:val="es-MX"/>
        </w:rPr>
        <w:t xml:space="preserve">. </w:t>
      </w:r>
    </w:p>
    <w:p w:rsidR="005D7271" w:rsidRPr="00E85C2B" w:rsidRDefault="005D7271">
      <w:pPr>
        <w:rPr>
          <w:lang w:val="es-MX"/>
        </w:rPr>
        <w:sectPr w:rsidR="005D7271" w:rsidRPr="00E85C2B">
          <w:pgSz w:w="12240" w:h="15840"/>
          <w:pgMar w:top="1780" w:right="1620" w:bottom="1560" w:left="1560" w:header="883" w:footer="1379" w:gutter="0"/>
          <w:cols w:space="720"/>
        </w:sectPr>
      </w:pPr>
    </w:p>
    <w:p w:rsidR="005D7271" w:rsidRPr="0049361C" w:rsidRDefault="007656C4">
      <w:pPr>
        <w:pStyle w:val="ListParagraph"/>
        <w:numPr>
          <w:ilvl w:val="1"/>
          <w:numId w:val="1"/>
        </w:numPr>
        <w:tabs>
          <w:tab w:val="left" w:pos="776"/>
        </w:tabs>
        <w:spacing w:before="91"/>
        <w:ind w:left="775" w:hanging="536"/>
        <w:rPr>
          <w:b/>
          <w:i/>
          <w:sz w:val="24"/>
          <w:lang w:val="es-ES"/>
        </w:rPr>
      </w:pPr>
      <w:bookmarkStart w:id="73" w:name="10.4_Requests_for_Removal"/>
      <w:bookmarkEnd w:id="73"/>
      <w:r>
        <w:rPr>
          <w:b/>
          <w:i/>
          <w:sz w:val="24"/>
          <w:lang w:val="es-MX"/>
        </w:rPr>
        <w:lastRenderedPageBreak/>
        <w:t xml:space="preserve">Solicitudes de Remoción </w:t>
      </w:r>
      <w:r w:rsidR="009927E5" w:rsidRPr="0049361C">
        <w:rPr>
          <w:b/>
          <w:i/>
          <w:sz w:val="24"/>
          <w:lang w:val="es-ES"/>
        </w:rPr>
        <w:t xml:space="preserve"> </w:t>
      </w:r>
    </w:p>
    <w:p w:rsidR="005D7271" w:rsidRPr="0049361C" w:rsidRDefault="00B806CA">
      <w:pPr>
        <w:pStyle w:val="BodyText"/>
        <w:rPr>
          <w:b/>
          <w:i/>
          <w:sz w:val="20"/>
          <w:lang w:val="es-ES"/>
        </w:rPr>
      </w:pPr>
      <w:r>
        <w:rPr>
          <w:noProof/>
        </w:rPr>
        <w:drawing>
          <wp:anchor distT="0" distB="0" distL="0" distR="0" simplePos="0" relativeHeight="99" behindDoc="0" locked="0" layoutInCell="1" allowOverlap="1">
            <wp:simplePos x="0" y="0"/>
            <wp:positionH relativeFrom="page">
              <wp:posOffset>1142999</wp:posOffset>
            </wp:positionH>
            <wp:positionV relativeFrom="paragraph">
              <wp:posOffset>163276</wp:posOffset>
            </wp:positionV>
            <wp:extent cx="3704165" cy="2777490"/>
            <wp:effectExtent l="0" t="0" r="0" b="0"/>
            <wp:wrapTopAndBottom/>
            <wp:docPr id="199" name="image9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image99.jpeg"/>
                    <pic:cNvPicPr/>
                  </pic:nvPicPr>
                  <pic:blipFill>
                    <a:blip r:embed="rId116" cstate="print"/>
                    <a:stretch>
                      <a:fillRect/>
                    </a:stretch>
                  </pic:blipFill>
                  <pic:spPr>
                    <a:xfrm>
                      <a:off x="0" y="0"/>
                      <a:ext cx="3704165" cy="2777490"/>
                    </a:xfrm>
                    <a:prstGeom prst="rect">
                      <a:avLst/>
                    </a:prstGeom>
                  </pic:spPr>
                </pic:pic>
              </a:graphicData>
            </a:graphic>
          </wp:anchor>
        </w:drawing>
      </w:r>
    </w:p>
    <w:p w:rsidR="005D7271" w:rsidRPr="0049361C" w:rsidRDefault="005D7271">
      <w:pPr>
        <w:pStyle w:val="BodyText"/>
        <w:rPr>
          <w:b/>
          <w:i/>
          <w:sz w:val="23"/>
          <w:lang w:val="es-ES"/>
        </w:rPr>
      </w:pPr>
    </w:p>
    <w:p w:rsidR="005D7271" w:rsidRPr="009927E5" w:rsidRDefault="009927E5">
      <w:pPr>
        <w:pStyle w:val="Heading1"/>
        <w:rPr>
          <w:lang w:val="es-MX"/>
        </w:rPr>
      </w:pPr>
      <w:r w:rsidRPr="009927E5">
        <w:rPr>
          <w:spacing w:val="-2"/>
          <w:lang w:val="es-MX"/>
        </w:rPr>
        <w:t>Nota</w:t>
      </w:r>
      <w:r w:rsidR="00B806CA" w:rsidRPr="009927E5">
        <w:rPr>
          <w:spacing w:val="-2"/>
          <w:lang w:val="es-MX"/>
        </w:rPr>
        <w:t>s:</w:t>
      </w:r>
    </w:p>
    <w:p w:rsidR="005D7271" w:rsidRPr="009927E5" w:rsidRDefault="005D7271">
      <w:pPr>
        <w:pStyle w:val="BodyText"/>
        <w:spacing w:before="1"/>
        <w:rPr>
          <w:b/>
          <w:sz w:val="22"/>
          <w:lang w:val="es-MX"/>
        </w:rPr>
      </w:pPr>
    </w:p>
    <w:p w:rsidR="005D7271" w:rsidRPr="007656C4" w:rsidRDefault="009927E5" w:rsidP="007656C4">
      <w:pPr>
        <w:pStyle w:val="BodyText"/>
        <w:ind w:left="239" w:right="695"/>
        <w:jc w:val="both"/>
        <w:rPr>
          <w:sz w:val="28"/>
          <w:highlight w:val="yellow"/>
          <w:lang w:val="es-ES"/>
        </w:rPr>
      </w:pPr>
      <w:r w:rsidRPr="009927E5">
        <w:rPr>
          <w:lang w:val="es-MX"/>
        </w:rPr>
        <w:t>En ciertas situaciones, los padres de crianza, las agencias, o las tribus indígenas pueden decidir que un niño debe de ser removido del hogar, lo cual se llama un cambio de colocación.</w:t>
      </w:r>
    </w:p>
    <w:p w:rsidR="005D7271" w:rsidRPr="00E85C2B" w:rsidRDefault="009927E5">
      <w:pPr>
        <w:pStyle w:val="BodyText"/>
        <w:spacing w:before="190"/>
        <w:ind w:left="239" w:right="185"/>
        <w:rPr>
          <w:highlight w:val="yellow"/>
          <w:lang w:val="es-MX"/>
        </w:rPr>
      </w:pPr>
      <w:r w:rsidRPr="009927E5">
        <w:rPr>
          <w:w w:val="105"/>
          <w:lang w:val="es-MX"/>
        </w:rPr>
        <w:t>Los padres de crianza son requeridos a proveerle a la agencia una notificación de 30 días al pedir que un niño sea removido de su hogar. En situaciones difíciles, puede pedir que el niño sea removido antes de los 30 días</w:t>
      </w:r>
      <w:r w:rsidR="007C3C9F">
        <w:rPr>
          <w:w w:val="105"/>
          <w:lang w:val="es-MX"/>
        </w:rPr>
        <w:t xml:space="preserve">, pero </w:t>
      </w:r>
      <w:r w:rsidRPr="009927E5">
        <w:rPr>
          <w:w w:val="105"/>
          <w:lang w:val="es-MX"/>
        </w:rPr>
        <w:t xml:space="preserve">tal vez </w:t>
      </w:r>
      <w:r w:rsidR="007C3C9F">
        <w:rPr>
          <w:w w:val="105"/>
          <w:lang w:val="es-MX"/>
        </w:rPr>
        <w:t xml:space="preserve">la agencia </w:t>
      </w:r>
      <w:r w:rsidRPr="009927E5">
        <w:rPr>
          <w:w w:val="105"/>
          <w:lang w:val="es-MX"/>
        </w:rPr>
        <w:t xml:space="preserve">no podrá localizar otra </w:t>
      </w:r>
      <w:r w:rsidR="007C3C9F" w:rsidRPr="009927E5">
        <w:rPr>
          <w:w w:val="105"/>
          <w:lang w:val="es-MX"/>
        </w:rPr>
        <w:t>colocación</w:t>
      </w:r>
      <w:r w:rsidRPr="009927E5">
        <w:rPr>
          <w:w w:val="105"/>
          <w:lang w:val="es-MX"/>
        </w:rPr>
        <w:t xml:space="preserve"> en menos tiempo, </w:t>
      </w:r>
      <w:r w:rsidR="007C3C9F">
        <w:rPr>
          <w:w w:val="105"/>
          <w:lang w:val="es-MX"/>
        </w:rPr>
        <w:t>al</w:t>
      </w:r>
      <w:r w:rsidR="007656C4">
        <w:rPr>
          <w:w w:val="105"/>
          <w:lang w:val="es-MX"/>
        </w:rPr>
        <w:t xml:space="preserve"> </w:t>
      </w:r>
      <w:r w:rsidR="007C3C9F">
        <w:rPr>
          <w:w w:val="105"/>
          <w:lang w:val="es-MX"/>
        </w:rPr>
        <w:t>meno</w:t>
      </w:r>
      <w:r w:rsidR="007C3C9F" w:rsidRPr="009927E5">
        <w:rPr>
          <w:w w:val="105"/>
          <w:lang w:val="es-MX"/>
        </w:rPr>
        <w:t>s</w:t>
      </w:r>
      <w:r w:rsidRPr="009927E5">
        <w:rPr>
          <w:w w:val="105"/>
          <w:lang w:val="es-MX"/>
        </w:rPr>
        <w:t xml:space="preserve"> de que una emergencia </w:t>
      </w:r>
      <w:r w:rsidR="00070012">
        <w:rPr>
          <w:w w:val="105"/>
          <w:lang w:val="es-MX"/>
        </w:rPr>
        <w:t>surja</w:t>
      </w:r>
      <w:r w:rsidRPr="009927E5">
        <w:rPr>
          <w:w w:val="105"/>
          <w:lang w:val="es-MX"/>
        </w:rPr>
        <w:t xml:space="preserve">. </w:t>
      </w:r>
    </w:p>
    <w:p w:rsidR="005D7271" w:rsidRPr="00E85C2B" w:rsidRDefault="005D7271">
      <w:pPr>
        <w:pStyle w:val="BodyText"/>
        <w:rPr>
          <w:sz w:val="28"/>
          <w:highlight w:val="yellow"/>
          <w:lang w:val="es-MX"/>
        </w:rPr>
      </w:pPr>
    </w:p>
    <w:p w:rsidR="005D7271" w:rsidRPr="007656C4" w:rsidRDefault="007C3C9F" w:rsidP="007656C4">
      <w:pPr>
        <w:pStyle w:val="BodyText"/>
        <w:spacing w:before="187"/>
        <w:ind w:left="239" w:right="255"/>
        <w:rPr>
          <w:sz w:val="28"/>
          <w:highlight w:val="yellow"/>
          <w:lang w:val="es-ES"/>
        </w:rPr>
      </w:pPr>
      <w:r w:rsidRPr="007C3C9F">
        <w:rPr>
          <w:w w:val="105"/>
          <w:lang w:val="es-MX"/>
        </w:rPr>
        <w:t xml:space="preserve">Si la agencia decide remover un niño de su hogar, tienen el deber de proveerle una notificación por escrita de 30 días si el niño ha estado en su hogar por 6 meses o más. Si el niño ha estado en su hogar por menos de 6 meses, si la agencia determina que el niño no está seguro o que hay otros factores de emergencia, la agencia </w:t>
      </w:r>
      <w:r>
        <w:rPr>
          <w:w w:val="105"/>
          <w:lang w:val="es-MX"/>
        </w:rPr>
        <w:t xml:space="preserve">no está requerida de brindarle la notificación de 30 días. </w:t>
      </w:r>
    </w:p>
    <w:p w:rsidR="005D7271" w:rsidRPr="007656C4" w:rsidRDefault="005D7271">
      <w:pPr>
        <w:pStyle w:val="BodyText"/>
        <w:rPr>
          <w:sz w:val="28"/>
          <w:highlight w:val="yellow"/>
          <w:lang w:val="es-ES"/>
        </w:rPr>
      </w:pPr>
    </w:p>
    <w:p w:rsidR="005D7271" w:rsidRPr="007656C4" w:rsidRDefault="005D7271">
      <w:pPr>
        <w:pStyle w:val="BodyText"/>
        <w:spacing w:before="5"/>
        <w:rPr>
          <w:sz w:val="22"/>
          <w:highlight w:val="yellow"/>
          <w:lang w:val="es-ES"/>
        </w:rPr>
      </w:pPr>
    </w:p>
    <w:p w:rsidR="005D7271" w:rsidRPr="00E85C2B" w:rsidRDefault="007C3C9F" w:rsidP="00CC442B">
      <w:pPr>
        <w:pStyle w:val="BodyText"/>
        <w:spacing w:before="89"/>
        <w:ind w:left="240" w:right="231"/>
        <w:rPr>
          <w:sz w:val="28"/>
          <w:lang w:val="es-MX"/>
        </w:rPr>
      </w:pPr>
      <w:r w:rsidRPr="007C3C9F">
        <w:rPr>
          <w:w w:val="105"/>
          <w:lang w:val="es-MX"/>
        </w:rPr>
        <w:t xml:space="preserve">Puede apelar la </w:t>
      </w:r>
      <w:r w:rsidR="007556EF" w:rsidRPr="007C3C9F">
        <w:rPr>
          <w:w w:val="105"/>
          <w:lang w:val="es-MX"/>
        </w:rPr>
        <w:t>decisión</w:t>
      </w:r>
      <w:r w:rsidRPr="007C3C9F">
        <w:rPr>
          <w:w w:val="105"/>
          <w:lang w:val="es-MX"/>
        </w:rPr>
        <w:t xml:space="preserve"> de la agencia de remover un </w:t>
      </w:r>
      <w:r w:rsidR="007556EF" w:rsidRPr="007C3C9F">
        <w:rPr>
          <w:w w:val="105"/>
          <w:lang w:val="es-MX"/>
        </w:rPr>
        <w:t>niño</w:t>
      </w:r>
      <w:r w:rsidRPr="007C3C9F">
        <w:rPr>
          <w:w w:val="105"/>
          <w:lang w:val="es-MX"/>
        </w:rPr>
        <w:t xml:space="preserve"> de su hogar si el </w:t>
      </w:r>
      <w:r w:rsidR="007556EF" w:rsidRPr="007C3C9F">
        <w:rPr>
          <w:w w:val="105"/>
          <w:lang w:val="es-MX"/>
        </w:rPr>
        <w:t>niño</w:t>
      </w:r>
      <w:r w:rsidRPr="007C3C9F">
        <w:rPr>
          <w:w w:val="105"/>
          <w:lang w:val="es-MX"/>
        </w:rPr>
        <w:t xml:space="preserve"> ha estado en su hogar por </w:t>
      </w:r>
      <w:r w:rsidR="007556EF" w:rsidRPr="007C3C9F">
        <w:rPr>
          <w:w w:val="105"/>
          <w:lang w:val="es-MX"/>
        </w:rPr>
        <w:t>más</w:t>
      </w:r>
      <w:r w:rsidRPr="007C3C9F">
        <w:rPr>
          <w:w w:val="105"/>
          <w:lang w:val="es-MX"/>
        </w:rPr>
        <w:t xml:space="preserve"> de 6 meses. </w:t>
      </w:r>
      <w:r w:rsidR="007556EF" w:rsidRPr="007556EF">
        <w:rPr>
          <w:w w:val="105"/>
          <w:lang w:val="es-MX"/>
        </w:rPr>
        <w:t>C</w:t>
      </w:r>
      <w:r w:rsidR="007556EF">
        <w:rPr>
          <w:w w:val="105"/>
          <w:lang w:val="es-MX"/>
        </w:rPr>
        <w:t>u</w:t>
      </w:r>
      <w:r w:rsidR="007556EF" w:rsidRPr="007556EF">
        <w:rPr>
          <w:w w:val="105"/>
          <w:lang w:val="es-MX"/>
        </w:rPr>
        <w:t>ando</w:t>
      </w:r>
      <w:r w:rsidRPr="007556EF">
        <w:rPr>
          <w:w w:val="105"/>
          <w:lang w:val="es-MX"/>
        </w:rPr>
        <w:t xml:space="preserve"> la agencia le notifique sobre su </w:t>
      </w:r>
      <w:r w:rsidR="007556EF" w:rsidRPr="007556EF">
        <w:rPr>
          <w:w w:val="105"/>
          <w:lang w:val="es-MX"/>
        </w:rPr>
        <w:t>intención</w:t>
      </w:r>
      <w:r w:rsidRPr="007556EF">
        <w:rPr>
          <w:w w:val="105"/>
          <w:lang w:val="es-MX"/>
        </w:rPr>
        <w:t xml:space="preserve"> de remover al </w:t>
      </w:r>
      <w:r w:rsidR="007556EF" w:rsidRPr="007556EF">
        <w:rPr>
          <w:w w:val="105"/>
          <w:lang w:val="es-MX"/>
        </w:rPr>
        <w:t>niño</w:t>
      </w:r>
      <w:r w:rsidRPr="007556EF">
        <w:rPr>
          <w:w w:val="105"/>
          <w:lang w:val="es-MX"/>
        </w:rPr>
        <w:t xml:space="preserve">, deben de proveerle la </w:t>
      </w:r>
      <w:r w:rsidR="007556EF" w:rsidRPr="007556EF">
        <w:rPr>
          <w:w w:val="105"/>
          <w:lang w:val="es-MX"/>
        </w:rPr>
        <w:t>información</w:t>
      </w:r>
      <w:r w:rsidRPr="007556EF">
        <w:rPr>
          <w:w w:val="105"/>
          <w:lang w:val="es-MX"/>
        </w:rPr>
        <w:t xml:space="preserve"> de </w:t>
      </w:r>
      <w:r w:rsidR="00044097" w:rsidRPr="007556EF">
        <w:rPr>
          <w:w w:val="105"/>
          <w:lang w:val="es-MX"/>
        </w:rPr>
        <w:t>cómo</w:t>
      </w:r>
      <w:r w:rsidRPr="007556EF">
        <w:rPr>
          <w:w w:val="105"/>
          <w:lang w:val="es-MX"/>
        </w:rPr>
        <w:t xml:space="preserve"> a</w:t>
      </w:r>
      <w:r w:rsidR="007556EF" w:rsidRPr="007556EF">
        <w:rPr>
          <w:w w:val="105"/>
          <w:lang w:val="es-MX"/>
        </w:rPr>
        <w:t xml:space="preserve">pelar la decisión. Solamente tiene el derecho de apelar la decisión cuando la agencia decide remover al niño; no puede </w:t>
      </w:r>
      <w:r w:rsidR="007556EF" w:rsidRPr="007556EF">
        <w:rPr>
          <w:w w:val="105"/>
          <w:lang w:val="es-MX"/>
        </w:rPr>
        <w:lastRenderedPageBreak/>
        <w:t xml:space="preserve">apelar la decisión del tribunal de remover al niño sin una notificación de 30 días. </w:t>
      </w:r>
    </w:p>
    <w:p w:rsidR="005D7271" w:rsidRPr="00E85C2B" w:rsidRDefault="005D7271">
      <w:pPr>
        <w:pStyle w:val="BodyText"/>
        <w:rPr>
          <w:sz w:val="28"/>
          <w:lang w:val="es-MX"/>
        </w:rPr>
      </w:pPr>
    </w:p>
    <w:p w:rsidR="005D7271" w:rsidRPr="00070012" w:rsidRDefault="00070012">
      <w:pPr>
        <w:pStyle w:val="ListParagraph"/>
        <w:numPr>
          <w:ilvl w:val="1"/>
          <w:numId w:val="1"/>
        </w:numPr>
        <w:tabs>
          <w:tab w:val="left" w:pos="776"/>
        </w:tabs>
        <w:spacing w:before="194"/>
        <w:ind w:left="775" w:hanging="537"/>
        <w:rPr>
          <w:b/>
          <w:i/>
          <w:sz w:val="24"/>
          <w:lang w:val="es-MX"/>
        </w:rPr>
      </w:pPr>
      <w:bookmarkStart w:id="74" w:name="10.5_Foster_Parent_Insurance_Program"/>
      <w:bookmarkEnd w:id="74"/>
      <w:r w:rsidRPr="00070012">
        <w:rPr>
          <w:b/>
          <w:i/>
          <w:spacing w:val="-4"/>
          <w:sz w:val="24"/>
          <w:lang w:val="es-MX"/>
        </w:rPr>
        <w:t xml:space="preserve">Programa de Seguro Para los Padres de </w:t>
      </w:r>
      <w:r>
        <w:rPr>
          <w:b/>
          <w:i/>
          <w:spacing w:val="-4"/>
          <w:sz w:val="24"/>
          <w:lang w:val="es-MX"/>
        </w:rPr>
        <w:t>Crianza</w:t>
      </w:r>
      <w:r w:rsidR="00B9602B">
        <w:rPr>
          <w:b/>
          <w:i/>
          <w:spacing w:val="-4"/>
          <w:sz w:val="24"/>
          <w:lang w:val="es-MX"/>
        </w:rPr>
        <w:t xml:space="preserve"> Temporal</w:t>
      </w:r>
      <w:r>
        <w:rPr>
          <w:b/>
          <w:i/>
          <w:spacing w:val="-4"/>
          <w:sz w:val="24"/>
          <w:lang w:val="es-MX"/>
        </w:rPr>
        <w:t xml:space="preserve"> </w:t>
      </w:r>
    </w:p>
    <w:p w:rsidR="005D7271" w:rsidRPr="00070012" w:rsidRDefault="00B806CA">
      <w:pPr>
        <w:pStyle w:val="BodyText"/>
        <w:spacing w:before="2"/>
        <w:rPr>
          <w:b/>
          <w:i/>
          <w:sz w:val="20"/>
          <w:lang w:val="es-MX"/>
        </w:rPr>
      </w:pPr>
      <w:r>
        <w:rPr>
          <w:noProof/>
        </w:rPr>
        <w:drawing>
          <wp:anchor distT="0" distB="0" distL="0" distR="0" simplePos="0" relativeHeight="100" behindDoc="0" locked="0" layoutInCell="1" allowOverlap="1">
            <wp:simplePos x="0" y="0"/>
            <wp:positionH relativeFrom="page">
              <wp:posOffset>1142999</wp:posOffset>
            </wp:positionH>
            <wp:positionV relativeFrom="paragraph">
              <wp:posOffset>164302</wp:posOffset>
            </wp:positionV>
            <wp:extent cx="3703319" cy="2777490"/>
            <wp:effectExtent l="0" t="0" r="0" b="0"/>
            <wp:wrapTopAndBottom/>
            <wp:docPr id="201" name="image1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image100.jpeg"/>
                    <pic:cNvPicPr/>
                  </pic:nvPicPr>
                  <pic:blipFill>
                    <a:blip r:embed="rId117" cstate="print"/>
                    <a:stretch>
                      <a:fillRect/>
                    </a:stretch>
                  </pic:blipFill>
                  <pic:spPr>
                    <a:xfrm>
                      <a:off x="0" y="0"/>
                      <a:ext cx="3703319" cy="2777490"/>
                    </a:xfrm>
                    <a:prstGeom prst="rect">
                      <a:avLst/>
                    </a:prstGeom>
                  </pic:spPr>
                </pic:pic>
              </a:graphicData>
            </a:graphic>
          </wp:anchor>
        </w:drawing>
      </w:r>
    </w:p>
    <w:p w:rsidR="005D7271" w:rsidRPr="00070012" w:rsidRDefault="005D7271">
      <w:pPr>
        <w:pStyle w:val="BodyText"/>
        <w:spacing w:before="10"/>
        <w:rPr>
          <w:b/>
          <w:i/>
          <w:sz w:val="22"/>
          <w:lang w:val="es-MX"/>
        </w:rPr>
      </w:pPr>
    </w:p>
    <w:p w:rsidR="005D7271" w:rsidRPr="0049361C" w:rsidRDefault="00070012">
      <w:pPr>
        <w:pStyle w:val="Heading1"/>
        <w:rPr>
          <w:lang w:val="es-ES"/>
        </w:rPr>
      </w:pPr>
      <w:r w:rsidRPr="0049361C">
        <w:rPr>
          <w:spacing w:val="-2"/>
          <w:lang w:val="es-ES"/>
        </w:rPr>
        <w:t>Nota</w:t>
      </w:r>
      <w:r w:rsidR="00B806CA" w:rsidRPr="0049361C">
        <w:rPr>
          <w:spacing w:val="-2"/>
          <w:lang w:val="es-ES"/>
        </w:rPr>
        <w:t>s:</w:t>
      </w:r>
    </w:p>
    <w:p w:rsidR="005D7271" w:rsidRPr="0049361C" w:rsidRDefault="005D7271">
      <w:pPr>
        <w:pStyle w:val="BodyText"/>
        <w:spacing w:before="5"/>
        <w:rPr>
          <w:b/>
          <w:sz w:val="22"/>
          <w:lang w:val="es-ES"/>
        </w:rPr>
      </w:pPr>
    </w:p>
    <w:p w:rsidR="005D7271" w:rsidRPr="00B9602B" w:rsidRDefault="00B9602B">
      <w:pPr>
        <w:pStyle w:val="BodyText"/>
        <w:spacing w:before="1" w:line="237" w:lineRule="auto"/>
        <w:ind w:left="239"/>
        <w:rPr>
          <w:lang w:val="es-MX"/>
        </w:rPr>
      </w:pPr>
      <w:r w:rsidRPr="00B9602B">
        <w:rPr>
          <w:lang w:val="es-MX"/>
        </w:rPr>
        <w:t xml:space="preserve">Enlace para el folleto del Programa de Seguro Para </w:t>
      </w:r>
      <w:r w:rsidR="00CC442B">
        <w:rPr>
          <w:lang w:val="es-MX"/>
        </w:rPr>
        <w:t>los Padres de Crianza Temporal:</w:t>
      </w:r>
      <w:hyperlink r:id="rId118">
        <w:r w:rsidR="00B806CA" w:rsidRPr="00B9602B">
          <w:rPr>
            <w:spacing w:val="-3"/>
            <w:w w:val="109"/>
            <w:lang w:val="es-MX"/>
          </w:rPr>
          <w:t>h</w:t>
        </w:r>
        <w:r w:rsidR="00B806CA" w:rsidRPr="00B9602B">
          <w:rPr>
            <w:spacing w:val="-2"/>
            <w:lang w:val="es-MX"/>
          </w:rPr>
          <w:t>tt</w:t>
        </w:r>
        <w:r w:rsidR="00B806CA" w:rsidRPr="00B9602B">
          <w:rPr>
            <w:spacing w:val="-3"/>
            <w:lang w:val="es-MX"/>
          </w:rPr>
          <w:t>p</w:t>
        </w:r>
        <w:r w:rsidR="00B806CA" w:rsidRPr="00B9602B">
          <w:rPr>
            <w:spacing w:val="-2"/>
            <w:w w:val="84"/>
            <w:lang w:val="es-MX"/>
          </w:rPr>
          <w:t>s:</w:t>
        </w:r>
        <w:r w:rsidR="00B806CA" w:rsidRPr="00B9602B">
          <w:rPr>
            <w:spacing w:val="-2"/>
            <w:w w:val="51"/>
            <w:lang w:val="es-MX"/>
          </w:rPr>
          <w:t>//</w:t>
        </w:r>
        <w:r w:rsidR="00B806CA" w:rsidRPr="00B9602B">
          <w:rPr>
            <w:spacing w:val="-3"/>
            <w:w w:val="98"/>
            <w:lang w:val="es-MX"/>
          </w:rPr>
          <w:t>dc</w:t>
        </w:r>
        <w:r w:rsidR="00B806CA" w:rsidRPr="00B9602B">
          <w:rPr>
            <w:spacing w:val="-2"/>
            <w:w w:val="103"/>
            <w:lang w:val="es-MX"/>
          </w:rPr>
          <w:t>f</w:t>
        </w:r>
        <w:r w:rsidR="00B806CA" w:rsidRPr="00B9602B">
          <w:rPr>
            <w:spacing w:val="-2"/>
            <w:w w:val="73"/>
            <w:lang w:val="es-MX"/>
          </w:rPr>
          <w:t>.</w:t>
        </w:r>
        <w:r w:rsidR="00B806CA" w:rsidRPr="00B9602B">
          <w:rPr>
            <w:spacing w:val="-3"/>
            <w:w w:val="109"/>
            <w:lang w:val="es-MX"/>
          </w:rPr>
          <w:t>w</w:t>
        </w:r>
        <w:r w:rsidR="00B806CA" w:rsidRPr="00B9602B">
          <w:rPr>
            <w:spacing w:val="-2"/>
            <w:w w:val="95"/>
            <w:lang w:val="es-MX"/>
          </w:rPr>
          <w:t>i</w:t>
        </w:r>
        <w:r w:rsidR="00B806CA" w:rsidRPr="00B9602B">
          <w:rPr>
            <w:spacing w:val="-2"/>
            <w:w w:val="94"/>
            <w:lang w:val="es-MX"/>
          </w:rPr>
          <w:t>s</w:t>
        </w:r>
        <w:r w:rsidR="00B806CA" w:rsidRPr="00B9602B">
          <w:rPr>
            <w:spacing w:val="-3"/>
            <w:w w:val="87"/>
            <w:lang w:val="es-MX"/>
          </w:rPr>
          <w:t>c</w:t>
        </w:r>
        <w:r w:rsidR="00B806CA" w:rsidRPr="00B9602B">
          <w:rPr>
            <w:spacing w:val="-3"/>
            <w:w w:val="106"/>
            <w:lang w:val="es-MX"/>
          </w:rPr>
          <w:t>on</w:t>
        </w:r>
        <w:r w:rsidR="00B806CA" w:rsidRPr="00B9602B">
          <w:rPr>
            <w:spacing w:val="-2"/>
            <w:w w:val="106"/>
            <w:lang w:val="es-MX"/>
          </w:rPr>
          <w:t>s</w:t>
        </w:r>
        <w:r w:rsidR="00B806CA" w:rsidRPr="00B9602B">
          <w:rPr>
            <w:spacing w:val="-2"/>
            <w:w w:val="95"/>
            <w:lang w:val="es-MX"/>
          </w:rPr>
          <w:t>i</w:t>
        </w:r>
        <w:r w:rsidR="00B806CA" w:rsidRPr="00B9602B">
          <w:rPr>
            <w:spacing w:val="-3"/>
            <w:w w:val="95"/>
            <w:lang w:val="es-MX"/>
          </w:rPr>
          <w:t>n</w:t>
        </w:r>
        <w:r w:rsidR="00B806CA" w:rsidRPr="00B9602B">
          <w:rPr>
            <w:spacing w:val="-2"/>
            <w:w w:val="95"/>
            <w:lang w:val="es-MX"/>
          </w:rPr>
          <w:t>.</w:t>
        </w:r>
        <w:r w:rsidR="00B806CA" w:rsidRPr="00B9602B">
          <w:rPr>
            <w:spacing w:val="-3"/>
            <w:w w:val="110"/>
            <w:lang w:val="es-MX"/>
          </w:rPr>
          <w:t>go</w:t>
        </w:r>
        <w:r w:rsidR="00B806CA" w:rsidRPr="00B9602B">
          <w:rPr>
            <w:spacing w:val="-2"/>
            <w:w w:val="110"/>
            <w:lang w:val="es-MX"/>
          </w:rPr>
          <w:t>v</w:t>
        </w:r>
        <w:r w:rsidR="00B806CA" w:rsidRPr="00B9602B">
          <w:rPr>
            <w:spacing w:val="-2"/>
            <w:w w:val="51"/>
            <w:lang w:val="es-MX"/>
          </w:rPr>
          <w:t>/</w:t>
        </w:r>
        <w:r w:rsidR="00B806CA" w:rsidRPr="00B9602B">
          <w:rPr>
            <w:spacing w:val="-2"/>
            <w:w w:val="103"/>
            <w:lang w:val="es-MX"/>
          </w:rPr>
          <w:t>f</w:t>
        </w:r>
        <w:r w:rsidR="00B806CA" w:rsidRPr="00B9602B">
          <w:rPr>
            <w:spacing w:val="-2"/>
            <w:w w:val="95"/>
            <w:lang w:val="es-MX"/>
          </w:rPr>
          <w:t>i</w:t>
        </w:r>
        <w:r w:rsidR="00B806CA" w:rsidRPr="00B9602B">
          <w:rPr>
            <w:spacing w:val="-2"/>
            <w:w w:val="92"/>
            <w:lang w:val="es-MX"/>
          </w:rPr>
          <w:t>l</w:t>
        </w:r>
        <w:r w:rsidR="00B806CA" w:rsidRPr="00B9602B">
          <w:rPr>
            <w:spacing w:val="-2"/>
            <w:w w:val="99"/>
            <w:lang w:val="es-MX"/>
          </w:rPr>
          <w:t>e</w:t>
        </w:r>
        <w:r w:rsidR="00B806CA" w:rsidRPr="00B9602B">
          <w:rPr>
            <w:spacing w:val="-2"/>
            <w:w w:val="94"/>
            <w:lang w:val="es-MX"/>
          </w:rPr>
          <w:t>s</w:t>
        </w:r>
        <w:r w:rsidR="00B806CA" w:rsidRPr="00B9602B">
          <w:rPr>
            <w:spacing w:val="-2"/>
            <w:w w:val="51"/>
            <w:lang w:val="es-MX"/>
          </w:rPr>
          <w:t>/</w:t>
        </w:r>
        <w:r w:rsidR="00B806CA" w:rsidRPr="00B9602B">
          <w:rPr>
            <w:spacing w:val="-3"/>
            <w:w w:val="105"/>
            <w:lang w:val="es-MX"/>
          </w:rPr>
          <w:t>pub</w:t>
        </w:r>
        <w:r w:rsidR="00B806CA" w:rsidRPr="00B9602B">
          <w:rPr>
            <w:spacing w:val="-2"/>
            <w:w w:val="105"/>
            <w:lang w:val="es-MX"/>
          </w:rPr>
          <w:t>l</w:t>
        </w:r>
        <w:r w:rsidR="00B806CA" w:rsidRPr="00B9602B">
          <w:rPr>
            <w:spacing w:val="-2"/>
            <w:w w:val="95"/>
            <w:lang w:val="es-MX"/>
          </w:rPr>
          <w:t>i</w:t>
        </w:r>
        <w:r w:rsidR="00B806CA" w:rsidRPr="00B9602B">
          <w:rPr>
            <w:spacing w:val="-3"/>
            <w:w w:val="87"/>
            <w:lang w:val="es-MX"/>
          </w:rPr>
          <w:t>c</w:t>
        </w:r>
        <w:r w:rsidR="00B806CA" w:rsidRPr="00B9602B">
          <w:rPr>
            <w:spacing w:val="-2"/>
            <w:w w:val="103"/>
            <w:lang w:val="es-MX"/>
          </w:rPr>
          <w:t>a</w:t>
        </w:r>
        <w:r w:rsidR="00B806CA" w:rsidRPr="00B9602B">
          <w:rPr>
            <w:spacing w:val="-5"/>
            <w:w w:val="96"/>
            <w:lang w:val="es-MX"/>
          </w:rPr>
          <w:t>t</w:t>
        </w:r>
        <w:r w:rsidR="00B806CA" w:rsidRPr="00B9602B">
          <w:rPr>
            <w:spacing w:val="-2"/>
            <w:w w:val="95"/>
            <w:lang w:val="es-MX"/>
          </w:rPr>
          <w:t>i</w:t>
        </w:r>
        <w:r w:rsidR="00B806CA" w:rsidRPr="00B9602B">
          <w:rPr>
            <w:spacing w:val="-3"/>
            <w:w w:val="106"/>
            <w:lang w:val="es-MX"/>
          </w:rPr>
          <w:t>on</w:t>
        </w:r>
        <w:r w:rsidR="00B806CA" w:rsidRPr="00B9602B">
          <w:rPr>
            <w:spacing w:val="-2"/>
            <w:w w:val="106"/>
            <w:lang w:val="es-MX"/>
          </w:rPr>
          <w:t>s</w:t>
        </w:r>
        <w:r w:rsidR="00B806CA" w:rsidRPr="00B9602B">
          <w:rPr>
            <w:spacing w:val="-4"/>
            <w:w w:val="51"/>
            <w:lang w:val="es-MX"/>
          </w:rPr>
          <w:t>/</w:t>
        </w:r>
        <w:r w:rsidR="00B806CA" w:rsidRPr="00B9602B">
          <w:rPr>
            <w:spacing w:val="-3"/>
            <w:w w:val="106"/>
            <w:lang w:val="es-MX"/>
          </w:rPr>
          <w:t>pd</w:t>
        </w:r>
        <w:r w:rsidR="00B806CA" w:rsidRPr="00B9602B">
          <w:rPr>
            <w:spacing w:val="-2"/>
            <w:w w:val="106"/>
            <w:lang w:val="es-MX"/>
          </w:rPr>
          <w:t>f</w:t>
        </w:r>
        <w:r w:rsidR="00B806CA" w:rsidRPr="00B9602B">
          <w:rPr>
            <w:spacing w:val="-2"/>
            <w:w w:val="51"/>
            <w:lang w:val="es-MX"/>
          </w:rPr>
          <w:t>/</w:t>
        </w:r>
        <w:r w:rsidR="00B806CA" w:rsidRPr="00B9602B">
          <w:rPr>
            <w:spacing w:val="-2"/>
            <w:w w:val="104"/>
            <w:lang w:val="es-MX"/>
          </w:rPr>
          <w:t>20</w:t>
        </w:r>
        <w:r w:rsidR="00B806CA" w:rsidRPr="00B9602B">
          <w:rPr>
            <w:spacing w:val="-4"/>
            <w:w w:val="104"/>
            <w:lang w:val="es-MX"/>
          </w:rPr>
          <w:t>1</w:t>
        </w:r>
        <w:r w:rsidR="00B806CA" w:rsidRPr="00B9602B">
          <w:rPr>
            <w:spacing w:val="-2"/>
            <w:w w:val="104"/>
            <w:lang w:val="es-MX"/>
          </w:rPr>
          <w:t>0</w:t>
        </w:r>
        <w:r w:rsidR="00B806CA" w:rsidRPr="00B9602B">
          <w:rPr>
            <w:spacing w:val="-2"/>
            <w:w w:val="73"/>
            <w:lang w:val="es-MX"/>
          </w:rPr>
          <w:t>.</w:t>
        </w:r>
        <w:r w:rsidR="00B806CA" w:rsidRPr="00B9602B">
          <w:rPr>
            <w:spacing w:val="-3"/>
            <w:w w:val="106"/>
            <w:lang w:val="es-MX"/>
          </w:rPr>
          <w:t>pdf</w:t>
        </w:r>
      </w:hyperlink>
    </w:p>
    <w:p w:rsidR="005D7271" w:rsidRPr="00B9602B" w:rsidRDefault="005D7271">
      <w:pPr>
        <w:pStyle w:val="BodyText"/>
        <w:rPr>
          <w:sz w:val="28"/>
          <w:lang w:val="es-MX"/>
        </w:rPr>
      </w:pPr>
    </w:p>
    <w:p w:rsidR="005D7271" w:rsidRPr="00B9602B" w:rsidRDefault="005D7271">
      <w:pPr>
        <w:pStyle w:val="BodyText"/>
        <w:rPr>
          <w:sz w:val="28"/>
          <w:lang w:val="es-MX"/>
        </w:rPr>
      </w:pPr>
    </w:p>
    <w:p w:rsidR="005D7271" w:rsidRPr="00B9602B" w:rsidRDefault="005D7271">
      <w:pPr>
        <w:pStyle w:val="BodyText"/>
        <w:spacing w:before="9"/>
        <w:rPr>
          <w:sz w:val="22"/>
          <w:lang w:val="es-MX"/>
        </w:rPr>
      </w:pPr>
    </w:p>
    <w:p w:rsidR="00BE56BD" w:rsidRPr="00CC442B" w:rsidRDefault="00BE56BD" w:rsidP="00CC442B">
      <w:pPr>
        <w:pStyle w:val="BodyText"/>
        <w:spacing w:before="89"/>
        <w:ind w:left="240" w:right="185"/>
        <w:rPr>
          <w:w w:val="105"/>
          <w:lang w:val="es-MX"/>
        </w:rPr>
      </w:pPr>
      <w:r w:rsidRPr="00BE56BD">
        <w:rPr>
          <w:w w:val="105"/>
          <w:lang w:val="es-MX"/>
        </w:rPr>
        <w:t xml:space="preserve">El Programa de Seguro Para los Padres de Crianza </w:t>
      </w:r>
      <w:r w:rsidR="00CC442B" w:rsidRPr="00BE56BD">
        <w:rPr>
          <w:w w:val="105"/>
          <w:lang w:val="es-MX"/>
        </w:rPr>
        <w:t>es</w:t>
      </w:r>
      <w:r w:rsidR="00CC442B">
        <w:rPr>
          <w:w w:val="105"/>
          <w:lang w:val="es-MX"/>
        </w:rPr>
        <w:t>tá</w:t>
      </w:r>
      <w:r w:rsidRPr="00BE56BD">
        <w:rPr>
          <w:w w:val="105"/>
          <w:lang w:val="es-MX"/>
        </w:rPr>
        <w:t xml:space="preserve"> diseñada para asegurar que los padres de crianza tempor</w:t>
      </w:r>
      <w:r w:rsidR="00CC442B">
        <w:rPr>
          <w:w w:val="105"/>
          <w:lang w:val="es-MX"/>
        </w:rPr>
        <w:t>al reciban reembolso por los daño</w:t>
      </w:r>
      <w:r w:rsidR="00CC442B" w:rsidRPr="00BE56BD">
        <w:rPr>
          <w:w w:val="105"/>
          <w:lang w:val="es-MX"/>
        </w:rPr>
        <w:t>s</w:t>
      </w:r>
      <w:r w:rsidRPr="00BE56BD">
        <w:rPr>
          <w:w w:val="105"/>
          <w:lang w:val="es-MX"/>
        </w:rPr>
        <w:t xml:space="preserve"> </w:t>
      </w:r>
      <w:r>
        <w:rPr>
          <w:w w:val="105"/>
          <w:lang w:val="es-MX"/>
        </w:rPr>
        <w:t xml:space="preserve">que no son cubiertos por sus pólizas de seguro </w:t>
      </w:r>
      <w:r w:rsidRPr="00BE56BD">
        <w:rPr>
          <w:w w:val="105"/>
          <w:lang w:val="es-MX"/>
        </w:rPr>
        <w:t>causados por los niños colocados en su hogar</w:t>
      </w:r>
      <w:r>
        <w:rPr>
          <w:w w:val="105"/>
          <w:lang w:val="es-MX"/>
        </w:rPr>
        <w:t xml:space="preserve">. </w:t>
      </w:r>
      <w:r w:rsidRPr="00BE56BD">
        <w:rPr>
          <w:w w:val="105"/>
          <w:lang w:val="es-MX"/>
        </w:rPr>
        <w:t>Este programa también está diseñada a cubrir lesiones a los niños en crianza temporal causados por los padres de crianza, o por actos cometidos por</w:t>
      </w:r>
      <w:r>
        <w:rPr>
          <w:w w:val="105"/>
          <w:lang w:val="es-MX"/>
        </w:rPr>
        <w:t xml:space="preserve"> los padres de crianza que cause</w:t>
      </w:r>
      <w:r w:rsidRPr="00BE56BD">
        <w:rPr>
          <w:w w:val="105"/>
          <w:lang w:val="es-MX"/>
        </w:rPr>
        <w:t xml:space="preserve"> que los padre</w:t>
      </w:r>
      <w:r>
        <w:rPr>
          <w:w w:val="105"/>
          <w:lang w:val="es-MX"/>
        </w:rPr>
        <w:t xml:space="preserve">s biológicos emitan una demanda, si no fue causa de negligencia. </w:t>
      </w:r>
      <w:r w:rsidRPr="00BE56BD">
        <w:rPr>
          <w:w w:val="105"/>
          <w:lang w:val="es-MX"/>
        </w:rPr>
        <w:t>Este programa es de “último recurso”, lo que significa que solamente puede ser usado cuando la póliza de seguro del padre de crianza niegue cubrir los gastos</w:t>
      </w:r>
      <w:r>
        <w:rPr>
          <w:w w:val="105"/>
          <w:lang w:val="es-MX"/>
        </w:rPr>
        <w:t xml:space="preserve"> del daño. </w:t>
      </w:r>
      <w:r w:rsidRPr="00BE56BD">
        <w:rPr>
          <w:w w:val="105"/>
          <w:lang w:val="es-MX"/>
        </w:rPr>
        <w:t>Los reclamos al programa deben de ser entregados al departamento dentro de 90 días después de la ocurrencia del daño.</w:t>
      </w:r>
      <w:r>
        <w:rPr>
          <w:w w:val="105"/>
          <w:lang w:val="es-MX"/>
        </w:rPr>
        <w:t xml:space="preserve"> </w:t>
      </w:r>
      <w:r w:rsidRPr="00BE56BD">
        <w:rPr>
          <w:w w:val="105"/>
          <w:lang w:val="es-MX"/>
        </w:rPr>
        <w:t>Puede pedirle a su trabajador de licencia la documentación necesaria</w:t>
      </w:r>
      <w:r w:rsidR="00CC442B">
        <w:rPr>
          <w:w w:val="105"/>
          <w:lang w:val="es-MX"/>
        </w:rPr>
        <w:t xml:space="preserve"> para hacer el reclamo. </w:t>
      </w:r>
    </w:p>
    <w:p w:rsidR="005D7271" w:rsidRPr="00CC442B" w:rsidRDefault="005D7271">
      <w:pPr>
        <w:pStyle w:val="BodyText"/>
        <w:rPr>
          <w:sz w:val="28"/>
          <w:highlight w:val="yellow"/>
          <w:lang w:val="es-ES"/>
        </w:rPr>
      </w:pPr>
    </w:p>
    <w:p w:rsidR="005D7271" w:rsidRPr="00CC442B" w:rsidRDefault="005D7271">
      <w:pPr>
        <w:pStyle w:val="BodyText"/>
        <w:spacing w:before="5"/>
        <w:rPr>
          <w:sz w:val="22"/>
          <w:highlight w:val="yellow"/>
          <w:lang w:val="es-ES"/>
        </w:rPr>
      </w:pPr>
    </w:p>
    <w:p w:rsidR="005D7271" w:rsidRPr="0049361C" w:rsidRDefault="00BE56BD">
      <w:pPr>
        <w:pStyle w:val="BodyText"/>
        <w:ind w:left="239" w:right="185"/>
        <w:rPr>
          <w:lang w:val="es-ES"/>
        </w:rPr>
      </w:pPr>
      <w:r w:rsidRPr="008B45CE">
        <w:rPr>
          <w:lang w:val="es-MX"/>
        </w:rPr>
        <w:t>Haga clic en el enlace</w:t>
      </w:r>
      <w:r w:rsidR="008B45CE" w:rsidRPr="008B45CE">
        <w:rPr>
          <w:lang w:val="es-MX"/>
        </w:rPr>
        <w:t xml:space="preserve"> para obtener má</w:t>
      </w:r>
      <w:r w:rsidR="00CC442B">
        <w:rPr>
          <w:lang w:val="es-MX"/>
        </w:rPr>
        <w:t>s información sobre el Programa</w:t>
      </w:r>
      <w:r w:rsidR="008B45CE" w:rsidRPr="008B45CE">
        <w:rPr>
          <w:lang w:val="es-MX"/>
        </w:rPr>
        <w:t xml:space="preserve"> de Seguros para los Padres de Crianza Temporal y la documentación que debe de ser incluida cuando haga un reclamo.</w:t>
      </w:r>
      <w:r w:rsidR="00CC442B">
        <w:rPr>
          <w:lang w:val="es-ES"/>
        </w:rPr>
        <w:t xml:space="preserve"> </w:t>
      </w:r>
      <w:hyperlink r:id="rId119">
        <w:r w:rsidR="00B806CA" w:rsidRPr="0049361C">
          <w:rPr>
            <w:spacing w:val="-3"/>
            <w:w w:val="114"/>
            <w:lang w:val="es-ES"/>
          </w:rPr>
          <w:t>h</w:t>
        </w:r>
        <w:r w:rsidR="00B806CA" w:rsidRPr="0049361C">
          <w:rPr>
            <w:spacing w:val="-2"/>
            <w:w w:val="105"/>
            <w:lang w:val="es-ES"/>
          </w:rPr>
          <w:t>tt</w:t>
        </w:r>
        <w:r w:rsidR="00B806CA" w:rsidRPr="0049361C">
          <w:rPr>
            <w:spacing w:val="-3"/>
            <w:w w:val="105"/>
            <w:lang w:val="es-ES"/>
          </w:rPr>
          <w:t>p</w:t>
        </w:r>
        <w:r w:rsidR="00B806CA" w:rsidRPr="0049361C">
          <w:rPr>
            <w:spacing w:val="-2"/>
            <w:w w:val="89"/>
            <w:lang w:val="es-ES"/>
          </w:rPr>
          <w:t>s:</w:t>
        </w:r>
        <w:r w:rsidR="00B806CA" w:rsidRPr="0049361C">
          <w:rPr>
            <w:spacing w:val="-2"/>
            <w:w w:val="56"/>
            <w:lang w:val="es-ES"/>
          </w:rPr>
          <w:t>//</w:t>
        </w:r>
        <w:r w:rsidR="00B806CA" w:rsidRPr="0049361C">
          <w:rPr>
            <w:spacing w:val="-3"/>
            <w:w w:val="112"/>
            <w:lang w:val="es-ES"/>
          </w:rPr>
          <w:t>d</w:t>
        </w:r>
        <w:r w:rsidR="00B806CA" w:rsidRPr="0049361C">
          <w:rPr>
            <w:spacing w:val="-3"/>
            <w:w w:val="92"/>
            <w:lang w:val="es-ES"/>
          </w:rPr>
          <w:t>c</w:t>
        </w:r>
        <w:r w:rsidR="00B806CA" w:rsidRPr="0049361C">
          <w:rPr>
            <w:spacing w:val="-2"/>
            <w:w w:val="93"/>
            <w:lang w:val="es-ES"/>
          </w:rPr>
          <w:t>f.</w:t>
        </w:r>
        <w:r w:rsidR="00B806CA" w:rsidRPr="0049361C">
          <w:rPr>
            <w:spacing w:val="-3"/>
            <w:w w:val="114"/>
            <w:lang w:val="es-ES"/>
          </w:rPr>
          <w:t>w</w:t>
        </w:r>
        <w:r w:rsidR="00B806CA" w:rsidRPr="0049361C">
          <w:rPr>
            <w:spacing w:val="-2"/>
            <w:lang w:val="es-ES"/>
          </w:rPr>
          <w:t>i</w:t>
        </w:r>
        <w:r w:rsidR="00B806CA" w:rsidRPr="0049361C">
          <w:rPr>
            <w:spacing w:val="-2"/>
            <w:w w:val="99"/>
            <w:lang w:val="es-ES"/>
          </w:rPr>
          <w:t>s</w:t>
        </w:r>
        <w:r w:rsidR="00B806CA" w:rsidRPr="0049361C">
          <w:rPr>
            <w:spacing w:val="-3"/>
            <w:w w:val="92"/>
            <w:lang w:val="es-ES"/>
          </w:rPr>
          <w:t>c</w:t>
        </w:r>
        <w:r w:rsidR="00B806CA" w:rsidRPr="0049361C">
          <w:rPr>
            <w:spacing w:val="-3"/>
            <w:w w:val="111"/>
            <w:lang w:val="es-ES"/>
          </w:rPr>
          <w:t>on</w:t>
        </w:r>
        <w:r w:rsidR="00B806CA" w:rsidRPr="0049361C">
          <w:rPr>
            <w:spacing w:val="-2"/>
            <w:w w:val="111"/>
            <w:lang w:val="es-ES"/>
          </w:rPr>
          <w:t>s</w:t>
        </w:r>
        <w:r w:rsidR="00B806CA" w:rsidRPr="0049361C">
          <w:rPr>
            <w:spacing w:val="-2"/>
            <w:lang w:val="es-ES"/>
          </w:rPr>
          <w:t>i</w:t>
        </w:r>
        <w:r w:rsidR="00B806CA" w:rsidRPr="0049361C">
          <w:rPr>
            <w:spacing w:val="-3"/>
            <w:lang w:val="es-ES"/>
          </w:rPr>
          <w:t>n</w:t>
        </w:r>
        <w:r w:rsidR="00B806CA" w:rsidRPr="0049361C">
          <w:rPr>
            <w:spacing w:val="-2"/>
            <w:lang w:val="es-ES"/>
          </w:rPr>
          <w:t>.</w:t>
        </w:r>
        <w:r w:rsidR="00B806CA" w:rsidRPr="0049361C">
          <w:rPr>
            <w:spacing w:val="-3"/>
            <w:w w:val="115"/>
            <w:lang w:val="es-ES"/>
          </w:rPr>
          <w:t>go</w:t>
        </w:r>
        <w:r w:rsidR="00B806CA" w:rsidRPr="0049361C">
          <w:rPr>
            <w:spacing w:val="-2"/>
            <w:w w:val="115"/>
            <w:lang w:val="es-ES"/>
          </w:rPr>
          <w:t>v</w:t>
        </w:r>
        <w:r w:rsidR="00B806CA" w:rsidRPr="0049361C">
          <w:rPr>
            <w:spacing w:val="-2"/>
            <w:w w:val="56"/>
            <w:lang w:val="es-ES"/>
          </w:rPr>
          <w:t>/</w:t>
        </w:r>
        <w:r w:rsidR="00B806CA" w:rsidRPr="0049361C">
          <w:rPr>
            <w:spacing w:val="-2"/>
            <w:w w:val="108"/>
            <w:lang w:val="es-ES"/>
          </w:rPr>
          <w:t>f</w:t>
        </w:r>
        <w:r w:rsidR="00B806CA" w:rsidRPr="0049361C">
          <w:rPr>
            <w:spacing w:val="-2"/>
            <w:lang w:val="es-ES"/>
          </w:rPr>
          <w:t>i</w:t>
        </w:r>
        <w:r w:rsidR="00B806CA" w:rsidRPr="0049361C">
          <w:rPr>
            <w:spacing w:val="-2"/>
            <w:w w:val="97"/>
            <w:lang w:val="es-ES"/>
          </w:rPr>
          <w:t>l</w:t>
        </w:r>
        <w:r w:rsidR="00B806CA" w:rsidRPr="0049361C">
          <w:rPr>
            <w:spacing w:val="-2"/>
            <w:w w:val="104"/>
            <w:lang w:val="es-ES"/>
          </w:rPr>
          <w:t>e</w:t>
        </w:r>
        <w:r w:rsidR="00B806CA" w:rsidRPr="0049361C">
          <w:rPr>
            <w:spacing w:val="-2"/>
            <w:w w:val="99"/>
            <w:lang w:val="es-ES"/>
          </w:rPr>
          <w:t>s</w:t>
        </w:r>
        <w:r w:rsidR="00B806CA" w:rsidRPr="0049361C">
          <w:rPr>
            <w:spacing w:val="-2"/>
            <w:w w:val="56"/>
            <w:lang w:val="es-ES"/>
          </w:rPr>
          <w:t>/</w:t>
        </w:r>
        <w:r w:rsidR="00B806CA" w:rsidRPr="0049361C">
          <w:rPr>
            <w:spacing w:val="-3"/>
            <w:w w:val="110"/>
            <w:lang w:val="es-ES"/>
          </w:rPr>
          <w:t>pub</w:t>
        </w:r>
        <w:r w:rsidR="00B806CA" w:rsidRPr="0049361C">
          <w:rPr>
            <w:spacing w:val="-2"/>
            <w:w w:val="110"/>
            <w:lang w:val="es-ES"/>
          </w:rPr>
          <w:t>l</w:t>
        </w:r>
        <w:r w:rsidR="00B806CA" w:rsidRPr="0049361C">
          <w:rPr>
            <w:spacing w:val="-2"/>
            <w:lang w:val="es-ES"/>
          </w:rPr>
          <w:t>i</w:t>
        </w:r>
        <w:r w:rsidR="00B806CA" w:rsidRPr="0049361C">
          <w:rPr>
            <w:spacing w:val="-3"/>
            <w:w w:val="92"/>
            <w:lang w:val="es-ES"/>
          </w:rPr>
          <w:t>c</w:t>
        </w:r>
        <w:r w:rsidR="00B806CA" w:rsidRPr="0049361C">
          <w:rPr>
            <w:spacing w:val="-2"/>
            <w:w w:val="108"/>
            <w:lang w:val="es-ES"/>
          </w:rPr>
          <w:t>a</w:t>
        </w:r>
        <w:r w:rsidR="00B806CA" w:rsidRPr="0049361C">
          <w:rPr>
            <w:spacing w:val="-5"/>
            <w:w w:val="101"/>
            <w:lang w:val="es-ES"/>
          </w:rPr>
          <w:t>t</w:t>
        </w:r>
        <w:r w:rsidR="00B806CA" w:rsidRPr="0049361C">
          <w:rPr>
            <w:spacing w:val="-2"/>
            <w:lang w:val="es-ES"/>
          </w:rPr>
          <w:t>i</w:t>
        </w:r>
        <w:r w:rsidR="00B806CA" w:rsidRPr="0049361C">
          <w:rPr>
            <w:spacing w:val="-3"/>
            <w:w w:val="111"/>
            <w:lang w:val="es-ES"/>
          </w:rPr>
          <w:t>on</w:t>
        </w:r>
        <w:r w:rsidR="00B806CA" w:rsidRPr="0049361C">
          <w:rPr>
            <w:spacing w:val="-2"/>
            <w:w w:val="111"/>
            <w:lang w:val="es-ES"/>
          </w:rPr>
          <w:t>s</w:t>
        </w:r>
        <w:r w:rsidR="00B806CA" w:rsidRPr="0049361C">
          <w:rPr>
            <w:spacing w:val="-4"/>
            <w:w w:val="56"/>
            <w:lang w:val="es-ES"/>
          </w:rPr>
          <w:t>/</w:t>
        </w:r>
        <w:r w:rsidR="00B806CA" w:rsidRPr="0049361C">
          <w:rPr>
            <w:spacing w:val="-3"/>
            <w:w w:val="111"/>
            <w:lang w:val="es-ES"/>
          </w:rPr>
          <w:t>pd</w:t>
        </w:r>
        <w:r w:rsidR="00B806CA" w:rsidRPr="0049361C">
          <w:rPr>
            <w:spacing w:val="-2"/>
            <w:w w:val="111"/>
            <w:lang w:val="es-ES"/>
          </w:rPr>
          <w:t>f</w:t>
        </w:r>
        <w:r w:rsidR="00B806CA" w:rsidRPr="0049361C">
          <w:rPr>
            <w:spacing w:val="-2"/>
            <w:w w:val="56"/>
            <w:lang w:val="es-ES"/>
          </w:rPr>
          <w:t>/</w:t>
        </w:r>
        <w:r w:rsidR="00B806CA" w:rsidRPr="0049361C">
          <w:rPr>
            <w:spacing w:val="-2"/>
            <w:w w:val="109"/>
            <w:lang w:val="es-ES"/>
          </w:rPr>
          <w:t>20</w:t>
        </w:r>
        <w:r w:rsidR="00B806CA" w:rsidRPr="0049361C">
          <w:rPr>
            <w:spacing w:val="-4"/>
            <w:w w:val="109"/>
            <w:lang w:val="es-ES"/>
          </w:rPr>
          <w:t>1</w:t>
        </w:r>
        <w:r w:rsidR="00B806CA" w:rsidRPr="0049361C">
          <w:rPr>
            <w:spacing w:val="-2"/>
            <w:w w:val="109"/>
            <w:lang w:val="es-ES"/>
          </w:rPr>
          <w:t>0</w:t>
        </w:r>
        <w:r w:rsidR="00B806CA" w:rsidRPr="0049361C">
          <w:rPr>
            <w:spacing w:val="-2"/>
            <w:w w:val="78"/>
            <w:lang w:val="es-ES"/>
          </w:rPr>
          <w:t>.</w:t>
        </w:r>
        <w:r w:rsidR="00B806CA" w:rsidRPr="0049361C">
          <w:rPr>
            <w:spacing w:val="-3"/>
            <w:w w:val="111"/>
            <w:lang w:val="es-ES"/>
          </w:rPr>
          <w:t>pdf</w:t>
        </w:r>
      </w:hyperlink>
    </w:p>
    <w:p w:rsidR="005D7271" w:rsidRPr="0049361C" w:rsidRDefault="005D7271">
      <w:pPr>
        <w:pStyle w:val="BodyText"/>
        <w:rPr>
          <w:sz w:val="28"/>
          <w:lang w:val="es-ES"/>
        </w:rPr>
      </w:pPr>
    </w:p>
    <w:p w:rsidR="005D7271" w:rsidRPr="0049361C" w:rsidRDefault="005D7271">
      <w:pPr>
        <w:pStyle w:val="BodyText"/>
        <w:spacing w:before="10"/>
        <w:rPr>
          <w:sz w:val="22"/>
          <w:lang w:val="es-ES"/>
        </w:rPr>
      </w:pPr>
    </w:p>
    <w:p w:rsidR="005D7271" w:rsidRPr="00E85C2B" w:rsidRDefault="007A2A49" w:rsidP="00A93FCB">
      <w:pPr>
        <w:pStyle w:val="BodyText"/>
        <w:spacing w:line="237" w:lineRule="auto"/>
        <w:ind w:left="240" w:right="467"/>
        <w:jc w:val="both"/>
        <w:rPr>
          <w:sz w:val="28"/>
          <w:lang w:val="es-MX"/>
        </w:rPr>
      </w:pPr>
      <w:r w:rsidRPr="007A2A49">
        <w:rPr>
          <w:w w:val="105"/>
          <w:lang w:val="es-MX"/>
        </w:rPr>
        <w:t xml:space="preserve">El departamento no puede pagar los reclamos si no hay suficiente documentación acerca de los danos. No hay apelaciones sobre la decisión de un reclamo del programa. </w:t>
      </w:r>
    </w:p>
    <w:p w:rsidR="005D7271" w:rsidRPr="00E85C2B" w:rsidRDefault="005D7271">
      <w:pPr>
        <w:pStyle w:val="BodyText"/>
        <w:spacing w:before="2"/>
        <w:rPr>
          <w:sz w:val="39"/>
          <w:lang w:val="es-MX"/>
        </w:rPr>
      </w:pPr>
    </w:p>
    <w:p w:rsidR="005D7271" w:rsidRPr="00E85C2B" w:rsidRDefault="007A2A49">
      <w:pPr>
        <w:pStyle w:val="ListParagraph"/>
        <w:numPr>
          <w:ilvl w:val="1"/>
          <w:numId w:val="1"/>
        </w:numPr>
        <w:tabs>
          <w:tab w:val="left" w:pos="776"/>
        </w:tabs>
        <w:spacing w:line="357" w:lineRule="auto"/>
        <w:ind w:left="240" w:right="454" w:firstLine="0"/>
        <w:rPr>
          <w:b/>
          <w:i/>
          <w:sz w:val="24"/>
          <w:lang w:val="es-MX"/>
        </w:rPr>
      </w:pPr>
      <w:bookmarkStart w:id="75" w:name="10.6_If_you_have_concerns_about_decision"/>
      <w:bookmarkEnd w:id="75"/>
      <w:r w:rsidRPr="007A2A49">
        <w:rPr>
          <w:b/>
          <w:i/>
          <w:sz w:val="24"/>
          <w:lang w:val="es-MX"/>
        </w:rPr>
        <w:t xml:space="preserve">Si tiene preocupaciones sobre las decisiones que se están tomando sobre su hogar o los niños colocados en el hogar, </w:t>
      </w:r>
      <w:r>
        <w:rPr>
          <w:b/>
          <w:i/>
          <w:sz w:val="24"/>
          <w:lang w:val="es-MX"/>
        </w:rPr>
        <w:t>¿</w:t>
      </w:r>
      <w:r w:rsidRPr="007A2A49">
        <w:rPr>
          <w:b/>
          <w:i/>
          <w:sz w:val="24"/>
          <w:lang w:val="es-MX"/>
        </w:rPr>
        <w:t xml:space="preserve">no hay nada que se pueda hacer? </w:t>
      </w:r>
    </w:p>
    <w:p w:rsidR="005D7271" w:rsidRPr="007A2A49" w:rsidRDefault="00B806CA">
      <w:pPr>
        <w:spacing w:before="120"/>
        <w:ind w:left="307"/>
        <w:rPr>
          <w:i/>
          <w:sz w:val="24"/>
          <w:lang w:val="es-MX"/>
        </w:rPr>
      </w:pPr>
      <w:r w:rsidRPr="007A2A49">
        <w:rPr>
          <w:i/>
          <w:spacing w:val="-2"/>
          <w:sz w:val="24"/>
          <w:lang w:val="es-MX"/>
        </w:rPr>
        <w:t>(</w:t>
      </w:r>
      <w:r w:rsidR="007A2A49" w:rsidRPr="007A2A49">
        <w:rPr>
          <w:i/>
          <w:spacing w:val="-2"/>
          <w:sz w:val="24"/>
          <w:lang w:val="es-MX"/>
        </w:rPr>
        <w:t xml:space="preserve">Verdadero/Falso, 10 puntos, 2 intentos permitidos) </w:t>
      </w:r>
    </w:p>
    <w:p w:rsidR="005D7271" w:rsidRPr="0049361C" w:rsidRDefault="00B806CA">
      <w:pPr>
        <w:pStyle w:val="BodyText"/>
        <w:spacing w:before="3"/>
        <w:rPr>
          <w:i/>
          <w:sz w:val="20"/>
          <w:lang w:val="es-ES"/>
        </w:rPr>
      </w:pPr>
      <w:r>
        <w:rPr>
          <w:noProof/>
        </w:rPr>
        <w:drawing>
          <wp:anchor distT="0" distB="0" distL="0" distR="0" simplePos="0" relativeHeight="101" behindDoc="0" locked="0" layoutInCell="1" allowOverlap="1">
            <wp:simplePos x="0" y="0"/>
            <wp:positionH relativeFrom="page">
              <wp:posOffset>1142999</wp:posOffset>
            </wp:positionH>
            <wp:positionV relativeFrom="paragraph">
              <wp:posOffset>164673</wp:posOffset>
            </wp:positionV>
            <wp:extent cx="3704165" cy="2777490"/>
            <wp:effectExtent l="0" t="0" r="0" b="0"/>
            <wp:wrapTopAndBottom/>
            <wp:docPr id="203" name="image1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image101.jpeg"/>
                    <pic:cNvPicPr/>
                  </pic:nvPicPr>
                  <pic:blipFill>
                    <a:blip r:embed="rId120" cstate="print"/>
                    <a:stretch>
                      <a:fillRect/>
                    </a:stretch>
                  </pic:blipFill>
                  <pic:spPr>
                    <a:xfrm>
                      <a:off x="0" y="0"/>
                      <a:ext cx="3704165" cy="2777490"/>
                    </a:xfrm>
                    <a:prstGeom prst="rect">
                      <a:avLst/>
                    </a:prstGeom>
                  </pic:spPr>
                </pic:pic>
              </a:graphicData>
            </a:graphic>
          </wp:anchor>
        </w:drawing>
      </w:r>
    </w:p>
    <w:p w:rsidR="005D7271" w:rsidRPr="0049361C" w:rsidRDefault="005D7271">
      <w:pPr>
        <w:rPr>
          <w:sz w:val="20"/>
          <w:lang w:val="es-ES"/>
        </w:rPr>
        <w:sectPr w:rsidR="005D7271" w:rsidRPr="0049361C">
          <w:pgSz w:w="12240" w:h="15840"/>
          <w:pgMar w:top="1780" w:right="1620" w:bottom="1560" w:left="1560" w:header="883" w:footer="1379" w:gutter="0"/>
          <w:cols w:space="720"/>
        </w:sectPr>
      </w:pPr>
    </w:p>
    <w:p w:rsidR="005D7271" w:rsidRPr="0049361C" w:rsidRDefault="005D7271">
      <w:pPr>
        <w:pStyle w:val="BodyText"/>
        <w:spacing w:before="9"/>
        <w:rPr>
          <w:i/>
          <w:sz w:val="7"/>
          <w:lang w:val="es-ES"/>
        </w:rPr>
      </w:pPr>
    </w:p>
    <w:tbl>
      <w:tblPr>
        <w:tblW w:w="0" w:type="auto"/>
        <w:tblInd w:w="14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091"/>
        <w:gridCol w:w="7665"/>
      </w:tblGrid>
      <w:tr w:rsidR="005D7271">
        <w:trPr>
          <w:trHeight w:val="536"/>
        </w:trPr>
        <w:tc>
          <w:tcPr>
            <w:tcW w:w="1091" w:type="dxa"/>
            <w:tcBorders>
              <w:right w:val="nil"/>
            </w:tcBorders>
            <w:shd w:val="clear" w:color="auto" w:fill="C0C0C0"/>
          </w:tcPr>
          <w:p w:rsidR="005D7271" w:rsidRPr="007A2A49" w:rsidRDefault="00B806CA">
            <w:pPr>
              <w:pStyle w:val="TableParagraph"/>
              <w:spacing w:before="119"/>
              <w:ind w:left="107"/>
              <w:rPr>
                <w:sz w:val="24"/>
                <w:lang w:val="es-MX"/>
              </w:rPr>
            </w:pPr>
            <w:r w:rsidRPr="007A2A49">
              <w:rPr>
                <w:spacing w:val="-2"/>
                <w:sz w:val="24"/>
                <w:lang w:val="es-MX"/>
              </w:rPr>
              <w:t>Correct</w:t>
            </w:r>
            <w:r w:rsidR="007A2A49" w:rsidRPr="007A2A49">
              <w:rPr>
                <w:spacing w:val="-2"/>
                <w:sz w:val="24"/>
                <w:lang w:val="es-MX"/>
              </w:rPr>
              <w:t>o</w:t>
            </w:r>
          </w:p>
        </w:tc>
        <w:tc>
          <w:tcPr>
            <w:tcW w:w="7665" w:type="dxa"/>
            <w:tcBorders>
              <w:left w:val="nil"/>
            </w:tcBorders>
            <w:shd w:val="clear" w:color="auto" w:fill="C0C0C0"/>
          </w:tcPr>
          <w:p w:rsidR="005D7271" w:rsidRPr="007A2A49" w:rsidRDefault="007A2A49">
            <w:pPr>
              <w:pStyle w:val="TableParagraph"/>
              <w:spacing w:before="119"/>
              <w:rPr>
                <w:sz w:val="24"/>
                <w:lang w:val="es-MX"/>
              </w:rPr>
            </w:pPr>
            <w:r w:rsidRPr="007A2A49">
              <w:rPr>
                <w:spacing w:val="-2"/>
                <w:w w:val="105"/>
                <w:sz w:val="24"/>
                <w:lang w:val="es-MX"/>
              </w:rPr>
              <w:t xml:space="preserve">Opción </w:t>
            </w:r>
          </w:p>
        </w:tc>
      </w:tr>
      <w:tr w:rsidR="005D7271">
        <w:trPr>
          <w:trHeight w:val="536"/>
        </w:trPr>
        <w:tc>
          <w:tcPr>
            <w:tcW w:w="8756" w:type="dxa"/>
            <w:gridSpan w:val="2"/>
            <w:tcBorders>
              <w:bottom w:val="single" w:sz="8" w:space="0" w:color="000000"/>
            </w:tcBorders>
          </w:tcPr>
          <w:p w:rsidR="005D7271" w:rsidRPr="007A2A49" w:rsidRDefault="007A2A49">
            <w:pPr>
              <w:pStyle w:val="TableParagraph"/>
              <w:spacing w:before="119"/>
              <w:ind w:left="1259"/>
              <w:rPr>
                <w:sz w:val="24"/>
                <w:lang w:val="es-MX"/>
              </w:rPr>
            </w:pPr>
            <w:r w:rsidRPr="007A2A49">
              <w:rPr>
                <w:spacing w:val="-4"/>
                <w:sz w:val="24"/>
                <w:lang w:val="es-MX"/>
              </w:rPr>
              <w:t>Verdadero</w:t>
            </w:r>
          </w:p>
        </w:tc>
      </w:tr>
      <w:tr w:rsidR="005D7271">
        <w:trPr>
          <w:trHeight w:val="536"/>
        </w:trPr>
        <w:tc>
          <w:tcPr>
            <w:tcW w:w="1091" w:type="dxa"/>
            <w:tcBorders>
              <w:top w:val="single" w:sz="8" w:space="0" w:color="000000"/>
              <w:right w:val="nil"/>
            </w:tcBorders>
          </w:tcPr>
          <w:p w:rsidR="005D7271" w:rsidRPr="007A2A49" w:rsidRDefault="00B806CA">
            <w:pPr>
              <w:pStyle w:val="TableParagraph"/>
              <w:spacing w:before="120"/>
              <w:ind w:left="107"/>
              <w:rPr>
                <w:sz w:val="24"/>
                <w:lang w:val="es-MX"/>
              </w:rPr>
            </w:pPr>
            <w:r w:rsidRPr="007A2A49">
              <w:rPr>
                <w:w w:val="119"/>
                <w:sz w:val="24"/>
                <w:lang w:val="es-MX"/>
              </w:rPr>
              <w:t>X</w:t>
            </w:r>
          </w:p>
        </w:tc>
        <w:tc>
          <w:tcPr>
            <w:tcW w:w="7665" w:type="dxa"/>
            <w:tcBorders>
              <w:top w:val="single" w:sz="8" w:space="0" w:color="000000"/>
              <w:left w:val="nil"/>
            </w:tcBorders>
          </w:tcPr>
          <w:p w:rsidR="005D7271" w:rsidRPr="007A2A49" w:rsidRDefault="007A2A49">
            <w:pPr>
              <w:pStyle w:val="TableParagraph"/>
              <w:spacing w:before="120"/>
              <w:rPr>
                <w:sz w:val="24"/>
                <w:lang w:val="es-MX"/>
              </w:rPr>
            </w:pPr>
            <w:r w:rsidRPr="007A2A49">
              <w:rPr>
                <w:spacing w:val="-2"/>
                <w:sz w:val="24"/>
                <w:lang w:val="es-MX"/>
              </w:rPr>
              <w:t>Falso</w:t>
            </w:r>
          </w:p>
        </w:tc>
      </w:tr>
    </w:tbl>
    <w:p w:rsidR="005D7271" w:rsidRPr="007A2A49" w:rsidRDefault="005D7271">
      <w:pPr>
        <w:pStyle w:val="BodyText"/>
        <w:rPr>
          <w:i/>
          <w:sz w:val="20"/>
          <w:lang w:val="es-MX"/>
        </w:rPr>
      </w:pPr>
    </w:p>
    <w:p w:rsidR="005D7271" w:rsidRPr="007A2A49" w:rsidRDefault="005D7271">
      <w:pPr>
        <w:pStyle w:val="BodyText"/>
        <w:spacing w:before="2"/>
        <w:rPr>
          <w:i/>
          <w:sz w:val="28"/>
          <w:lang w:val="es-MX"/>
        </w:rPr>
      </w:pPr>
    </w:p>
    <w:p w:rsidR="005D7271" w:rsidRPr="007A2A49" w:rsidRDefault="007A2A49">
      <w:pPr>
        <w:pStyle w:val="Heading1"/>
        <w:spacing w:before="100"/>
        <w:ind w:left="240"/>
        <w:rPr>
          <w:lang w:val="es-MX"/>
        </w:rPr>
      </w:pPr>
      <w:r w:rsidRPr="007A2A49">
        <w:rPr>
          <w:lang w:val="es-MX"/>
        </w:rPr>
        <w:t xml:space="preserve">Comentario cuando sea correcto: </w:t>
      </w:r>
    </w:p>
    <w:p w:rsidR="005D7271" w:rsidRPr="007A2A49" w:rsidRDefault="005D7271">
      <w:pPr>
        <w:pStyle w:val="BodyText"/>
        <w:rPr>
          <w:b/>
          <w:sz w:val="22"/>
          <w:lang w:val="es-MX"/>
        </w:rPr>
      </w:pPr>
    </w:p>
    <w:p w:rsidR="005D7271" w:rsidRDefault="007A2A49">
      <w:pPr>
        <w:pStyle w:val="BodyText"/>
        <w:spacing w:before="1" w:line="360" w:lineRule="auto"/>
        <w:ind w:left="240" w:right="459"/>
        <w:rPr>
          <w:spacing w:val="32"/>
          <w:highlight w:val="yellow"/>
          <w:lang w:val="es-ES"/>
        </w:rPr>
      </w:pPr>
      <w:r w:rsidRPr="007A2A49">
        <w:rPr>
          <w:lang w:val="es-MX"/>
        </w:rPr>
        <w:t>¡Tiene razón, esto no es cierto!</w:t>
      </w:r>
      <w:r>
        <w:rPr>
          <w:lang w:val="es-MX"/>
        </w:rPr>
        <w:t xml:space="preserve"> </w:t>
      </w:r>
      <w:r w:rsidRPr="007A2A49">
        <w:rPr>
          <w:lang w:val="es-MX"/>
        </w:rPr>
        <w:t>Usted tiene varias opciones para responder a las decisiones que se toman sobre su hogar y sobre los niños bajo su cuidado.</w:t>
      </w:r>
      <w:r w:rsidR="00EC3D27">
        <w:rPr>
          <w:lang w:val="es-MX"/>
        </w:rPr>
        <w:t xml:space="preserve"> Puede discutir las</w:t>
      </w:r>
      <w:r>
        <w:rPr>
          <w:lang w:val="es-MX"/>
        </w:rPr>
        <w:t xml:space="preserve"> preocupaciones directamente con las personas involucradas. Si todavía no puede resolver la situación, puede hacer una queja o apelación formal a través del procedimiento de la agencia. También pueden apelar las decisiones sobre su lic</w:t>
      </w:r>
      <w:r w:rsidR="00EC3D27">
        <w:rPr>
          <w:lang w:val="es-MX"/>
        </w:rPr>
        <w:t>encia, las tarifas</w:t>
      </w:r>
      <w:r>
        <w:rPr>
          <w:lang w:val="es-MX"/>
        </w:rPr>
        <w:t xml:space="preserve">, las decisiones sobre los niños colocados en su hogar, y todo lo que le afecte como un padre de crianza temporal. </w:t>
      </w:r>
    </w:p>
    <w:p w:rsidR="00EC3D27" w:rsidRPr="00EC3D27" w:rsidRDefault="00EC3D27">
      <w:pPr>
        <w:pStyle w:val="BodyText"/>
        <w:spacing w:before="1" w:line="360" w:lineRule="auto"/>
        <w:ind w:left="240" w:right="459"/>
        <w:rPr>
          <w:lang w:val="es-ES"/>
        </w:rPr>
      </w:pPr>
    </w:p>
    <w:p w:rsidR="005D7271" w:rsidRPr="007A2A49" w:rsidRDefault="007A2A49">
      <w:pPr>
        <w:pStyle w:val="Heading1"/>
        <w:spacing w:before="110"/>
        <w:ind w:left="240"/>
        <w:rPr>
          <w:lang w:val="es-MX"/>
        </w:rPr>
      </w:pPr>
      <w:r w:rsidRPr="007A2A49">
        <w:rPr>
          <w:lang w:val="es-MX"/>
        </w:rPr>
        <w:t xml:space="preserve">Comentario cuando sea incorrecto: </w:t>
      </w:r>
    </w:p>
    <w:p w:rsidR="005D7271" w:rsidRPr="007A2A49" w:rsidRDefault="005D7271">
      <w:pPr>
        <w:pStyle w:val="BodyText"/>
        <w:spacing w:before="3"/>
        <w:rPr>
          <w:b/>
          <w:sz w:val="22"/>
          <w:lang w:val="es-MX"/>
        </w:rPr>
      </w:pPr>
    </w:p>
    <w:p w:rsidR="005D7271" w:rsidRPr="00E85C2B" w:rsidRDefault="001B01CE" w:rsidP="001B01CE">
      <w:pPr>
        <w:pStyle w:val="BodyText"/>
        <w:spacing w:line="357" w:lineRule="auto"/>
        <w:ind w:left="240" w:right="411"/>
        <w:rPr>
          <w:lang w:val="es-MX"/>
        </w:rPr>
        <w:sectPr w:rsidR="005D7271" w:rsidRPr="00E85C2B">
          <w:pgSz w:w="12240" w:h="15840"/>
          <w:pgMar w:top="1780" w:right="1620" w:bottom="1560" w:left="1560" w:header="883" w:footer="1379" w:gutter="0"/>
          <w:cols w:space="720"/>
        </w:sectPr>
      </w:pPr>
      <w:r>
        <w:rPr>
          <w:lang w:val="es-MX"/>
        </w:rPr>
        <w:t>¡</w:t>
      </w:r>
      <w:r w:rsidR="007A2A49" w:rsidRPr="007A2A49">
        <w:rPr>
          <w:lang w:val="es-MX"/>
        </w:rPr>
        <w:t>No! Usted tiene varias opciones para responder a las decisiones que se toman sobre su hogar y sobre los niños bajo su cuidado.</w:t>
      </w:r>
      <w:r w:rsidR="007A2A49">
        <w:rPr>
          <w:lang w:val="es-MX"/>
        </w:rPr>
        <w:t xml:space="preserve"> Puede discutir estas preocupaciones directamente con las personas involucradas. Si todavía no puede resolver la situación, puede hacer una queja o apelación formal a través del procedimiento de la agencia. También pueden apelar las decisiones sobre su licencia, la</w:t>
      </w:r>
      <w:r>
        <w:rPr>
          <w:lang w:val="es-MX"/>
        </w:rPr>
        <w:t>s</w:t>
      </w:r>
      <w:r w:rsidR="007A2A49">
        <w:rPr>
          <w:lang w:val="es-MX"/>
        </w:rPr>
        <w:t xml:space="preserve"> tarifa</w:t>
      </w:r>
      <w:r>
        <w:rPr>
          <w:lang w:val="es-MX"/>
        </w:rPr>
        <w:t>s</w:t>
      </w:r>
      <w:r w:rsidR="007A2A49">
        <w:rPr>
          <w:lang w:val="es-MX"/>
        </w:rPr>
        <w:t xml:space="preserve">, las decisiones sobre los niños colocados en su hogar, y todo lo que le afecte como un padre de crianza temporal. </w:t>
      </w:r>
      <w:r w:rsidR="007A2A49" w:rsidRPr="007A2A49">
        <w:rPr>
          <w:lang w:val="es-MX"/>
        </w:rPr>
        <w:t xml:space="preserve"> </w:t>
      </w:r>
    </w:p>
    <w:p w:rsidR="005D7271" w:rsidRPr="001B01CE" w:rsidRDefault="00B806CA">
      <w:pPr>
        <w:spacing w:before="91"/>
        <w:ind w:left="240"/>
        <w:rPr>
          <w:b/>
          <w:sz w:val="24"/>
          <w:lang w:val="es-ES"/>
        </w:rPr>
      </w:pPr>
      <w:r w:rsidRPr="001B01CE">
        <w:rPr>
          <w:b/>
          <w:spacing w:val="-2"/>
          <w:sz w:val="24"/>
          <w:lang w:val="es-ES"/>
        </w:rPr>
        <w:lastRenderedPageBreak/>
        <w:t>Correct</w:t>
      </w:r>
      <w:r w:rsidR="007A2A49" w:rsidRPr="001B01CE">
        <w:rPr>
          <w:b/>
          <w:spacing w:val="-15"/>
          <w:sz w:val="24"/>
          <w:lang w:val="es-ES"/>
        </w:rPr>
        <w:t>o</w:t>
      </w:r>
    </w:p>
    <w:p w:rsidR="005D7271" w:rsidRPr="001B01CE" w:rsidRDefault="00B806CA">
      <w:pPr>
        <w:pStyle w:val="BodyText"/>
        <w:rPr>
          <w:b/>
          <w:sz w:val="20"/>
          <w:lang w:val="es-ES"/>
        </w:rPr>
      </w:pPr>
      <w:r>
        <w:rPr>
          <w:noProof/>
        </w:rPr>
        <w:drawing>
          <wp:anchor distT="0" distB="0" distL="0" distR="0" simplePos="0" relativeHeight="102" behindDoc="0" locked="0" layoutInCell="1" allowOverlap="1">
            <wp:simplePos x="0" y="0"/>
            <wp:positionH relativeFrom="page">
              <wp:posOffset>1142999</wp:posOffset>
            </wp:positionH>
            <wp:positionV relativeFrom="paragraph">
              <wp:posOffset>163276</wp:posOffset>
            </wp:positionV>
            <wp:extent cx="3704165" cy="2777490"/>
            <wp:effectExtent l="0" t="0" r="0" b="0"/>
            <wp:wrapTopAndBottom/>
            <wp:docPr id="205" name="image1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image102.jpeg"/>
                    <pic:cNvPicPr/>
                  </pic:nvPicPr>
                  <pic:blipFill>
                    <a:blip r:embed="rId121" cstate="print"/>
                    <a:stretch>
                      <a:fillRect/>
                    </a:stretch>
                  </pic:blipFill>
                  <pic:spPr>
                    <a:xfrm>
                      <a:off x="0" y="0"/>
                      <a:ext cx="3704165" cy="2777490"/>
                    </a:xfrm>
                    <a:prstGeom prst="rect">
                      <a:avLst/>
                    </a:prstGeom>
                  </pic:spPr>
                </pic:pic>
              </a:graphicData>
            </a:graphic>
          </wp:anchor>
        </w:drawing>
      </w:r>
    </w:p>
    <w:p w:rsidR="005D7271" w:rsidRPr="001B01CE" w:rsidRDefault="005D7271">
      <w:pPr>
        <w:pStyle w:val="BodyText"/>
        <w:spacing w:before="4"/>
        <w:rPr>
          <w:b/>
          <w:sz w:val="33"/>
          <w:lang w:val="es-ES"/>
        </w:rPr>
      </w:pPr>
    </w:p>
    <w:p w:rsidR="005D7271" w:rsidRPr="001B01CE" w:rsidRDefault="007A2A49">
      <w:pPr>
        <w:ind w:left="239"/>
        <w:rPr>
          <w:b/>
          <w:sz w:val="24"/>
          <w:lang w:val="es-ES"/>
        </w:rPr>
      </w:pPr>
      <w:r w:rsidRPr="001B01CE">
        <w:rPr>
          <w:b/>
          <w:spacing w:val="-4"/>
          <w:sz w:val="24"/>
          <w:lang w:val="es-ES"/>
        </w:rPr>
        <w:t>Incorrecto</w:t>
      </w:r>
    </w:p>
    <w:p w:rsidR="005D7271" w:rsidRPr="001B01CE" w:rsidRDefault="00B806CA">
      <w:pPr>
        <w:pStyle w:val="BodyText"/>
        <w:spacing w:before="2"/>
        <w:rPr>
          <w:b/>
          <w:sz w:val="20"/>
          <w:lang w:val="es-ES"/>
        </w:rPr>
      </w:pPr>
      <w:r>
        <w:rPr>
          <w:noProof/>
        </w:rPr>
        <w:drawing>
          <wp:anchor distT="0" distB="0" distL="0" distR="0" simplePos="0" relativeHeight="103" behindDoc="0" locked="0" layoutInCell="1" allowOverlap="1">
            <wp:simplePos x="0" y="0"/>
            <wp:positionH relativeFrom="page">
              <wp:posOffset>1142999</wp:posOffset>
            </wp:positionH>
            <wp:positionV relativeFrom="paragraph">
              <wp:posOffset>163973</wp:posOffset>
            </wp:positionV>
            <wp:extent cx="3704166" cy="2777490"/>
            <wp:effectExtent l="0" t="0" r="0" b="0"/>
            <wp:wrapTopAndBottom/>
            <wp:docPr id="207" name="image1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image103.jpeg"/>
                    <pic:cNvPicPr/>
                  </pic:nvPicPr>
                  <pic:blipFill>
                    <a:blip r:embed="rId122" cstate="print"/>
                    <a:stretch>
                      <a:fillRect/>
                    </a:stretch>
                  </pic:blipFill>
                  <pic:spPr>
                    <a:xfrm>
                      <a:off x="0" y="0"/>
                      <a:ext cx="3704166" cy="2777490"/>
                    </a:xfrm>
                    <a:prstGeom prst="rect">
                      <a:avLst/>
                    </a:prstGeom>
                  </pic:spPr>
                </pic:pic>
              </a:graphicData>
            </a:graphic>
          </wp:anchor>
        </w:drawing>
      </w:r>
    </w:p>
    <w:p w:rsidR="005D7271" w:rsidRPr="001B01CE" w:rsidRDefault="005D7271">
      <w:pPr>
        <w:rPr>
          <w:sz w:val="20"/>
          <w:lang w:val="es-ES"/>
        </w:rPr>
        <w:sectPr w:rsidR="005D7271" w:rsidRPr="001B01CE">
          <w:pgSz w:w="12240" w:h="15840"/>
          <w:pgMar w:top="1780" w:right="1620" w:bottom="1560" w:left="1560" w:header="883" w:footer="1379" w:gutter="0"/>
          <w:cols w:space="720"/>
        </w:sectPr>
      </w:pPr>
    </w:p>
    <w:p w:rsidR="005D7271" w:rsidRPr="007A2A49" w:rsidRDefault="00044097">
      <w:pPr>
        <w:spacing w:before="91"/>
        <w:ind w:left="240"/>
        <w:rPr>
          <w:b/>
          <w:sz w:val="24"/>
          <w:lang w:val="es-MX"/>
        </w:rPr>
      </w:pPr>
      <w:bookmarkStart w:id="76" w:name="Try_Again_(Slide_Layer)"/>
      <w:bookmarkEnd w:id="76"/>
      <w:r>
        <w:rPr>
          <w:b/>
          <w:sz w:val="24"/>
          <w:lang w:val="es-MX"/>
        </w:rPr>
        <w:lastRenderedPageBreak/>
        <w:t>Intente</w:t>
      </w:r>
      <w:r w:rsidR="007A2A49" w:rsidRPr="007A2A49">
        <w:rPr>
          <w:b/>
          <w:sz w:val="24"/>
          <w:lang w:val="es-MX"/>
        </w:rPr>
        <w:t xml:space="preserve"> de Nuevo </w:t>
      </w:r>
    </w:p>
    <w:p w:rsidR="005D7271" w:rsidRPr="001B01CE" w:rsidRDefault="00B806CA">
      <w:pPr>
        <w:pStyle w:val="BodyText"/>
        <w:rPr>
          <w:b/>
          <w:sz w:val="20"/>
          <w:lang w:val="es-ES"/>
        </w:rPr>
      </w:pPr>
      <w:r>
        <w:rPr>
          <w:noProof/>
        </w:rPr>
        <w:drawing>
          <wp:anchor distT="0" distB="0" distL="0" distR="0" simplePos="0" relativeHeight="104" behindDoc="0" locked="0" layoutInCell="1" allowOverlap="1">
            <wp:simplePos x="0" y="0"/>
            <wp:positionH relativeFrom="page">
              <wp:posOffset>1142999</wp:posOffset>
            </wp:positionH>
            <wp:positionV relativeFrom="paragraph">
              <wp:posOffset>163276</wp:posOffset>
            </wp:positionV>
            <wp:extent cx="3704165" cy="2777490"/>
            <wp:effectExtent l="0" t="0" r="0" b="0"/>
            <wp:wrapTopAndBottom/>
            <wp:docPr id="209" name="image1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image104.jpeg"/>
                    <pic:cNvPicPr/>
                  </pic:nvPicPr>
                  <pic:blipFill>
                    <a:blip r:embed="rId123" cstate="print"/>
                    <a:stretch>
                      <a:fillRect/>
                    </a:stretch>
                  </pic:blipFill>
                  <pic:spPr>
                    <a:xfrm>
                      <a:off x="0" y="0"/>
                      <a:ext cx="3704165" cy="2777490"/>
                    </a:xfrm>
                    <a:prstGeom prst="rect">
                      <a:avLst/>
                    </a:prstGeom>
                  </pic:spPr>
                </pic:pic>
              </a:graphicData>
            </a:graphic>
          </wp:anchor>
        </w:drawing>
      </w:r>
    </w:p>
    <w:p w:rsidR="005D7271" w:rsidRPr="001B01CE" w:rsidRDefault="005D7271">
      <w:pPr>
        <w:pStyle w:val="BodyText"/>
        <w:spacing w:before="4"/>
        <w:rPr>
          <w:b/>
          <w:sz w:val="33"/>
          <w:lang w:val="es-ES"/>
        </w:rPr>
      </w:pPr>
    </w:p>
    <w:p w:rsidR="005D7271" w:rsidRPr="00044097" w:rsidRDefault="007A2A49">
      <w:pPr>
        <w:pStyle w:val="ListParagraph"/>
        <w:numPr>
          <w:ilvl w:val="1"/>
          <w:numId w:val="1"/>
        </w:numPr>
        <w:tabs>
          <w:tab w:val="left" w:pos="776"/>
        </w:tabs>
        <w:spacing w:line="360" w:lineRule="auto"/>
        <w:ind w:left="239" w:right="1098" w:firstLine="0"/>
        <w:rPr>
          <w:b/>
          <w:i/>
          <w:sz w:val="24"/>
          <w:lang w:val="es-MX"/>
        </w:rPr>
      </w:pPr>
      <w:bookmarkStart w:id="77" w:name="10.7_If_your_licensing_agency_finds_that"/>
      <w:bookmarkEnd w:id="77"/>
      <w:r w:rsidRPr="00044097">
        <w:rPr>
          <w:b/>
          <w:i/>
          <w:sz w:val="24"/>
          <w:lang w:val="es-MX"/>
        </w:rPr>
        <w:t xml:space="preserve">Si su agencia de licencia </w:t>
      </w:r>
      <w:r w:rsidR="009E2107" w:rsidRPr="00044097">
        <w:rPr>
          <w:b/>
          <w:i/>
          <w:sz w:val="24"/>
          <w:lang w:val="es-MX"/>
        </w:rPr>
        <w:t xml:space="preserve">encuentra que ha </w:t>
      </w:r>
      <w:r w:rsidR="001B01CE" w:rsidRPr="00044097">
        <w:rPr>
          <w:b/>
          <w:i/>
          <w:sz w:val="24"/>
          <w:lang w:val="es-MX"/>
        </w:rPr>
        <w:t xml:space="preserve">cometido una infracción de </w:t>
      </w:r>
      <w:r w:rsidR="009E2107" w:rsidRPr="00044097">
        <w:rPr>
          <w:b/>
          <w:i/>
          <w:sz w:val="24"/>
          <w:lang w:val="es-MX"/>
        </w:rPr>
        <w:t xml:space="preserve">un código de licencia, ellos pueden: </w:t>
      </w:r>
    </w:p>
    <w:p w:rsidR="005D7271" w:rsidRPr="009E2107" w:rsidRDefault="00B806CA">
      <w:pPr>
        <w:spacing w:before="114"/>
        <w:ind w:left="307"/>
        <w:rPr>
          <w:i/>
          <w:sz w:val="24"/>
          <w:lang w:val="es-MX"/>
        </w:rPr>
      </w:pPr>
      <w:r w:rsidRPr="009E2107">
        <w:rPr>
          <w:i/>
          <w:sz w:val="24"/>
          <w:lang w:val="es-MX"/>
        </w:rPr>
        <w:t>(</w:t>
      </w:r>
      <w:r w:rsidR="00044097" w:rsidRPr="009E2107">
        <w:rPr>
          <w:i/>
          <w:sz w:val="24"/>
          <w:lang w:val="es-MX"/>
        </w:rPr>
        <w:t>Opción</w:t>
      </w:r>
      <w:r w:rsidR="009E2107" w:rsidRPr="009E2107">
        <w:rPr>
          <w:i/>
          <w:sz w:val="24"/>
          <w:lang w:val="es-MX"/>
        </w:rPr>
        <w:t xml:space="preserve"> </w:t>
      </w:r>
      <w:r w:rsidR="00044097" w:rsidRPr="009E2107">
        <w:rPr>
          <w:i/>
          <w:sz w:val="24"/>
          <w:lang w:val="es-MX"/>
        </w:rPr>
        <w:t>Múltiple</w:t>
      </w:r>
      <w:r w:rsidR="009E2107" w:rsidRPr="009E2107">
        <w:rPr>
          <w:i/>
          <w:sz w:val="24"/>
          <w:lang w:val="es-MX"/>
        </w:rPr>
        <w:t>, 10 puntos, 2 intentos permitidos)</w:t>
      </w:r>
    </w:p>
    <w:p w:rsidR="005D7271" w:rsidRPr="009E2107" w:rsidRDefault="00B806CA">
      <w:pPr>
        <w:pStyle w:val="BodyText"/>
        <w:spacing w:before="2"/>
        <w:rPr>
          <w:i/>
          <w:sz w:val="20"/>
          <w:lang w:val="es-MX"/>
        </w:rPr>
      </w:pPr>
      <w:r>
        <w:rPr>
          <w:noProof/>
        </w:rPr>
        <w:drawing>
          <wp:anchor distT="0" distB="0" distL="0" distR="0" simplePos="0" relativeHeight="105" behindDoc="0" locked="0" layoutInCell="1" allowOverlap="1">
            <wp:simplePos x="0" y="0"/>
            <wp:positionH relativeFrom="page">
              <wp:posOffset>1142999</wp:posOffset>
            </wp:positionH>
            <wp:positionV relativeFrom="paragraph">
              <wp:posOffset>163973</wp:posOffset>
            </wp:positionV>
            <wp:extent cx="3703319" cy="2777490"/>
            <wp:effectExtent l="0" t="0" r="0" b="0"/>
            <wp:wrapTopAndBottom/>
            <wp:docPr id="211" name="image1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image105.jpeg"/>
                    <pic:cNvPicPr/>
                  </pic:nvPicPr>
                  <pic:blipFill>
                    <a:blip r:embed="rId124" cstate="print"/>
                    <a:stretch>
                      <a:fillRect/>
                    </a:stretch>
                  </pic:blipFill>
                  <pic:spPr>
                    <a:xfrm>
                      <a:off x="0" y="0"/>
                      <a:ext cx="3703319" cy="2777490"/>
                    </a:xfrm>
                    <a:prstGeom prst="rect">
                      <a:avLst/>
                    </a:prstGeom>
                  </pic:spPr>
                </pic:pic>
              </a:graphicData>
            </a:graphic>
          </wp:anchor>
        </w:drawing>
      </w:r>
    </w:p>
    <w:p w:rsidR="005D7271" w:rsidRPr="009E2107" w:rsidRDefault="005D7271">
      <w:pPr>
        <w:rPr>
          <w:sz w:val="20"/>
          <w:lang w:val="es-MX"/>
        </w:rPr>
        <w:sectPr w:rsidR="005D7271" w:rsidRPr="009E2107">
          <w:pgSz w:w="12240" w:h="15840"/>
          <w:pgMar w:top="1780" w:right="1620" w:bottom="1560" w:left="1560" w:header="883" w:footer="1379" w:gutter="0"/>
          <w:cols w:space="720"/>
        </w:sectPr>
      </w:pPr>
    </w:p>
    <w:p w:rsidR="005D7271" w:rsidRPr="009E2107" w:rsidRDefault="005D7271">
      <w:pPr>
        <w:pStyle w:val="BodyText"/>
        <w:spacing w:before="9"/>
        <w:rPr>
          <w:i/>
          <w:sz w:val="7"/>
          <w:lang w:val="es-MX"/>
        </w:rPr>
      </w:pPr>
    </w:p>
    <w:tbl>
      <w:tblPr>
        <w:tblW w:w="0" w:type="auto"/>
        <w:tblInd w:w="14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091"/>
        <w:gridCol w:w="3671"/>
        <w:gridCol w:w="3994"/>
      </w:tblGrid>
      <w:tr w:rsidR="005D7271">
        <w:trPr>
          <w:trHeight w:val="536"/>
        </w:trPr>
        <w:tc>
          <w:tcPr>
            <w:tcW w:w="1091" w:type="dxa"/>
            <w:tcBorders>
              <w:right w:val="nil"/>
            </w:tcBorders>
            <w:shd w:val="clear" w:color="auto" w:fill="C0C0C0"/>
          </w:tcPr>
          <w:p w:rsidR="005D7271" w:rsidRPr="009E2107" w:rsidRDefault="00B806CA">
            <w:pPr>
              <w:pStyle w:val="TableParagraph"/>
              <w:spacing w:before="119"/>
              <w:ind w:left="107"/>
              <w:rPr>
                <w:sz w:val="24"/>
                <w:lang w:val="es-MX"/>
              </w:rPr>
            </w:pPr>
            <w:r w:rsidRPr="009E2107">
              <w:rPr>
                <w:spacing w:val="-2"/>
                <w:sz w:val="24"/>
                <w:lang w:val="es-MX"/>
              </w:rPr>
              <w:t>Correct</w:t>
            </w:r>
            <w:r w:rsidR="009E2107" w:rsidRPr="009E2107">
              <w:rPr>
                <w:spacing w:val="-2"/>
                <w:sz w:val="24"/>
                <w:lang w:val="es-MX"/>
              </w:rPr>
              <w:t>o</w:t>
            </w:r>
          </w:p>
        </w:tc>
        <w:tc>
          <w:tcPr>
            <w:tcW w:w="3671" w:type="dxa"/>
            <w:tcBorders>
              <w:left w:val="nil"/>
              <w:right w:val="nil"/>
            </w:tcBorders>
            <w:shd w:val="clear" w:color="auto" w:fill="C0C0C0"/>
          </w:tcPr>
          <w:p w:rsidR="005D7271" w:rsidRPr="009E2107" w:rsidRDefault="009E2107">
            <w:pPr>
              <w:pStyle w:val="TableParagraph"/>
              <w:spacing w:before="119"/>
              <w:rPr>
                <w:sz w:val="24"/>
                <w:lang w:val="es-MX"/>
              </w:rPr>
            </w:pPr>
            <w:r w:rsidRPr="009E2107">
              <w:rPr>
                <w:spacing w:val="-2"/>
                <w:w w:val="105"/>
                <w:sz w:val="24"/>
                <w:lang w:val="es-MX"/>
              </w:rPr>
              <w:t xml:space="preserve">Opción </w:t>
            </w:r>
          </w:p>
        </w:tc>
        <w:tc>
          <w:tcPr>
            <w:tcW w:w="3994" w:type="dxa"/>
            <w:tcBorders>
              <w:left w:val="nil"/>
            </w:tcBorders>
            <w:shd w:val="clear" w:color="auto" w:fill="C0C0C0"/>
          </w:tcPr>
          <w:p w:rsidR="005D7271" w:rsidRPr="009E2107" w:rsidRDefault="009E2107">
            <w:pPr>
              <w:pStyle w:val="TableParagraph"/>
              <w:spacing w:before="119"/>
              <w:ind w:left="314"/>
              <w:rPr>
                <w:sz w:val="24"/>
                <w:lang w:val="es-MX"/>
              </w:rPr>
            </w:pPr>
            <w:r w:rsidRPr="009E2107">
              <w:rPr>
                <w:spacing w:val="-2"/>
                <w:w w:val="105"/>
                <w:sz w:val="24"/>
                <w:lang w:val="es-MX"/>
              </w:rPr>
              <w:t xml:space="preserve">Comentario  </w:t>
            </w:r>
          </w:p>
        </w:tc>
      </w:tr>
      <w:tr w:rsidR="005D7271">
        <w:trPr>
          <w:trHeight w:val="2619"/>
        </w:trPr>
        <w:tc>
          <w:tcPr>
            <w:tcW w:w="1091" w:type="dxa"/>
            <w:tcBorders>
              <w:bottom w:val="single" w:sz="8" w:space="0" w:color="000000"/>
              <w:right w:val="nil"/>
            </w:tcBorders>
          </w:tcPr>
          <w:p w:rsidR="005D7271" w:rsidRDefault="005D7271">
            <w:pPr>
              <w:pStyle w:val="TableParagraph"/>
              <w:spacing w:before="0"/>
              <w:ind w:left="0"/>
              <w:rPr>
                <w:rFonts w:ascii="Times New Roman"/>
              </w:rPr>
            </w:pPr>
          </w:p>
        </w:tc>
        <w:tc>
          <w:tcPr>
            <w:tcW w:w="3671" w:type="dxa"/>
            <w:tcBorders>
              <w:left w:val="nil"/>
              <w:bottom w:val="single" w:sz="8" w:space="0" w:color="000000"/>
              <w:right w:val="nil"/>
            </w:tcBorders>
          </w:tcPr>
          <w:p w:rsidR="005D7271" w:rsidRPr="001B01CE" w:rsidRDefault="009E2107" w:rsidP="001B01CE">
            <w:pPr>
              <w:pStyle w:val="TableParagraph"/>
              <w:spacing w:before="119" w:line="360" w:lineRule="auto"/>
              <w:ind w:right="277"/>
              <w:rPr>
                <w:sz w:val="24"/>
                <w:lang w:val="es-ES"/>
              </w:rPr>
            </w:pPr>
            <w:r w:rsidRPr="009E2107">
              <w:rPr>
                <w:w w:val="105"/>
                <w:sz w:val="24"/>
                <w:lang w:val="es-MX"/>
              </w:rPr>
              <w:t xml:space="preserve">Darle instrucciones </w:t>
            </w:r>
            <w:r w:rsidR="001B01CE">
              <w:rPr>
                <w:w w:val="105"/>
                <w:sz w:val="24"/>
                <w:lang w:val="es-MX"/>
              </w:rPr>
              <w:t>sobre cómo corregir la infracción</w:t>
            </w:r>
            <w:r w:rsidRPr="009E2107">
              <w:rPr>
                <w:w w:val="105"/>
                <w:sz w:val="24"/>
                <w:lang w:val="es-MX"/>
              </w:rPr>
              <w:t>.</w:t>
            </w:r>
            <w:r w:rsidRPr="0049361C">
              <w:rPr>
                <w:w w:val="105"/>
                <w:sz w:val="24"/>
                <w:lang w:val="es-ES"/>
              </w:rPr>
              <w:t xml:space="preserve"> </w:t>
            </w:r>
          </w:p>
        </w:tc>
        <w:tc>
          <w:tcPr>
            <w:tcW w:w="3994" w:type="dxa"/>
            <w:tcBorders>
              <w:left w:val="nil"/>
              <w:bottom w:val="single" w:sz="8" w:space="0" w:color="000000"/>
            </w:tcBorders>
          </w:tcPr>
          <w:p w:rsidR="005D7271" w:rsidRDefault="009E2107" w:rsidP="001B01CE">
            <w:pPr>
              <w:pStyle w:val="TableParagraph"/>
              <w:spacing w:before="119" w:line="357" w:lineRule="auto"/>
              <w:ind w:left="314" w:right="87"/>
              <w:rPr>
                <w:sz w:val="24"/>
              </w:rPr>
            </w:pPr>
            <w:r w:rsidRPr="009E2107">
              <w:rPr>
                <w:sz w:val="24"/>
                <w:lang w:val="es-MX"/>
              </w:rPr>
              <w:t>Si, su trabajador de licencia le puede proveer con instrucciones verbales o por escrit</w:t>
            </w:r>
            <w:r w:rsidR="001B01CE">
              <w:rPr>
                <w:sz w:val="24"/>
                <w:lang w:val="es-MX"/>
              </w:rPr>
              <w:t>as de como corregir la infracción</w:t>
            </w:r>
            <w:r w:rsidRPr="009E2107">
              <w:rPr>
                <w:sz w:val="24"/>
                <w:lang w:val="es-MX"/>
              </w:rPr>
              <w:t xml:space="preserve">. </w:t>
            </w:r>
            <w:r w:rsidRPr="001B01CE">
              <w:rPr>
                <w:sz w:val="24"/>
                <w:lang w:val="es-ES"/>
              </w:rPr>
              <w:t>Las otras opciones también son correctas.</w:t>
            </w:r>
          </w:p>
        </w:tc>
      </w:tr>
      <w:tr w:rsidR="005D7271">
        <w:trPr>
          <w:trHeight w:val="2617"/>
        </w:trPr>
        <w:tc>
          <w:tcPr>
            <w:tcW w:w="1091" w:type="dxa"/>
            <w:tcBorders>
              <w:top w:val="single" w:sz="8" w:space="0" w:color="000000"/>
              <w:bottom w:val="single" w:sz="8" w:space="0" w:color="000000"/>
              <w:right w:val="nil"/>
            </w:tcBorders>
          </w:tcPr>
          <w:p w:rsidR="005D7271" w:rsidRDefault="005D7271">
            <w:pPr>
              <w:pStyle w:val="TableParagraph"/>
              <w:spacing w:before="0"/>
              <w:ind w:left="0"/>
              <w:rPr>
                <w:rFonts w:ascii="Times New Roman"/>
              </w:rPr>
            </w:pPr>
          </w:p>
        </w:tc>
        <w:tc>
          <w:tcPr>
            <w:tcW w:w="3671" w:type="dxa"/>
            <w:tcBorders>
              <w:top w:val="single" w:sz="8" w:space="0" w:color="000000"/>
              <w:left w:val="nil"/>
              <w:bottom w:val="single" w:sz="8" w:space="0" w:color="000000"/>
              <w:right w:val="nil"/>
            </w:tcBorders>
          </w:tcPr>
          <w:p w:rsidR="005D7271" w:rsidRPr="00E85C2B" w:rsidRDefault="009E2107" w:rsidP="001B01CE">
            <w:pPr>
              <w:pStyle w:val="TableParagraph"/>
              <w:spacing w:before="120" w:line="357" w:lineRule="auto"/>
              <w:rPr>
                <w:sz w:val="24"/>
                <w:lang w:val="es-MX"/>
              </w:rPr>
            </w:pPr>
            <w:r w:rsidRPr="009E2107">
              <w:rPr>
                <w:w w:val="105"/>
                <w:sz w:val="24"/>
                <w:lang w:val="es-MX"/>
              </w:rPr>
              <w:t>Elija permitirle mantener su licencia.</w:t>
            </w:r>
            <w:r w:rsidRPr="0049361C">
              <w:rPr>
                <w:w w:val="105"/>
                <w:sz w:val="24"/>
                <w:lang w:val="es-ES"/>
              </w:rPr>
              <w:t xml:space="preserve"> </w:t>
            </w:r>
          </w:p>
        </w:tc>
        <w:tc>
          <w:tcPr>
            <w:tcW w:w="3994" w:type="dxa"/>
            <w:tcBorders>
              <w:top w:val="single" w:sz="8" w:space="0" w:color="000000"/>
              <w:left w:val="nil"/>
              <w:bottom w:val="single" w:sz="8" w:space="0" w:color="000000"/>
            </w:tcBorders>
          </w:tcPr>
          <w:p w:rsidR="001B01CE" w:rsidRDefault="009E2107" w:rsidP="001B01CE">
            <w:pPr>
              <w:pStyle w:val="TableParagraph"/>
              <w:spacing w:before="120" w:line="357" w:lineRule="auto"/>
              <w:ind w:left="314" w:right="87"/>
              <w:rPr>
                <w:sz w:val="24"/>
              </w:rPr>
            </w:pPr>
            <w:r w:rsidRPr="009E2107">
              <w:rPr>
                <w:w w:val="105"/>
                <w:sz w:val="24"/>
                <w:lang w:val="es-MX"/>
              </w:rPr>
              <w:t xml:space="preserve">Si, si está dispuesto a corregir </w:t>
            </w:r>
            <w:r w:rsidR="001B01CE">
              <w:rPr>
                <w:sz w:val="24"/>
                <w:lang w:val="es-MX"/>
              </w:rPr>
              <w:t>la infracción</w:t>
            </w:r>
            <w:r w:rsidRPr="009E2107">
              <w:rPr>
                <w:w w:val="105"/>
                <w:sz w:val="24"/>
                <w:lang w:val="es-MX"/>
              </w:rPr>
              <w:t xml:space="preserve">, su agencia de licencia puede elegir permitirle mantener su licencia. </w:t>
            </w:r>
            <w:r w:rsidRPr="0049361C">
              <w:rPr>
                <w:w w:val="105"/>
                <w:sz w:val="24"/>
              </w:rPr>
              <w:t xml:space="preserve">Las </w:t>
            </w:r>
            <w:proofErr w:type="spellStart"/>
            <w:r w:rsidRPr="0049361C">
              <w:rPr>
                <w:w w:val="105"/>
                <w:sz w:val="24"/>
              </w:rPr>
              <w:t>otras</w:t>
            </w:r>
            <w:proofErr w:type="spellEnd"/>
            <w:r w:rsidRPr="0049361C">
              <w:rPr>
                <w:w w:val="105"/>
                <w:sz w:val="24"/>
              </w:rPr>
              <w:t xml:space="preserve"> </w:t>
            </w:r>
            <w:proofErr w:type="spellStart"/>
            <w:r w:rsidRPr="0049361C">
              <w:rPr>
                <w:w w:val="105"/>
                <w:sz w:val="24"/>
              </w:rPr>
              <w:t>opciones</w:t>
            </w:r>
            <w:proofErr w:type="spellEnd"/>
            <w:r w:rsidRPr="0049361C">
              <w:rPr>
                <w:w w:val="105"/>
                <w:sz w:val="24"/>
              </w:rPr>
              <w:t xml:space="preserve"> </w:t>
            </w:r>
            <w:proofErr w:type="spellStart"/>
            <w:r w:rsidRPr="0049361C">
              <w:rPr>
                <w:w w:val="105"/>
                <w:sz w:val="24"/>
              </w:rPr>
              <w:t>también</w:t>
            </w:r>
            <w:proofErr w:type="spellEnd"/>
            <w:r w:rsidRPr="0049361C">
              <w:rPr>
                <w:w w:val="105"/>
                <w:sz w:val="24"/>
              </w:rPr>
              <w:t xml:space="preserve"> son </w:t>
            </w:r>
            <w:proofErr w:type="spellStart"/>
            <w:r w:rsidRPr="0049361C">
              <w:rPr>
                <w:w w:val="105"/>
                <w:sz w:val="24"/>
              </w:rPr>
              <w:t>correctas</w:t>
            </w:r>
            <w:proofErr w:type="spellEnd"/>
            <w:r w:rsidRPr="0049361C">
              <w:rPr>
                <w:w w:val="105"/>
                <w:sz w:val="24"/>
              </w:rPr>
              <w:t>.</w:t>
            </w:r>
            <w:r>
              <w:rPr>
                <w:w w:val="105"/>
                <w:sz w:val="24"/>
              </w:rPr>
              <w:t xml:space="preserve"> </w:t>
            </w:r>
          </w:p>
          <w:p w:rsidR="005D7271" w:rsidRDefault="005D7271">
            <w:pPr>
              <w:pStyle w:val="TableParagraph"/>
              <w:spacing w:before="7"/>
              <w:ind w:left="314"/>
              <w:rPr>
                <w:sz w:val="24"/>
              </w:rPr>
            </w:pPr>
          </w:p>
        </w:tc>
      </w:tr>
      <w:tr w:rsidR="005D7271">
        <w:trPr>
          <w:trHeight w:val="3867"/>
        </w:trPr>
        <w:tc>
          <w:tcPr>
            <w:tcW w:w="1091" w:type="dxa"/>
            <w:tcBorders>
              <w:top w:val="single" w:sz="8" w:space="0" w:color="000000"/>
              <w:bottom w:val="single" w:sz="8" w:space="0" w:color="000000"/>
              <w:right w:val="nil"/>
            </w:tcBorders>
          </w:tcPr>
          <w:p w:rsidR="005D7271" w:rsidRDefault="005D7271">
            <w:pPr>
              <w:pStyle w:val="TableParagraph"/>
              <w:spacing w:before="0"/>
              <w:ind w:left="0"/>
              <w:rPr>
                <w:rFonts w:ascii="Times New Roman"/>
              </w:rPr>
            </w:pPr>
          </w:p>
        </w:tc>
        <w:tc>
          <w:tcPr>
            <w:tcW w:w="3671" w:type="dxa"/>
            <w:tcBorders>
              <w:top w:val="single" w:sz="8" w:space="0" w:color="000000"/>
              <w:left w:val="nil"/>
              <w:bottom w:val="single" w:sz="8" w:space="0" w:color="000000"/>
              <w:right w:val="nil"/>
            </w:tcBorders>
          </w:tcPr>
          <w:p w:rsidR="005D7271" w:rsidRPr="009E2107" w:rsidRDefault="009E2107" w:rsidP="001B01CE">
            <w:pPr>
              <w:pStyle w:val="TableParagraph"/>
              <w:rPr>
                <w:sz w:val="24"/>
                <w:lang w:val="es-MX"/>
              </w:rPr>
            </w:pPr>
            <w:r w:rsidRPr="009E2107">
              <w:rPr>
                <w:w w:val="105"/>
                <w:sz w:val="24"/>
                <w:lang w:val="es-MX"/>
              </w:rPr>
              <w:t>Revocar su licencia</w:t>
            </w:r>
            <w:r w:rsidR="001B01CE">
              <w:rPr>
                <w:w w:val="105"/>
                <w:sz w:val="24"/>
                <w:lang w:val="es-MX"/>
              </w:rPr>
              <w:t xml:space="preserve">. </w:t>
            </w:r>
          </w:p>
        </w:tc>
        <w:tc>
          <w:tcPr>
            <w:tcW w:w="3994" w:type="dxa"/>
            <w:tcBorders>
              <w:top w:val="single" w:sz="8" w:space="0" w:color="000000"/>
              <w:left w:val="nil"/>
              <w:bottom w:val="single" w:sz="8" w:space="0" w:color="000000"/>
            </w:tcBorders>
          </w:tcPr>
          <w:p w:rsidR="001B01CE" w:rsidRDefault="00116F93" w:rsidP="001B01CE">
            <w:pPr>
              <w:pStyle w:val="TableParagraph"/>
              <w:spacing w:line="357" w:lineRule="auto"/>
              <w:ind w:left="313" w:right="87"/>
              <w:rPr>
                <w:sz w:val="24"/>
              </w:rPr>
            </w:pPr>
            <w:r w:rsidRPr="00116F93">
              <w:rPr>
                <w:w w:val="105"/>
                <w:sz w:val="24"/>
                <w:lang w:val="es-MX"/>
              </w:rPr>
              <w:t xml:space="preserve">Si, su agencia de licencia puede revocar su licencia si </w:t>
            </w:r>
            <w:r w:rsidR="001B01CE">
              <w:rPr>
                <w:sz w:val="24"/>
                <w:lang w:val="es-MX"/>
              </w:rPr>
              <w:t>la infracción</w:t>
            </w:r>
            <w:r w:rsidRPr="00116F93">
              <w:rPr>
                <w:w w:val="105"/>
                <w:sz w:val="24"/>
                <w:lang w:val="es-MX"/>
              </w:rPr>
              <w:t xml:space="preserve"> fue </w:t>
            </w:r>
            <w:r w:rsidR="001B01CE">
              <w:rPr>
                <w:w w:val="105"/>
                <w:sz w:val="24"/>
                <w:lang w:val="es-MX"/>
              </w:rPr>
              <w:t xml:space="preserve">severa, si había más de </w:t>
            </w:r>
            <w:r w:rsidR="001B01CE">
              <w:rPr>
                <w:sz w:val="24"/>
                <w:lang w:val="es-MX"/>
              </w:rPr>
              <w:t>una infracción</w:t>
            </w:r>
            <w:r w:rsidRPr="00116F93">
              <w:rPr>
                <w:w w:val="105"/>
                <w:sz w:val="24"/>
                <w:lang w:val="es-MX"/>
              </w:rPr>
              <w:t xml:space="preserve">, si había una frecuencia de </w:t>
            </w:r>
            <w:r w:rsidR="001B01CE">
              <w:rPr>
                <w:sz w:val="24"/>
                <w:lang w:val="es-MX"/>
              </w:rPr>
              <w:t>las infracciones</w:t>
            </w:r>
            <w:r w:rsidRPr="00116F93">
              <w:rPr>
                <w:w w:val="105"/>
                <w:sz w:val="24"/>
                <w:lang w:val="es-MX"/>
              </w:rPr>
              <w:t xml:space="preserve">, o no puedo o </w:t>
            </w:r>
            <w:r w:rsidR="001B01CE">
              <w:rPr>
                <w:w w:val="105"/>
                <w:sz w:val="24"/>
                <w:lang w:val="es-MX"/>
              </w:rPr>
              <w:t xml:space="preserve">no estuvo dispuesto a corregir </w:t>
            </w:r>
            <w:r w:rsidR="001B01CE">
              <w:rPr>
                <w:sz w:val="24"/>
                <w:lang w:val="es-MX"/>
              </w:rPr>
              <w:t>la infracción</w:t>
            </w:r>
            <w:r w:rsidRPr="00116F93">
              <w:rPr>
                <w:w w:val="105"/>
                <w:sz w:val="24"/>
                <w:lang w:val="es-MX"/>
              </w:rPr>
              <w:t xml:space="preserve">. </w:t>
            </w:r>
            <w:r w:rsidRPr="0049361C">
              <w:rPr>
                <w:w w:val="105"/>
                <w:sz w:val="24"/>
              </w:rPr>
              <w:t xml:space="preserve">Las </w:t>
            </w:r>
            <w:proofErr w:type="spellStart"/>
            <w:r w:rsidRPr="0049361C">
              <w:rPr>
                <w:w w:val="105"/>
                <w:sz w:val="24"/>
              </w:rPr>
              <w:t>otras</w:t>
            </w:r>
            <w:proofErr w:type="spellEnd"/>
            <w:r w:rsidRPr="0049361C">
              <w:rPr>
                <w:w w:val="105"/>
                <w:sz w:val="24"/>
              </w:rPr>
              <w:t xml:space="preserve"> </w:t>
            </w:r>
            <w:proofErr w:type="spellStart"/>
            <w:r w:rsidRPr="0049361C">
              <w:rPr>
                <w:w w:val="105"/>
                <w:sz w:val="24"/>
              </w:rPr>
              <w:t>opciones</w:t>
            </w:r>
            <w:proofErr w:type="spellEnd"/>
            <w:r w:rsidRPr="0049361C">
              <w:rPr>
                <w:w w:val="105"/>
                <w:sz w:val="24"/>
              </w:rPr>
              <w:t xml:space="preserve"> </w:t>
            </w:r>
            <w:proofErr w:type="spellStart"/>
            <w:r w:rsidRPr="0049361C">
              <w:rPr>
                <w:w w:val="105"/>
                <w:sz w:val="24"/>
              </w:rPr>
              <w:t>también</w:t>
            </w:r>
            <w:proofErr w:type="spellEnd"/>
            <w:r w:rsidRPr="0049361C">
              <w:rPr>
                <w:w w:val="105"/>
                <w:sz w:val="24"/>
              </w:rPr>
              <w:t xml:space="preserve"> son </w:t>
            </w:r>
            <w:proofErr w:type="spellStart"/>
            <w:r w:rsidRPr="0049361C">
              <w:rPr>
                <w:w w:val="105"/>
                <w:sz w:val="24"/>
              </w:rPr>
              <w:t>correctas</w:t>
            </w:r>
            <w:proofErr w:type="spellEnd"/>
            <w:r w:rsidR="00E85C2B">
              <w:rPr>
                <w:w w:val="105"/>
                <w:sz w:val="24"/>
              </w:rPr>
              <w:t>.</w:t>
            </w:r>
          </w:p>
          <w:p w:rsidR="005D7271" w:rsidRDefault="005D7271">
            <w:pPr>
              <w:pStyle w:val="TableParagraph"/>
              <w:spacing w:before="9"/>
              <w:ind w:left="313"/>
              <w:rPr>
                <w:sz w:val="24"/>
              </w:rPr>
            </w:pPr>
          </w:p>
        </w:tc>
      </w:tr>
      <w:tr w:rsidR="005D7271" w:rsidRPr="002161B7">
        <w:trPr>
          <w:trHeight w:val="1789"/>
        </w:trPr>
        <w:tc>
          <w:tcPr>
            <w:tcW w:w="1091" w:type="dxa"/>
            <w:tcBorders>
              <w:top w:val="single" w:sz="8" w:space="0" w:color="000000"/>
              <w:right w:val="nil"/>
            </w:tcBorders>
          </w:tcPr>
          <w:p w:rsidR="005D7271" w:rsidRDefault="00B806CA">
            <w:pPr>
              <w:pStyle w:val="TableParagraph"/>
              <w:ind w:left="107"/>
              <w:rPr>
                <w:sz w:val="24"/>
              </w:rPr>
            </w:pPr>
            <w:r>
              <w:rPr>
                <w:w w:val="119"/>
                <w:sz w:val="24"/>
              </w:rPr>
              <w:t>X</w:t>
            </w:r>
          </w:p>
        </w:tc>
        <w:tc>
          <w:tcPr>
            <w:tcW w:w="3671" w:type="dxa"/>
            <w:tcBorders>
              <w:top w:val="single" w:sz="8" w:space="0" w:color="000000"/>
              <w:left w:val="nil"/>
              <w:right w:val="nil"/>
            </w:tcBorders>
          </w:tcPr>
          <w:p w:rsidR="005D7271" w:rsidRDefault="001B01CE" w:rsidP="001B01CE">
            <w:pPr>
              <w:pStyle w:val="TableParagraph"/>
              <w:rPr>
                <w:sz w:val="24"/>
              </w:rPr>
            </w:pPr>
            <w:proofErr w:type="spellStart"/>
            <w:r>
              <w:rPr>
                <w:w w:val="105"/>
                <w:sz w:val="24"/>
              </w:rPr>
              <w:t>Todas</w:t>
            </w:r>
            <w:proofErr w:type="spellEnd"/>
            <w:r>
              <w:rPr>
                <w:w w:val="105"/>
                <w:sz w:val="24"/>
              </w:rPr>
              <w:t xml:space="preserve"> </w:t>
            </w:r>
            <w:proofErr w:type="spellStart"/>
            <w:r>
              <w:rPr>
                <w:w w:val="105"/>
                <w:sz w:val="24"/>
              </w:rPr>
              <w:t>las</w:t>
            </w:r>
            <w:proofErr w:type="spellEnd"/>
            <w:r>
              <w:rPr>
                <w:w w:val="105"/>
                <w:sz w:val="24"/>
              </w:rPr>
              <w:t xml:space="preserve"> </w:t>
            </w:r>
            <w:proofErr w:type="spellStart"/>
            <w:r>
              <w:rPr>
                <w:w w:val="105"/>
                <w:sz w:val="24"/>
              </w:rPr>
              <w:t>respuestas</w:t>
            </w:r>
            <w:proofErr w:type="spellEnd"/>
            <w:r w:rsidR="00116F93">
              <w:rPr>
                <w:w w:val="105"/>
                <w:sz w:val="24"/>
              </w:rPr>
              <w:t xml:space="preserve"> </w:t>
            </w:r>
            <w:proofErr w:type="spellStart"/>
            <w:r w:rsidR="00116F93">
              <w:rPr>
                <w:w w:val="105"/>
                <w:sz w:val="24"/>
              </w:rPr>
              <w:t>anterior</w:t>
            </w:r>
            <w:r>
              <w:rPr>
                <w:w w:val="105"/>
                <w:sz w:val="24"/>
              </w:rPr>
              <w:t>es</w:t>
            </w:r>
            <w:proofErr w:type="spellEnd"/>
            <w:r w:rsidR="00116F93">
              <w:rPr>
                <w:w w:val="105"/>
                <w:sz w:val="24"/>
              </w:rPr>
              <w:t xml:space="preserve">. </w:t>
            </w:r>
          </w:p>
        </w:tc>
        <w:tc>
          <w:tcPr>
            <w:tcW w:w="3994" w:type="dxa"/>
            <w:tcBorders>
              <w:top w:val="single" w:sz="8" w:space="0" w:color="000000"/>
              <w:left w:val="nil"/>
            </w:tcBorders>
          </w:tcPr>
          <w:p w:rsidR="001B01CE" w:rsidRPr="00E85C2B" w:rsidRDefault="00116F93" w:rsidP="001B01CE">
            <w:pPr>
              <w:pStyle w:val="TableParagraph"/>
              <w:spacing w:line="357" w:lineRule="auto"/>
              <w:ind w:left="313" w:right="87"/>
              <w:rPr>
                <w:sz w:val="24"/>
                <w:lang w:val="es-MX"/>
              </w:rPr>
            </w:pPr>
            <w:r w:rsidRPr="00116F93">
              <w:rPr>
                <w:w w:val="105"/>
                <w:sz w:val="24"/>
                <w:lang w:val="es-MX"/>
              </w:rPr>
              <w:t>Si, todas las respuestas son opciones que su agencia puede tomar en caso de un</w:t>
            </w:r>
            <w:r w:rsidR="001B01CE">
              <w:rPr>
                <w:w w:val="105"/>
                <w:sz w:val="24"/>
                <w:lang w:val="es-MX"/>
              </w:rPr>
              <w:t>a</w:t>
            </w:r>
            <w:r w:rsidR="001B01CE">
              <w:rPr>
                <w:sz w:val="24"/>
                <w:lang w:val="es-MX"/>
              </w:rPr>
              <w:t xml:space="preserve"> infracción</w:t>
            </w:r>
            <w:r w:rsidRPr="00116F93">
              <w:rPr>
                <w:w w:val="105"/>
                <w:sz w:val="24"/>
                <w:lang w:val="es-MX"/>
              </w:rPr>
              <w:t xml:space="preserve"> de licencia. </w:t>
            </w:r>
          </w:p>
          <w:p w:rsidR="005D7271" w:rsidRPr="00E85C2B" w:rsidRDefault="005D7271">
            <w:pPr>
              <w:pStyle w:val="TableParagraph"/>
              <w:spacing w:before="2"/>
              <w:ind w:left="313"/>
              <w:rPr>
                <w:sz w:val="24"/>
                <w:lang w:val="es-MX"/>
              </w:rPr>
            </w:pPr>
          </w:p>
        </w:tc>
      </w:tr>
    </w:tbl>
    <w:p w:rsidR="005D7271" w:rsidRPr="00E85C2B" w:rsidRDefault="005D7271">
      <w:pPr>
        <w:rPr>
          <w:sz w:val="24"/>
          <w:lang w:val="es-MX"/>
        </w:rPr>
        <w:sectPr w:rsidR="005D7271" w:rsidRPr="00E85C2B">
          <w:pgSz w:w="12240" w:h="15840"/>
          <w:pgMar w:top="1780" w:right="1620" w:bottom="1560" w:left="1560" w:header="883" w:footer="1379" w:gutter="0"/>
          <w:cols w:space="720"/>
        </w:sectPr>
      </w:pPr>
    </w:p>
    <w:p w:rsidR="005D7271" w:rsidRPr="00E85C2B" w:rsidRDefault="005D7271">
      <w:pPr>
        <w:pStyle w:val="BodyText"/>
        <w:rPr>
          <w:i/>
          <w:sz w:val="20"/>
          <w:lang w:val="es-MX"/>
        </w:rPr>
      </w:pPr>
    </w:p>
    <w:p w:rsidR="005D7271" w:rsidRPr="00E85C2B" w:rsidRDefault="005D7271">
      <w:pPr>
        <w:pStyle w:val="BodyText"/>
        <w:rPr>
          <w:i/>
          <w:sz w:val="20"/>
          <w:lang w:val="es-MX"/>
        </w:rPr>
      </w:pPr>
    </w:p>
    <w:p w:rsidR="005D7271" w:rsidRPr="00E85C2B" w:rsidRDefault="005D7271">
      <w:pPr>
        <w:pStyle w:val="BodyText"/>
        <w:spacing w:before="8"/>
        <w:rPr>
          <w:i/>
          <w:sz w:val="15"/>
          <w:lang w:val="es-MX"/>
        </w:rPr>
      </w:pPr>
    </w:p>
    <w:p w:rsidR="005D7271" w:rsidRDefault="00B806CA">
      <w:pPr>
        <w:spacing w:before="100"/>
        <w:ind w:left="240"/>
        <w:rPr>
          <w:b/>
          <w:sz w:val="24"/>
        </w:rPr>
      </w:pPr>
      <w:proofErr w:type="spellStart"/>
      <w:r>
        <w:rPr>
          <w:b/>
          <w:spacing w:val="-2"/>
          <w:sz w:val="24"/>
        </w:rPr>
        <w:t>Correct</w:t>
      </w:r>
      <w:r w:rsidR="00116F93">
        <w:rPr>
          <w:b/>
          <w:spacing w:val="-15"/>
          <w:sz w:val="24"/>
        </w:rPr>
        <w:t>o</w:t>
      </w:r>
      <w:proofErr w:type="spellEnd"/>
    </w:p>
    <w:p w:rsidR="005D7271" w:rsidRDefault="00B806CA">
      <w:pPr>
        <w:pStyle w:val="BodyText"/>
        <w:spacing w:before="2"/>
        <w:rPr>
          <w:b/>
          <w:sz w:val="20"/>
        </w:rPr>
      </w:pPr>
      <w:r>
        <w:rPr>
          <w:noProof/>
        </w:rPr>
        <w:drawing>
          <wp:anchor distT="0" distB="0" distL="0" distR="0" simplePos="0" relativeHeight="106" behindDoc="0" locked="0" layoutInCell="1" allowOverlap="1">
            <wp:simplePos x="0" y="0"/>
            <wp:positionH relativeFrom="page">
              <wp:posOffset>1143000</wp:posOffset>
            </wp:positionH>
            <wp:positionV relativeFrom="paragraph">
              <wp:posOffset>164163</wp:posOffset>
            </wp:positionV>
            <wp:extent cx="3703337" cy="2777490"/>
            <wp:effectExtent l="0" t="0" r="0" b="0"/>
            <wp:wrapTopAndBottom/>
            <wp:docPr id="213" name="image1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image106.jpeg"/>
                    <pic:cNvPicPr/>
                  </pic:nvPicPr>
                  <pic:blipFill>
                    <a:blip r:embed="rId125" cstate="print"/>
                    <a:stretch>
                      <a:fillRect/>
                    </a:stretch>
                  </pic:blipFill>
                  <pic:spPr>
                    <a:xfrm>
                      <a:off x="0" y="0"/>
                      <a:ext cx="3703337" cy="2777490"/>
                    </a:xfrm>
                    <a:prstGeom prst="rect">
                      <a:avLst/>
                    </a:prstGeom>
                  </pic:spPr>
                </pic:pic>
              </a:graphicData>
            </a:graphic>
          </wp:anchor>
        </w:drawing>
      </w:r>
    </w:p>
    <w:p w:rsidR="005D7271" w:rsidRDefault="005D7271">
      <w:pPr>
        <w:pStyle w:val="BodyText"/>
        <w:spacing w:before="4"/>
        <w:rPr>
          <w:b/>
          <w:sz w:val="33"/>
        </w:rPr>
      </w:pPr>
    </w:p>
    <w:p w:rsidR="005D7271" w:rsidRDefault="00116F93">
      <w:pPr>
        <w:spacing w:before="1"/>
        <w:ind w:left="239"/>
        <w:rPr>
          <w:b/>
          <w:sz w:val="24"/>
        </w:rPr>
      </w:pPr>
      <w:proofErr w:type="spellStart"/>
      <w:r>
        <w:rPr>
          <w:b/>
          <w:spacing w:val="-4"/>
          <w:sz w:val="24"/>
        </w:rPr>
        <w:t>Incorrecto</w:t>
      </w:r>
      <w:proofErr w:type="spellEnd"/>
    </w:p>
    <w:p w:rsidR="005D7271" w:rsidRDefault="00B806CA">
      <w:pPr>
        <w:pStyle w:val="BodyText"/>
        <w:spacing w:before="11"/>
        <w:rPr>
          <w:b/>
          <w:sz w:val="19"/>
        </w:rPr>
      </w:pPr>
      <w:r>
        <w:rPr>
          <w:noProof/>
        </w:rPr>
        <w:drawing>
          <wp:anchor distT="0" distB="0" distL="0" distR="0" simplePos="0" relativeHeight="107" behindDoc="0" locked="0" layoutInCell="1" allowOverlap="1">
            <wp:simplePos x="0" y="0"/>
            <wp:positionH relativeFrom="page">
              <wp:posOffset>1142999</wp:posOffset>
            </wp:positionH>
            <wp:positionV relativeFrom="paragraph">
              <wp:posOffset>162315</wp:posOffset>
            </wp:positionV>
            <wp:extent cx="3704165" cy="2777490"/>
            <wp:effectExtent l="0" t="0" r="0" b="0"/>
            <wp:wrapTopAndBottom/>
            <wp:docPr id="215" name="image1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image107.jpeg"/>
                    <pic:cNvPicPr/>
                  </pic:nvPicPr>
                  <pic:blipFill>
                    <a:blip r:embed="rId126" cstate="print"/>
                    <a:stretch>
                      <a:fillRect/>
                    </a:stretch>
                  </pic:blipFill>
                  <pic:spPr>
                    <a:xfrm>
                      <a:off x="0" y="0"/>
                      <a:ext cx="3704165" cy="2777490"/>
                    </a:xfrm>
                    <a:prstGeom prst="rect">
                      <a:avLst/>
                    </a:prstGeom>
                  </pic:spPr>
                </pic:pic>
              </a:graphicData>
            </a:graphic>
          </wp:anchor>
        </w:drawing>
      </w:r>
    </w:p>
    <w:p w:rsidR="005D7271" w:rsidRDefault="005D7271">
      <w:pPr>
        <w:rPr>
          <w:sz w:val="19"/>
        </w:rPr>
        <w:sectPr w:rsidR="005D7271">
          <w:pgSz w:w="12240" w:h="15840"/>
          <w:pgMar w:top="1780" w:right="1620" w:bottom="1560" w:left="1560" w:header="883" w:footer="1379" w:gutter="0"/>
          <w:cols w:space="720"/>
        </w:sectPr>
      </w:pPr>
    </w:p>
    <w:p w:rsidR="005D7271" w:rsidRDefault="00116F93">
      <w:pPr>
        <w:spacing w:before="91"/>
        <w:ind w:left="240"/>
        <w:rPr>
          <w:b/>
          <w:sz w:val="24"/>
        </w:rPr>
      </w:pPr>
      <w:proofErr w:type="spellStart"/>
      <w:r>
        <w:rPr>
          <w:b/>
          <w:spacing w:val="-4"/>
          <w:sz w:val="24"/>
        </w:rPr>
        <w:lastRenderedPageBreak/>
        <w:t>Incorrecto</w:t>
      </w:r>
      <w:proofErr w:type="spellEnd"/>
    </w:p>
    <w:p w:rsidR="005D7271" w:rsidRDefault="00B806CA">
      <w:pPr>
        <w:pStyle w:val="BodyText"/>
        <w:rPr>
          <w:b/>
          <w:sz w:val="20"/>
        </w:rPr>
      </w:pPr>
      <w:r>
        <w:rPr>
          <w:noProof/>
        </w:rPr>
        <w:drawing>
          <wp:anchor distT="0" distB="0" distL="0" distR="0" simplePos="0" relativeHeight="108" behindDoc="0" locked="0" layoutInCell="1" allowOverlap="1">
            <wp:simplePos x="0" y="0"/>
            <wp:positionH relativeFrom="page">
              <wp:posOffset>1142999</wp:posOffset>
            </wp:positionH>
            <wp:positionV relativeFrom="paragraph">
              <wp:posOffset>163276</wp:posOffset>
            </wp:positionV>
            <wp:extent cx="3704165" cy="2777490"/>
            <wp:effectExtent l="0" t="0" r="0" b="0"/>
            <wp:wrapTopAndBottom/>
            <wp:docPr id="217" name="image1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image108.jpeg"/>
                    <pic:cNvPicPr/>
                  </pic:nvPicPr>
                  <pic:blipFill>
                    <a:blip r:embed="rId127" cstate="print"/>
                    <a:stretch>
                      <a:fillRect/>
                    </a:stretch>
                  </pic:blipFill>
                  <pic:spPr>
                    <a:xfrm>
                      <a:off x="0" y="0"/>
                      <a:ext cx="3704165" cy="2777490"/>
                    </a:xfrm>
                    <a:prstGeom prst="rect">
                      <a:avLst/>
                    </a:prstGeom>
                  </pic:spPr>
                </pic:pic>
              </a:graphicData>
            </a:graphic>
          </wp:anchor>
        </w:drawing>
      </w:r>
    </w:p>
    <w:p w:rsidR="005D7271" w:rsidRDefault="005D7271">
      <w:pPr>
        <w:pStyle w:val="BodyText"/>
        <w:spacing w:before="4"/>
        <w:rPr>
          <w:b/>
          <w:sz w:val="33"/>
        </w:rPr>
      </w:pPr>
    </w:p>
    <w:p w:rsidR="005D7271" w:rsidRDefault="00116F93">
      <w:pPr>
        <w:ind w:left="239"/>
        <w:rPr>
          <w:b/>
          <w:sz w:val="24"/>
        </w:rPr>
      </w:pPr>
      <w:proofErr w:type="spellStart"/>
      <w:r>
        <w:rPr>
          <w:b/>
          <w:spacing w:val="-4"/>
          <w:sz w:val="24"/>
        </w:rPr>
        <w:t>Incorrecto</w:t>
      </w:r>
      <w:proofErr w:type="spellEnd"/>
    </w:p>
    <w:p w:rsidR="005D7271" w:rsidRDefault="00B806CA">
      <w:pPr>
        <w:pStyle w:val="BodyText"/>
        <w:spacing w:before="2"/>
        <w:rPr>
          <w:b/>
          <w:sz w:val="20"/>
        </w:rPr>
      </w:pPr>
      <w:r>
        <w:rPr>
          <w:noProof/>
        </w:rPr>
        <w:drawing>
          <wp:anchor distT="0" distB="0" distL="0" distR="0" simplePos="0" relativeHeight="109" behindDoc="0" locked="0" layoutInCell="1" allowOverlap="1">
            <wp:simplePos x="0" y="0"/>
            <wp:positionH relativeFrom="page">
              <wp:posOffset>1142999</wp:posOffset>
            </wp:positionH>
            <wp:positionV relativeFrom="paragraph">
              <wp:posOffset>164562</wp:posOffset>
            </wp:positionV>
            <wp:extent cx="3704166" cy="2777490"/>
            <wp:effectExtent l="0" t="0" r="0" b="0"/>
            <wp:wrapTopAndBottom/>
            <wp:docPr id="219" name="image1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image109.jpeg"/>
                    <pic:cNvPicPr/>
                  </pic:nvPicPr>
                  <pic:blipFill>
                    <a:blip r:embed="rId128" cstate="print"/>
                    <a:stretch>
                      <a:fillRect/>
                    </a:stretch>
                  </pic:blipFill>
                  <pic:spPr>
                    <a:xfrm>
                      <a:off x="0" y="0"/>
                      <a:ext cx="3704166" cy="2777490"/>
                    </a:xfrm>
                    <a:prstGeom prst="rect">
                      <a:avLst/>
                    </a:prstGeom>
                  </pic:spPr>
                </pic:pic>
              </a:graphicData>
            </a:graphic>
          </wp:anchor>
        </w:drawing>
      </w:r>
    </w:p>
    <w:p w:rsidR="005D7271" w:rsidRDefault="005D7271">
      <w:pPr>
        <w:pStyle w:val="BodyText"/>
        <w:spacing w:before="2"/>
        <w:rPr>
          <w:b/>
          <w:sz w:val="33"/>
        </w:rPr>
      </w:pPr>
    </w:p>
    <w:p w:rsidR="005D7271" w:rsidRPr="00044097" w:rsidRDefault="00591B59">
      <w:pPr>
        <w:pStyle w:val="ListParagraph"/>
        <w:numPr>
          <w:ilvl w:val="1"/>
          <w:numId w:val="1"/>
        </w:numPr>
        <w:tabs>
          <w:tab w:val="left" w:pos="776"/>
        </w:tabs>
        <w:spacing w:line="360" w:lineRule="auto"/>
        <w:ind w:left="239" w:right="466" w:firstLine="0"/>
        <w:rPr>
          <w:b/>
          <w:i/>
          <w:sz w:val="24"/>
          <w:lang w:val="es-MX"/>
        </w:rPr>
      </w:pPr>
      <w:bookmarkStart w:id="78" w:name="10.8_If_you_feel_that_you_can_no_longer_"/>
      <w:bookmarkEnd w:id="78"/>
      <w:r w:rsidRPr="00044097">
        <w:rPr>
          <w:b/>
          <w:i/>
          <w:sz w:val="24"/>
          <w:lang w:val="es-MX"/>
        </w:rPr>
        <w:t xml:space="preserve">Si siente que ya no puede cuidar a un niño que está colocado en su hogar, ¿qué puede hacer? </w:t>
      </w:r>
    </w:p>
    <w:p w:rsidR="005D7271" w:rsidRPr="00591B59" w:rsidRDefault="00B806CA">
      <w:pPr>
        <w:spacing w:before="114"/>
        <w:ind w:left="307"/>
        <w:rPr>
          <w:i/>
          <w:sz w:val="24"/>
          <w:lang w:val="es-MX"/>
        </w:rPr>
      </w:pPr>
      <w:r w:rsidRPr="00591B59">
        <w:rPr>
          <w:i/>
          <w:sz w:val="24"/>
          <w:lang w:val="es-MX"/>
        </w:rPr>
        <w:t>(</w:t>
      </w:r>
      <w:r w:rsidR="00591B59">
        <w:rPr>
          <w:i/>
          <w:sz w:val="24"/>
          <w:lang w:val="es-MX"/>
        </w:rPr>
        <w:t>Opción Múltiple, 10 puntos, 2 intentos permitidos)</w:t>
      </w:r>
    </w:p>
    <w:p w:rsidR="005D7271" w:rsidRPr="00591B59" w:rsidRDefault="005D7271">
      <w:pPr>
        <w:rPr>
          <w:sz w:val="24"/>
          <w:lang w:val="es-MX"/>
        </w:rPr>
        <w:sectPr w:rsidR="005D7271" w:rsidRPr="00591B59">
          <w:pgSz w:w="12240" w:h="15840"/>
          <w:pgMar w:top="1780" w:right="1620" w:bottom="1560" w:left="1560" w:header="883" w:footer="1379" w:gutter="0"/>
          <w:cols w:space="720"/>
        </w:sectPr>
      </w:pPr>
    </w:p>
    <w:p w:rsidR="005D7271" w:rsidRPr="00591B59" w:rsidRDefault="005D7271">
      <w:pPr>
        <w:pStyle w:val="BodyText"/>
        <w:spacing w:before="9"/>
        <w:rPr>
          <w:i/>
          <w:sz w:val="7"/>
          <w:lang w:val="es-MX"/>
        </w:rPr>
      </w:pPr>
    </w:p>
    <w:p w:rsidR="005D7271" w:rsidRPr="00591B59" w:rsidRDefault="00B806CA">
      <w:pPr>
        <w:pStyle w:val="BodyText"/>
        <w:ind w:left="240"/>
        <w:rPr>
          <w:sz w:val="20"/>
          <w:lang w:val="es-MX"/>
        </w:rPr>
      </w:pPr>
      <w:r>
        <w:rPr>
          <w:noProof/>
          <w:sz w:val="20"/>
        </w:rPr>
        <w:drawing>
          <wp:inline distT="0" distB="0" distL="0" distR="0">
            <wp:extent cx="3703320" cy="2777490"/>
            <wp:effectExtent l="0" t="0" r="0" b="0"/>
            <wp:docPr id="221" name="image1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image110.jpeg"/>
                    <pic:cNvPicPr/>
                  </pic:nvPicPr>
                  <pic:blipFill>
                    <a:blip r:embed="rId129" cstate="print"/>
                    <a:stretch>
                      <a:fillRect/>
                    </a:stretch>
                  </pic:blipFill>
                  <pic:spPr>
                    <a:xfrm>
                      <a:off x="0" y="0"/>
                      <a:ext cx="3703320" cy="2777490"/>
                    </a:xfrm>
                    <a:prstGeom prst="rect">
                      <a:avLst/>
                    </a:prstGeom>
                  </pic:spPr>
                </pic:pic>
              </a:graphicData>
            </a:graphic>
          </wp:inline>
        </w:drawing>
      </w:r>
    </w:p>
    <w:p w:rsidR="005D7271" w:rsidRPr="00591B59" w:rsidRDefault="005D7271">
      <w:pPr>
        <w:pStyle w:val="BodyText"/>
        <w:spacing w:before="10"/>
        <w:rPr>
          <w:i/>
          <w:sz w:val="22"/>
          <w:lang w:val="es-MX"/>
        </w:rPr>
      </w:pPr>
    </w:p>
    <w:tbl>
      <w:tblPr>
        <w:tblW w:w="0" w:type="auto"/>
        <w:tblInd w:w="14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091"/>
        <w:gridCol w:w="3858"/>
        <w:gridCol w:w="3806"/>
      </w:tblGrid>
      <w:tr w:rsidR="005D7271" w:rsidRPr="00591B59">
        <w:trPr>
          <w:trHeight w:val="536"/>
        </w:trPr>
        <w:tc>
          <w:tcPr>
            <w:tcW w:w="1091" w:type="dxa"/>
            <w:tcBorders>
              <w:right w:val="nil"/>
            </w:tcBorders>
            <w:shd w:val="clear" w:color="auto" w:fill="C0C0C0"/>
          </w:tcPr>
          <w:p w:rsidR="005D7271" w:rsidRPr="009153B2" w:rsidRDefault="00B806CA">
            <w:pPr>
              <w:pStyle w:val="TableParagraph"/>
              <w:ind w:left="107"/>
              <w:rPr>
                <w:sz w:val="24"/>
                <w:lang w:val="es-MX"/>
              </w:rPr>
            </w:pPr>
            <w:r w:rsidRPr="009153B2">
              <w:rPr>
                <w:spacing w:val="-2"/>
                <w:sz w:val="24"/>
                <w:lang w:val="es-MX"/>
              </w:rPr>
              <w:t>Correct</w:t>
            </w:r>
            <w:r w:rsidR="009153B2" w:rsidRPr="009153B2">
              <w:rPr>
                <w:spacing w:val="-2"/>
                <w:sz w:val="24"/>
                <w:lang w:val="es-MX"/>
              </w:rPr>
              <w:t>o</w:t>
            </w:r>
          </w:p>
        </w:tc>
        <w:tc>
          <w:tcPr>
            <w:tcW w:w="3858" w:type="dxa"/>
            <w:tcBorders>
              <w:left w:val="nil"/>
              <w:right w:val="nil"/>
            </w:tcBorders>
            <w:shd w:val="clear" w:color="auto" w:fill="C0C0C0"/>
          </w:tcPr>
          <w:p w:rsidR="005D7271" w:rsidRPr="009153B2" w:rsidRDefault="009153B2">
            <w:pPr>
              <w:pStyle w:val="TableParagraph"/>
              <w:rPr>
                <w:sz w:val="24"/>
                <w:lang w:val="es-MX"/>
              </w:rPr>
            </w:pPr>
            <w:r w:rsidRPr="009153B2">
              <w:rPr>
                <w:spacing w:val="-2"/>
                <w:w w:val="105"/>
                <w:sz w:val="24"/>
                <w:lang w:val="es-MX"/>
              </w:rPr>
              <w:t xml:space="preserve">Opción </w:t>
            </w:r>
          </w:p>
        </w:tc>
        <w:tc>
          <w:tcPr>
            <w:tcW w:w="3806" w:type="dxa"/>
            <w:tcBorders>
              <w:left w:val="nil"/>
            </w:tcBorders>
            <w:shd w:val="clear" w:color="auto" w:fill="C0C0C0"/>
          </w:tcPr>
          <w:p w:rsidR="005D7271" w:rsidRPr="009153B2" w:rsidRDefault="009153B2">
            <w:pPr>
              <w:pStyle w:val="TableParagraph"/>
              <w:ind w:left="127"/>
              <w:rPr>
                <w:sz w:val="24"/>
                <w:lang w:val="es-MX"/>
              </w:rPr>
            </w:pPr>
            <w:r w:rsidRPr="009153B2">
              <w:rPr>
                <w:spacing w:val="-2"/>
                <w:w w:val="105"/>
                <w:sz w:val="24"/>
                <w:lang w:val="es-MX"/>
              </w:rPr>
              <w:t>Comentario</w:t>
            </w:r>
          </w:p>
        </w:tc>
      </w:tr>
      <w:tr w:rsidR="005D7271" w:rsidRPr="002161B7">
        <w:trPr>
          <w:trHeight w:val="3037"/>
        </w:trPr>
        <w:tc>
          <w:tcPr>
            <w:tcW w:w="1091" w:type="dxa"/>
            <w:tcBorders>
              <w:bottom w:val="single" w:sz="8" w:space="0" w:color="000000"/>
              <w:right w:val="nil"/>
            </w:tcBorders>
          </w:tcPr>
          <w:p w:rsidR="005D7271" w:rsidRPr="00591B59" w:rsidRDefault="005D7271">
            <w:pPr>
              <w:pStyle w:val="TableParagraph"/>
              <w:spacing w:before="0"/>
              <w:ind w:left="0"/>
              <w:rPr>
                <w:rFonts w:ascii="Times New Roman"/>
                <w:lang w:val="es-MX"/>
              </w:rPr>
            </w:pPr>
          </w:p>
        </w:tc>
        <w:tc>
          <w:tcPr>
            <w:tcW w:w="3858" w:type="dxa"/>
            <w:tcBorders>
              <w:left w:val="nil"/>
              <w:bottom w:val="single" w:sz="8" w:space="0" w:color="000000"/>
              <w:right w:val="nil"/>
            </w:tcBorders>
          </w:tcPr>
          <w:p w:rsidR="005D7271" w:rsidRPr="005A68D7" w:rsidRDefault="001B01CE" w:rsidP="001B01CE">
            <w:pPr>
              <w:pStyle w:val="TableParagraph"/>
              <w:spacing w:line="360" w:lineRule="auto"/>
              <w:rPr>
                <w:sz w:val="24"/>
                <w:highlight w:val="yellow"/>
                <w:lang w:val="es-MX"/>
              </w:rPr>
            </w:pPr>
            <w:r>
              <w:rPr>
                <w:sz w:val="24"/>
                <w:lang w:val="es-MX"/>
              </w:rPr>
              <w:t>Déjele saber a sus amigos que ya no puede hacerse</w:t>
            </w:r>
            <w:r w:rsidR="009153B2" w:rsidRPr="009153B2">
              <w:rPr>
                <w:sz w:val="24"/>
                <w:lang w:val="es-MX"/>
              </w:rPr>
              <w:t xml:space="preserve"> cargo del niño.</w:t>
            </w:r>
            <w:r w:rsidR="009153B2" w:rsidRPr="005A68D7">
              <w:rPr>
                <w:sz w:val="24"/>
                <w:lang w:val="es-MX"/>
              </w:rPr>
              <w:t xml:space="preserve"> </w:t>
            </w:r>
          </w:p>
        </w:tc>
        <w:tc>
          <w:tcPr>
            <w:tcW w:w="3806" w:type="dxa"/>
            <w:tcBorders>
              <w:left w:val="nil"/>
              <w:bottom w:val="single" w:sz="8" w:space="0" w:color="000000"/>
            </w:tcBorders>
          </w:tcPr>
          <w:p w:rsidR="009153B2" w:rsidRPr="005A68D7" w:rsidRDefault="009153B2" w:rsidP="009153B2">
            <w:pPr>
              <w:pStyle w:val="TableParagraph"/>
              <w:spacing w:line="360" w:lineRule="auto"/>
              <w:ind w:left="127" w:right="152"/>
              <w:rPr>
                <w:sz w:val="24"/>
                <w:lang w:val="es-MX"/>
              </w:rPr>
            </w:pPr>
            <w:r w:rsidRPr="009153B2">
              <w:rPr>
                <w:sz w:val="24"/>
                <w:lang w:val="es-MX"/>
              </w:rPr>
              <w:t xml:space="preserve">No, ya que eso rompería </w:t>
            </w:r>
            <w:r>
              <w:rPr>
                <w:sz w:val="24"/>
                <w:lang w:val="es-MX"/>
              </w:rPr>
              <w:t xml:space="preserve">la confidencialidad del niño. </w:t>
            </w:r>
            <w:r w:rsidRPr="009153B2">
              <w:rPr>
                <w:sz w:val="24"/>
                <w:lang w:val="es-MX"/>
              </w:rPr>
              <w:t xml:space="preserve">Si necesita procesar sus sentimientos y preocupaciones sobre cuidar a un niño, se le anima a hablar con el profesional del sistema del niño. </w:t>
            </w:r>
          </w:p>
          <w:p w:rsidR="005D7271" w:rsidRPr="005A68D7" w:rsidRDefault="005D7271">
            <w:pPr>
              <w:pStyle w:val="TableParagraph"/>
              <w:spacing w:before="0" w:line="269" w:lineRule="exact"/>
              <w:ind w:left="127"/>
              <w:rPr>
                <w:sz w:val="24"/>
                <w:highlight w:val="yellow"/>
                <w:lang w:val="es-MX"/>
              </w:rPr>
            </w:pPr>
          </w:p>
        </w:tc>
      </w:tr>
      <w:tr w:rsidR="005D7271" w:rsidRPr="002161B7">
        <w:trPr>
          <w:trHeight w:val="3452"/>
        </w:trPr>
        <w:tc>
          <w:tcPr>
            <w:tcW w:w="1091" w:type="dxa"/>
            <w:tcBorders>
              <w:top w:val="single" w:sz="8" w:space="0" w:color="000000"/>
              <w:right w:val="nil"/>
            </w:tcBorders>
          </w:tcPr>
          <w:p w:rsidR="005D7271" w:rsidRPr="005A68D7" w:rsidRDefault="005D7271">
            <w:pPr>
              <w:pStyle w:val="TableParagraph"/>
              <w:spacing w:before="0"/>
              <w:ind w:left="0"/>
              <w:rPr>
                <w:rFonts w:ascii="Times New Roman"/>
                <w:lang w:val="es-MX"/>
              </w:rPr>
            </w:pPr>
          </w:p>
        </w:tc>
        <w:tc>
          <w:tcPr>
            <w:tcW w:w="3858" w:type="dxa"/>
            <w:tcBorders>
              <w:top w:val="single" w:sz="8" w:space="0" w:color="000000"/>
              <w:left w:val="nil"/>
              <w:right w:val="nil"/>
            </w:tcBorders>
          </w:tcPr>
          <w:p w:rsidR="005D7271" w:rsidRPr="00E85C2B" w:rsidRDefault="00591B59" w:rsidP="001B01CE">
            <w:pPr>
              <w:pStyle w:val="TableParagraph"/>
              <w:spacing w:before="120" w:line="357" w:lineRule="auto"/>
              <w:ind w:right="3"/>
              <w:rPr>
                <w:sz w:val="24"/>
                <w:lang w:val="es-MX"/>
              </w:rPr>
            </w:pPr>
            <w:r w:rsidRPr="00591B59">
              <w:rPr>
                <w:w w:val="105"/>
                <w:sz w:val="24"/>
                <w:lang w:val="es-MX"/>
              </w:rPr>
              <w:t xml:space="preserve">Dejar al niño en la oficina del profesional del sistema del niño y decirle al profesional que ya no puede cuidar al niño. </w:t>
            </w:r>
          </w:p>
        </w:tc>
        <w:tc>
          <w:tcPr>
            <w:tcW w:w="3806" w:type="dxa"/>
            <w:tcBorders>
              <w:top w:val="single" w:sz="8" w:space="0" w:color="000000"/>
              <w:left w:val="nil"/>
            </w:tcBorders>
          </w:tcPr>
          <w:p w:rsidR="005D7271" w:rsidRPr="00E85C2B" w:rsidRDefault="00591B59" w:rsidP="001B01CE">
            <w:pPr>
              <w:pStyle w:val="TableParagraph"/>
              <w:spacing w:before="120" w:line="357" w:lineRule="auto"/>
              <w:ind w:left="127" w:right="152"/>
              <w:rPr>
                <w:sz w:val="24"/>
                <w:lang w:val="es-MX"/>
              </w:rPr>
            </w:pPr>
            <w:r>
              <w:rPr>
                <w:w w:val="105"/>
                <w:sz w:val="24"/>
                <w:lang w:val="es-MX"/>
              </w:rPr>
              <w:t>¡</w:t>
            </w:r>
            <w:r w:rsidRPr="00591B59">
              <w:rPr>
                <w:w w:val="105"/>
                <w:sz w:val="24"/>
                <w:lang w:val="es-MX"/>
              </w:rPr>
              <w:t xml:space="preserve">No! Esta respuesta fue incluida porque desafortunadamente, </w:t>
            </w:r>
            <w:r>
              <w:rPr>
                <w:w w:val="105"/>
                <w:sz w:val="24"/>
                <w:lang w:val="es-MX"/>
              </w:rPr>
              <w:t>¡</w:t>
            </w:r>
            <w:r w:rsidRPr="00591B59">
              <w:rPr>
                <w:w w:val="105"/>
                <w:sz w:val="24"/>
                <w:lang w:val="es-MX"/>
              </w:rPr>
              <w:t>ha ocurrido</w:t>
            </w:r>
            <w:r w:rsidR="001B01CE">
              <w:rPr>
                <w:w w:val="105"/>
                <w:sz w:val="24"/>
                <w:lang w:val="es-MX"/>
              </w:rPr>
              <w:t>! Por f</w:t>
            </w:r>
            <w:r>
              <w:rPr>
                <w:w w:val="105"/>
                <w:sz w:val="24"/>
                <w:lang w:val="es-MX"/>
              </w:rPr>
              <w:t xml:space="preserve">avor de hablar con el profesional del sistema sobre sus preocupaciones antes de llegar a este punto de frustración. Considere como se sentiría el niño si esto fuera a pasar. </w:t>
            </w:r>
          </w:p>
        </w:tc>
      </w:tr>
    </w:tbl>
    <w:p w:rsidR="005D7271" w:rsidRPr="00E85C2B" w:rsidRDefault="005D7271">
      <w:pPr>
        <w:rPr>
          <w:sz w:val="24"/>
          <w:lang w:val="es-MX"/>
        </w:rPr>
        <w:sectPr w:rsidR="005D7271" w:rsidRPr="00E85C2B">
          <w:pgSz w:w="12240" w:h="15840"/>
          <w:pgMar w:top="1780" w:right="1620" w:bottom="1560" w:left="1560" w:header="883" w:footer="1379" w:gutter="0"/>
          <w:cols w:space="720"/>
        </w:sectPr>
      </w:pPr>
    </w:p>
    <w:p w:rsidR="005D7271" w:rsidRPr="00E85C2B" w:rsidRDefault="005D7271">
      <w:pPr>
        <w:pStyle w:val="BodyText"/>
        <w:spacing w:before="9"/>
        <w:rPr>
          <w:i/>
          <w:sz w:val="7"/>
          <w:lang w:val="es-MX"/>
        </w:rPr>
      </w:pPr>
    </w:p>
    <w:tbl>
      <w:tblPr>
        <w:tblW w:w="0" w:type="auto"/>
        <w:tblInd w:w="14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764"/>
        <w:gridCol w:w="4165"/>
        <w:gridCol w:w="3825"/>
      </w:tblGrid>
      <w:tr w:rsidR="005D7271" w:rsidRPr="002161B7">
        <w:trPr>
          <w:trHeight w:val="416"/>
        </w:trPr>
        <w:tc>
          <w:tcPr>
            <w:tcW w:w="8754" w:type="dxa"/>
            <w:gridSpan w:val="3"/>
            <w:tcBorders>
              <w:bottom w:val="single" w:sz="8" w:space="0" w:color="000000"/>
            </w:tcBorders>
          </w:tcPr>
          <w:p w:rsidR="005D7271" w:rsidRPr="00E85C2B" w:rsidRDefault="005D7271" w:rsidP="001B01CE">
            <w:pPr>
              <w:pStyle w:val="TableParagraph"/>
              <w:spacing w:before="0" w:line="278" w:lineRule="exact"/>
              <w:ind w:left="0"/>
              <w:rPr>
                <w:sz w:val="24"/>
                <w:lang w:val="es-MX"/>
              </w:rPr>
            </w:pPr>
          </w:p>
        </w:tc>
      </w:tr>
      <w:tr w:rsidR="005D7271" w:rsidRPr="002161B7">
        <w:trPr>
          <w:trHeight w:val="4285"/>
        </w:trPr>
        <w:tc>
          <w:tcPr>
            <w:tcW w:w="764" w:type="dxa"/>
            <w:tcBorders>
              <w:top w:val="single" w:sz="8" w:space="0" w:color="000000"/>
              <w:bottom w:val="single" w:sz="8" w:space="0" w:color="000000"/>
              <w:right w:val="nil"/>
            </w:tcBorders>
          </w:tcPr>
          <w:p w:rsidR="005D7271" w:rsidRDefault="00B806CA">
            <w:pPr>
              <w:pStyle w:val="TableParagraph"/>
              <w:spacing w:before="120"/>
              <w:ind w:left="107"/>
              <w:rPr>
                <w:sz w:val="24"/>
              </w:rPr>
            </w:pPr>
            <w:r>
              <w:rPr>
                <w:w w:val="119"/>
                <w:sz w:val="24"/>
              </w:rPr>
              <w:t>X</w:t>
            </w:r>
          </w:p>
        </w:tc>
        <w:tc>
          <w:tcPr>
            <w:tcW w:w="4165" w:type="dxa"/>
            <w:tcBorders>
              <w:top w:val="single" w:sz="8" w:space="0" w:color="000000"/>
              <w:left w:val="nil"/>
              <w:bottom w:val="single" w:sz="8" w:space="0" w:color="000000"/>
              <w:right w:val="nil"/>
            </w:tcBorders>
          </w:tcPr>
          <w:p w:rsidR="005D7271" w:rsidRPr="00E85C2B" w:rsidRDefault="00C044BC" w:rsidP="001E1373">
            <w:pPr>
              <w:pStyle w:val="TableParagraph"/>
              <w:spacing w:before="120" w:line="357" w:lineRule="auto"/>
              <w:ind w:left="510"/>
              <w:rPr>
                <w:sz w:val="24"/>
                <w:lang w:val="es-MX"/>
              </w:rPr>
            </w:pPr>
            <w:r w:rsidRPr="00C044BC">
              <w:rPr>
                <w:w w:val="105"/>
                <w:sz w:val="24"/>
                <w:lang w:val="es-MX"/>
              </w:rPr>
              <w:t xml:space="preserve">Hable con el profesional del niño </w:t>
            </w:r>
            <w:r w:rsidR="001E1373">
              <w:rPr>
                <w:w w:val="105"/>
                <w:sz w:val="24"/>
                <w:lang w:val="es-MX"/>
              </w:rPr>
              <w:t xml:space="preserve">acerca de dar un aviso </w:t>
            </w:r>
            <w:r w:rsidRPr="00C044BC">
              <w:rPr>
                <w:w w:val="105"/>
                <w:sz w:val="24"/>
                <w:lang w:val="es-MX"/>
              </w:rPr>
              <w:t xml:space="preserve">de 30 días para el niño. </w:t>
            </w:r>
          </w:p>
        </w:tc>
        <w:tc>
          <w:tcPr>
            <w:tcW w:w="3825" w:type="dxa"/>
            <w:tcBorders>
              <w:top w:val="single" w:sz="8" w:space="0" w:color="000000"/>
              <w:left w:val="nil"/>
              <w:bottom w:val="single" w:sz="8" w:space="0" w:color="000000"/>
            </w:tcBorders>
          </w:tcPr>
          <w:p w:rsidR="005D7271" w:rsidRPr="00E85C2B" w:rsidRDefault="00C044BC" w:rsidP="002F423C">
            <w:pPr>
              <w:pStyle w:val="TableParagraph"/>
              <w:spacing w:before="120" w:line="357" w:lineRule="auto"/>
              <w:ind w:left="147" w:right="85"/>
              <w:rPr>
                <w:sz w:val="24"/>
                <w:lang w:val="es-MX"/>
              </w:rPr>
            </w:pPr>
            <w:r>
              <w:rPr>
                <w:w w:val="105"/>
                <w:sz w:val="24"/>
                <w:lang w:val="es-MX"/>
              </w:rPr>
              <w:t>¡</w:t>
            </w:r>
            <w:r w:rsidRPr="00C044BC">
              <w:rPr>
                <w:w w:val="105"/>
                <w:sz w:val="24"/>
                <w:lang w:val="es-MX"/>
              </w:rPr>
              <w:t xml:space="preserve">Exactamente! Si siente que ya no puede cuidar a un niño en su hogar adecuadamente, hable con el profesional del sistema del niño </w:t>
            </w:r>
            <w:r w:rsidR="002F423C">
              <w:rPr>
                <w:w w:val="105"/>
                <w:sz w:val="24"/>
                <w:lang w:val="es-MX"/>
              </w:rPr>
              <w:t xml:space="preserve">acerca de dar </w:t>
            </w:r>
            <w:r w:rsidRPr="00C044BC">
              <w:rPr>
                <w:w w:val="105"/>
                <w:sz w:val="24"/>
                <w:lang w:val="es-MX"/>
              </w:rPr>
              <w:t xml:space="preserve">un aviso de 30 días. </w:t>
            </w:r>
            <w:r>
              <w:rPr>
                <w:w w:val="105"/>
                <w:sz w:val="24"/>
                <w:lang w:val="es-MX"/>
              </w:rPr>
              <w:t xml:space="preserve">El profesional del sistema empezara a buscar una colocación apropiada para el niño dentro de los 30 días. </w:t>
            </w:r>
          </w:p>
        </w:tc>
      </w:tr>
      <w:tr w:rsidR="005D7271" w:rsidRPr="002161B7">
        <w:trPr>
          <w:trHeight w:val="6783"/>
        </w:trPr>
        <w:tc>
          <w:tcPr>
            <w:tcW w:w="764" w:type="dxa"/>
            <w:tcBorders>
              <w:top w:val="single" w:sz="8" w:space="0" w:color="000000"/>
              <w:right w:val="nil"/>
            </w:tcBorders>
          </w:tcPr>
          <w:p w:rsidR="005D7271" w:rsidRPr="00E85C2B" w:rsidRDefault="005D7271">
            <w:pPr>
              <w:pStyle w:val="TableParagraph"/>
              <w:spacing w:before="0"/>
              <w:ind w:left="0"/>
              <w:rPr>
                <w:rFonts w:ascii="Times New Roman"/>
                <w:lang w:val="es-MX"/>
              </w:rPr>
            </w:pPr>
          </w:p>
        </w:tc>
        <w:tc>
          <w:tcPr>
            <w:tcW w:w="4165" w:type="dxa"/>
            <w:tcBorders>
              <w:top w:val="single" w:sz="8" w:space="0" w:color="000000"/>
              <w:left w:val="nil"/>
              <w:right w:val="nil"/>
            </w:tcBorders>
          </w:tcPr>
          <w:p w:rsidR="005D7271" w:rsidRPr="00E85C2B" w:rsidRDefault="00C044BC" w:rsidP="002F423C">
            <w:pPr>
              <w:pStyle w:val="TableParagraph"/>
              <w:spacing w:before="120" w:line="357" w:lineRule="auto"/>
              <w:ind w:left="510"/>
              <w:rPr>
                <w:sz w:val="24"/>
                <w:lang w:val="es-MX"/>
              </w:rPr>
            </w:pPr>
            <w:r w:rsidRPr="00C044BC">
              <w:rPr>
                <w:w w:val="105"/>
                <w:sz w:val="24"/>
                <w:lang w:val="es-MX"/>
              </w:rPr>
              <w:t>No decirle a nadie y averiguarlo por su cuenta.</w:t>
            </w:r>
            <w:r w:rsidRPr="0049361C">
              <w:rPr>
                <w:w w:val="105"/>
                <w:sz w:val="24"/>
                <w:lang w:val="es-ES"/>
              </w:rPr>
              <w:t xml:space="preserve"> </w:t>
            </w:r>
          </w:p>
        </w:tc>
        <w:tc>
          <w:tcPr>
            <w:tcW w:w="3825" w:type="dxa"/>
            <w:tcBorders>
              <w:top w:val="single" w:sz="8" w:space="0" w:color="000000"/>
              <w:left w:val="nil"/>
            </w:tcBorders>
          </w:tcPr>
          <w:p w:rsidR="005D7271" w:rsidRPr="00434E99" w:rsidRDefault="00C044BC" w:rsidP="00434E99">
            <w:pPr>
              <w:pStyle w:val="TableParagraph"/>
              <w:spacing w:before="120" w:line="357" w:lineRule="auto"/>
              <w:ind w:left="147" w:right="99"/>
              <w:rPr>
                <w:sz w:val="24"/>
                <w:lang w:val="es-ES"/>
              </w:rPr>
            </w:pPr>
            <w:r w:rsidRPr="00C044BC">
              <w:rPr>
                <w:w w:val="105"/>
                <w:sz w:val="24"/>
                <w:lang w:val="es-MX"/>
              </w:rPr>
              <w:t>No…si siente que no puede cuidar a un niño</w:t>
            </w:r>
            <w:r>
              <w:rPr>
                <w:w w:val="105"/>
                <w:sz w:val="24"/>
                <w:lang w:val="es-MX"/>
              </w:rPr>
              <w:t xml:space="preserve"> en su hogar</w:t>
            </w:r>
            <w:r w:rsidRPr="00C044BC">
              <w:rPr>
                <w:w w:val="105"/>
                <w:sz w:val="24"/>
                <w:lang w:val="es-MX"/>
              </w:rPr>
              <w:t xml:space="preserve"> adecuadamente</w:t>
            </w:r>
            <w:r>
              <w:rPr>
                <w:w w:val="105"/>
                <w:sz w:val="24"/>
                <w:lang w:val="es-MX"/>
              </w:rPr>
              <w:t xml:space="preserve">, hable con el profesional del sistema del niño. </w:t>
            </w:r>
            <w:r w:rsidRPr="00C044BC">
              <w:rPr>
                <w:w w:val="105"/>
                <w:sz w:val="24"/>
                <w:lang w:val="es-MX"/>
              </w:rPr>
              <w:t xml:space="preserve">Esto no lo hace un mal padre de crianza; a veces los padres de crianza </w:t>
            </w:r>
            <w:r>
              <w:rPr>
                <w:w w:val="105"/>
                <w:sz w:val="24"/>
                <w:lang w:val="es-MX"/>
              </w:rPr>
              <w:t>y los niños</w:t>
            </w:r>
            <w:r w:rsidR="00434E99">
              <w:rPr>
                <w:w w:val="105"/>
                <w:sz w:val="24"/>
                <w:lang w:val="es-MX"/>
              </w:rPr>
              <w:t xml:space="preserve"> en crianza no hacen un buen emparejamiento</w:t>
            </w:r>
            <w:r>
              <w:rPr>
                <w:w w:val="105"/>
                <w:sz w:val="24"/>
                <w:lang w:val="es-MX"/>
              </w:rPr>
              <w:t xml:space="preserve">. </w:t>
            </w:r>
            <w:r w:rsidRPr="00C044BC">
              <w:rPr>
                <w:w w:val="105"/>
                <w:sz w:val="24"/>
                <w:lang w:val="es-MX"/>
              </w:rPr>
              <w:t xml:space="preserve">Si siente que su hogar no es la colocación adecuada para ese niño, </w:t>
            </w:r>
            <w:r>
              <w:rPr>
                <w:w w:val="105"/>
                <w:sz w:val="24"/>
                <w:lang w:val="es-MX"/>
              </w:rPr>
              <w:t xml:space="preserve">hable con el profesional del sistema para que encuentren otra colocación más adecuada. </w:t>
            </w:r>
          </w:p>
        </w:tc>
      </w:tr>
    </w:tbl>
    <w:p w:rsidR="005D7271" w:rsidRPr="00434E99" w:rsidRDefault="005D7271">
      <w:pPr>
        <w:spacing w:line="357" w:lineRule="auto"/>
        <w:rPr>
          <w:sz w:val="24"/>
          <w:lang w:val="es-ES"/>
        </w:rPr>
        <w:sectPr w:rsidR="005D7271" w:rsidRPr="00434E99">
          <w:pgSz w:w="12240" w:h="15840"/>
          <w:pgMar w:top="1780" w:right="1620" w:bottom="1560" w:left="1560" w:header="883" w:footer="1379" w:gutter="0"/>
          <w:cols w:space="720"/>
        </w:sectPr>
      </w:pPr>
    </w:p>
    <w:p w:rsidR="005D7271" w:rsidRPr="00434E99" w:rsidRDefault="005D7271">
      <w:pPr>
        <w:pStyle w:val="BodyText"/>
        <w:rPr>
          <w:i/>
          <w:sz w:val="20"/>
          <w:lang w:val="es-ES"/>
        </w:rPr>
      </w:pPr>
    </w:p>
    <w:p w:rsidR="005D7271" w:rsidRPr="00434E99" w:rsidRDefault="005D7271">
      <w:pPr>
        <w:pStyle w:val="BodyText"/>
        <w:rPr>
          <w:i/>
          <w:sz w:val="20"/>
          <w:lang w:val="es-ES"/>
        </w:rPr>
      </w:pPr>
    </w:p>
    <w:p w:rsidR="005D7271" w:rsidRPr="00434E99" w:rsidRDefault="005D7271">
      <w:pPr>
        <w:pStyle w:val="BodyText"/>
        <w:spacing w:before="8"/>
        <w:rPr>
          <w:i/>
          <w:sz w:val="15"/>
          <w:lang w:val="es-ES"/>
        </w:rPr>
      </w:pPr>
    </w:p>
    <w:p w:rsidR="005D7271" w:rsidRDefault="00C044BC">
      <w:pPr>
        <w:spacing w:before="100"/>
        <w:ind w:left="240"/>
        <w:rPr>
          <w:b/>
          <w:sz w:val="24"/>
        </w:rPr>
      </w:pPr>
      <w:proofErr w:type="spellStart"/>
      <w:r>
        <w:rPr>
          <w:b/>
          <w:spacing w:val="-4"/>
          <w:sz w:val="24"/>
        </w:rPr>
        <w:t>Incorrecto</w:t>
      </w:r>
      <w:proofErr w:type="spellEnd"/>
    </w:p>
    <w:p w:rsidR="005D7271" w:rsidRDefault="00B806CA">
      <w:pPr>
        <w:pStyle w:val="BodyText"/>
        <w:spacing w:before="2"/>
        <w:rPr>
          <w:b/>
          <w:sz w:val="20"/>
        </w:rPr>
      </w:pPr>
      <w:r>
        <w:rPr>
          <w:noProof/>
        </w:rPr>
        <w:drawing>
          <wp:anchor distT="0" distB="0" distL="0" distR="0" simplePos="0" relativeHeight="110" behindDoc="0" locked="0" layoutInCell="1" allowOverlap="1">
            <wp:simplePos x="0" y="0"/>
            <wp:positionH relativeFrom="page">
              <wp:posOffset>1143000</wp:posOffset>
            </wp:positionH>
            <wp:positionV relativeFrom="paragraph">
              <wp:posOffset>164163</wp:posOffset>
            </wp:positionV>
            <wp:extent cx="3703337" cy="2777490"/>
            <wp:effectExtent l="0" t="0" r="0" b="0"/>
            <wp:wrapTopAndBottom/>
            <wp:docPr id="223" name="image1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image111.jpeg"/>
                    <pic:cNvPicPr/>
                  </pic:nvPicPr>
                  <pic:blipFill>
                    <a:blip r:embed="rId130" cstate="print"/>
                    <a:stretch>
                      <a:fillRect/>
                    </a:stretch>
                  </pic:blipFill>
                  <pic:spPr>
                    <a:xfrm>
                      <a:off x="0" y="0"/>
                      <a:ext cx="3703337" cy="2777490"/>
                    </a:xfrm>
                    <a:prstGeom prst="rect">
                      <a:avLst/>
                    </a:prstGeom>
                  </pic:spPr>
                </pic:pic>
              </a:graphicData>
            </a:graphic>
          </wp:anchor>
        </w:drawing>
      </w:r>
    </w:p>
    <w:p w:rsidR="005D7271" w:rsidRDefault="005D7271">
      <w:pPr>
        <w:pStyle w:val="BodyText"/>
        <w:spacing w:before="4"/>
        <w:rPr>
          <w:b/>
          <w:sz w:val="33"/>
        </w:rPr>
      </w:pPr>
    </w:p>
    <w:p w:rsidR="005D7271" w:rsidRDefault="00B806CA">
      <w:pPr>
        <w:spacing w:before="1"/>
        <w:ind w:left="239"/>
        <w:rPr>
          <w:b/>
          <w:sz w:val="24"/>
        </w:rPr>
      </w:pPr>
      <w:bookmarkStart w:id="79" w:name="Correct_(Slide_Layer)"/>
      <w:bookmarkEnd w:id="79"/>
      <w:proofErr w:type="spellStart"/>
      <w:r>
        <w:rPr>
          <w:b/>
          <w:spacing w:val="-2"/>
          <w:sz w:val="24"/>
        </w:rPr>
        <w:t>Correct</w:t>
      </w:r>
      <w:r w:rsidR="00C044BC">
        <w:rPr>
          <w:b/>
          <w:spacing w:val="-15"/>
          <w:sz w:val="24"/>
        </w:rPr>
        <w:t>o</w:t>
      </w:r>
      <w:proofErr w:type="spellEnd"/>
    </w:p>
    <w:p w:rsidR="005D7271" w:rsidRDefault="00B806CA">
      <w:pPr>
        <w:pStyle w:val="BodyText"/>
        <w:spacing w:before="11"/>
        <w:rPr>
          <w:b/>
          <w:sz w:val="19"/>
        </w:rPr>
      </w:pPr>
      <w:r>
        <w:rPr>
          <w:noProof/>
        </w:rPr>
        <w:drawing>
          <wp:anchor distT="0" distB="0" distL="0" distR="0" simplePos="0" relativeHeight="111" behindDoc="0" locked="0" layoutInCell="1" allowOverlap="1">
            <wp:simplePos x="0" y="0"/>
            <wp:positionH relativeFrom="page">
              <wp:posOffset>1142999</wp:posOffset>
            </wp:positionH>
            <wp:positionV relativeFrom="paragraph">
              <wp:posOffset>162315</wp:posOffset>
            </wp:positionV>
            <wp:extent cx="3704165" cy="2777490"/>
            <wp:effectExtent l="0" t="0" r="0" b="0"/>
            <wp:wrapTopAndBottom/>
            <wp:docPr id="225" name="image1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image112.jpeg"/>
                    <pic:cNvPicPr/>
                  </pic:nvPicPr>
                  <pic:blipFill>
                    <a:blip r:embed="rId131" cstate="print"/>
                    <a:stretch>
                      <a:fillRect/>
                    </a:stretch>
                  </pic:blipFill>
                  <pic:spPr>
                    <a:xfrm>
                      <a:off x="0" y="0"/>
                      <a:ext cx="3704165" cy="2777490"/>
                    </a:xfrm>
                    <a:prstGeom prst="rect">
                      <a:avLst/>
                    </a:prstGeom>
                  </pic:spPr>
                </pic:pic>
              </a:graphicData>
            </a:graphic>
          </wp:anchor>
        </w:drawing>
      </w:r>
    </w:p>
    <w:p w:rsidR="005D7271" w:rsidRDefault="005D7271">
      <w:pPr>
        <w:rPr>
          <w:sz w:val="19"/>
        </w:rPr>
        <w:sectPr w:rsidR="005D7271">
          <w:pgSz w:w="12240" w:h="15840"/>
          <w:pgMar w:top="1780" w:right="1620" w:bottom="1560" w:left="1560" w:header="883" w:footer="1379" w:gutter="0"/>
          <w:cols w:space="720"/>
        </w:sectPr>
      </w:pPr>
    </w:p>
    <w:p w:rsidR="005D7271" w:rsidRDefault="00B806CA">
      <w:pPr>
        <w:spacing w:before="91"/>
        <w:ind w:left="240"/>
        <w:rPr>
          <w:b/>
          <w:sz w:val="24"/>
        </w:rPr>
      </w:pPr>
      <w:bookmarkStart w:id="80" w:name="Incorrect_2_(Slide_Layer)"/>
      <w:bookmarkEnd w:id="80"/>
      <w:proofErr w:type="spellStart"/>
      <w:r>
        <w:rPr>
          <w:b/>
          <w:spacing w:val="-4"/>
          <w:sz w:val="24"/>
        </w:rPr>
        <w:lastRenderedPageBreak/>
        <w:t>Incorrect</w:t>
      </w:r>
      <w:r w:rsidR="00C044BC">
        <w:rPr>
          <w:b/>
          <w:spacing w:val="-4"/>
          <w:sz w:val="24"/>
        </w:rPr>
        <w:t>o</w:t>
      </w:r>
      <w:proofErr w:type="spellEnd"/>
      <w:r>
        <w:rPr>
          <w:b/>
          <w:spacing w:val="-6"/>
          <w:sz w:val="24"/>
        </w:rPr>
        <w:t xml:space="preserve"> </w:t>
      </w:r>
      <w:r>
        <w:rPr>
          <w:b/>
          <w:spacing w:val="-4"/>
          <w:sz w:val="24"/>
        </w:rPr>
        <w:t>2</w:t>
      </w:r>
      <w:r>
        <w:rPr>
          <w:b/>
          <w:spacing w:val="-6"/>
          <w:sz w:val="24"/>
        </w:rPr>
        <w:t xml:space="preserve"> </w:t>
      </w:r>
    </w:p>
    <w:p w:rsidR="005D7271" w:rsidRDefault="00B806CA">
      <w:pPr>
        <w:pStyle w:val="BodyText"/>
        <w:rPr>
          <w:b/>
          <w:sz w:val="20"/>
        </w:rPr>
      </w:pPr>
      <w:r>
        <w:rPr>
          <w:noProof/>
        </w:rPr>
        <w:drawing>
          <wp:anchor distT="0" distB="0" distL="0" distR="0" simplePos="0" relativeHeight="112" behindDoc="0" locked="0" layoutInCell="1" allowOverlap="1">
            <wp:simplePos x="0" y="0"/>
            <wp:positionH relativeFrom="page">
              <wp:posOffset>1142999</wp:posOffset>
            </wp:positionH>
            <wp:positionV relativeFrom="paragraph">
              <wp:posOffset>163276</wp:posOffset>
            </wp:positionV>
            <wp:extent cx="3704165" cy="2777490"/>
            <wp:effectExtent l="0" t="0" r="0" b="0"/>
            <wp:wrapTopAndBottom/>
            <wp:docPr id="227" name="image1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image113.jpeg"/>
                    <pic:cNvPicPr/>
                  </pic:nvPicPr>
                  <pic:blipFill>
                    <a:blip r:embed="rId132" cstate="print"/>
                    <a:stretch>
                      <a:fillRect/>
                    </a:stretch>
                  </pic:blipFill>
                  <pic:spPr>
                    <a:xfrm>
                      <a:off x="0" y="0"/>
                      <a:ext cx="3704165" cy="2777490"/>
                    </a:xfrm>
                    <a:prstGeom prst="rect">
                      <a:avLst/>
                    </a:prstGeom>
                  </pic:spPr>
                </pic:pic>
              </a:graphicData>
            </a:graphic>
          </wp:anchor>
        </w:drawing>
      </w:r>
    </w:p>
    <w:p w:rsidR="005D7271" w:rsidRDefault="005D7271">
      <w:pPr>
        <w:pStyle w:val="BodyText"/>
        <w:spacing w:before="4"/>
        <w:rPr>
          <w:b/>
          <w:sz w:val="33"/>
        </w:rPr>
      </w:pPr>
    </w:p>
    <w:p w:rsidR="005D7271" w:rsidRDefault="00C044BC">
      <w:pPr>
        <w:ind w:left="239"/>
        <w:rPr>
          <w:b/>
          <w:sz w:val="24"/>
        </w:rPr>
      </w:pPr>
      <w:bookmarkStart w:id="81" w:name="Incorrect_(Slide_Layer)"/>
      <w:bookmarkEnd w:id="81"/>
      <w:proofErr w:type="spellStart"/>
      <w:r>
        <w:rPr>
          <w:b/>
          <w:spacing w:val="-4"/>
          <w:sz w:val="24"/>
        </w:rPr>
        <w:t>Incorrecto</w:t>
      </w:r>
      <w:proofErr w:type="spellEnd"/>
    </w:p>
    <w:p w:rsidR="005D7271" w:rsidRDefault="00B806CA">
      <w:pPr>
        <w:pStyle w:val="BodyText"/>
        <w:spacing w:before="2"/>
        <w:rPr>
          <w:b/>
          <w:sz w:val="20"/>
        </w:rPr>
      </w:pPr>
      <w:r>
        <w:rPr>
          <w:noProof/>
        </w:rPr>
        <w:drawing>
          <wp:anchor distT="0" distB="0" distL="0" distR="0" simplePos="0" relativeHeight="113" behindDoc="0" locked="0" layoutInCell="1" allowOverlap="1">
            <wp:simplePos x="0" y="0"/>
            <wp:positionH relativeFrom="page">
              <wp:posOffset>1142999</wp:posOffset>
            </wp:positionH>
            <wp:positionV relativeFrom="paragraph">
              <wp:posOffset>163973</wp:posOffset>
            </wp:positionV>
            <wp:extent cx="3704166" cy="2777490"/>
            <wp:effectExtent l="0" t="0" r="0" b="0"/>
            <wp:wrapTopAndBottom/>
            <wp:docPr id="229" name="image1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image114.jpeg"/>
                    <pic:cNvPicPr/>
                  </pic:nvPicPr>
                  <pic:blipFill>
                    <a:blip r:embed="rId133" cstate="print"/>
                    <a:stretch>
                      <a:fillRect/>
                    </a:stretch>
                  </pic:blipFill>
                  <pic:spPr>
                    <a:xfrm>
                      <a:off x="0" y="0"/>
                      <a:ext cx="3704166" cy="2777490"/>
                    </a:xfrm>
                    <a:prstGeom prst="rect">
                      <a:avLst/>
                    </a:prstGeom>
                  </pic:spPr>
                </pic:pic>
              </a:graphicData>
            </a:graphic>
          </wp:anchor>
        </w:drawing>
      </w:r>
    </w:p>
    <w:p w:rsidR="005D7271" w:rsidRDefault="005D7271">
      <w:pPr>
        <w:rPr>
          <w:sz w:val="20"/>
        </w:rPr>
        <w:sectPr w:rsidR="005D7271">
          <w:pgSz w:w="12240" w:h="15840"/>
          <w:pgMar w:top="1780" w:right="1620" w:bottom="1560" w:left="1560" w:header="883" w:footer="1379" w:gutter="0"/>
          <w:cols w:space="720"/>
        </w:sectPr>
      </w:pPr>
    </w:p>
    <w:p w:rsidR="005D7271" w:rsidRPr="00044097" w:rsidRDefault="00434E99">
      <w:pPr>
        <w:pStyle w:val="ListParagraph"/>
        <w:numPr>
          <w:ilvl w:val="0"/>
          <w:numId w:val="1"/>
        </w:numPr>
        <w:tabs>
          <w:tab w:val="left" w:pos="641"/>
        </w:tabs>
        <w:spacing w:before="91"/>
        <w:ind w:left="640" w:hanging="401"/>
        <w:rPr>
          <w:b/>
          <w:sz w:val="24"/>
        </w:rPr>
      </w:pPr>
      <w:bookmarkStart w:id="82" w:name="11._Thinking_Back"/>
      <w:bookmarkEnd w:id="82"/>
      <w:r w:rsidRPr="00044097">
        <w:rPr>
          <w:b/>
          <w:color w:val="1F487C"/>
          <w:sz w:val="24"/>
          <w:lang w:val="es-MX"/>
        </w:rPr>
        <w:lastRenderedPageBreak/>
        <w:t xml:space="preserve">Recordando </w:t>
      </w:r>
    </w:p>
    <w:p w:rsidR="005D7271" w:rsidRPr="00044097" w:rsidRDefault="005D7271">
      <w:pPr>
        <w:pStyle w:val="BodyText"/>
        <w:spacing w:before="5"/>
        <w:rPr>
          <w:b/>
          <w:sz w:val="32"/>
          <w:lang w:val="es-MX"/>
        </w:rPr>
      </w:pPr>
    </w:p>
    <w:p w:rsidR="005D7271" w:rsidRPr="00044097" w:rsidRDefault="00434E99">
      <w:pPr>
        <w:pStyle w:val="ListParagraph"/>
        <w:numPr>
          <w:ilvl w:val="1"/>
          <w:numId w:val="1"/>
        </w:numPr>
        <w:tabs>
          <w:tab w:val="left" w:pos="776"/>
        </w:tabs>
        <w:ind w:left="775" w:hanging="536"/>
        <w:rPr>
          <w:b/>
          <w:i/>
          <w:sz w:val="24"/>
          <w:lang w:val="es-MX"/>
        </w:rPr>
      </w:pPr>
      <w:bookmarkStart w:id="83" w:name="11.1_Thinking_Back_on_the_Module…"/>
      <w:bookmarkEnd w:id="83"/>
      <w:r w:rsidRPr="00044097">
        <w:rPr>
          <w:b/>
          <w:i/>
          <w:sz w:val="24"/>
          <w:lang w:val="es-MX"/>
        </w:rPr>
        <w:t xml:space="preserve">Recordando </w:t>
      </w:r>
      <w:r w:rsidR="00F75EF7" w:rsidRPr="00044097">
        <w:rPr>
          <w:b/>
          <w:i/>
          <w:sz w:val="24"/>
          <w:lang w:val="es-MX"/>
        </w:rPr>
        <w:t xml:space="preserve">el Modulo… </w:t>
      </w:r>
    </w:p>
    <w:p w:rsidR="005D7271" w:rsidRDefault="00B806CA">
      <w:pPr>
        <w:pStyle w:val="BodyText"/>
        <w:spacing w:before="2"/>
        <w:rPr>
          <w:b/>
          <w:i/>
          <w:sz w:val="20"/>
        </w:rPr>
      </w:pPr>
      <w:r>
        <w:rPr>
          <w:noProof/>
        </w:rPr>
        <w:drawing>
          <wp:anchor distT="0" distB="0" distL="0" distR="0" simplePos="0" relativeHeight="114" behindDoc="0" locked="0" layoutInCell="1" allowOverlap="1">
            <wp:simplePos x="0" y="0"/>
            <wp:positionH relativeFrom="page">
              <wp:posOffset>1143000</wp:posOffset>
            </wp:positionH>
            <wp:positionV relativeFrom="paragraph">
              <wp:posOffset>164410</wp:posOffset>
            </wp:positionV>
            <wp:extent cx="3703337" cy="2777490"/>
            <wp:effectExtent l="0" t="0" r="0" b="0"/>
            <wp:wrapTopAndBottom/>
            <wp:docPr id="231" name="image1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image115.jpeg"/>
                    <pic:cNvPicPr/>
                  </pic:nvPicPr>
                  <pic:blipFill>
                    <a:blip r:embed="rId134" cstate="print"/>
                    <a:stretch>
                      <a:fillRect/>
                    </a:stretch>
                  </pic:blipFill>
                  <pic:spPr>
                    <a:xfrm>
                      <a:off x="0" y="0"/>
                      <a:ext cx="3703337" cy="2777490"/>
                    </a:xfrm>
                    <a:prstGeom prst="rect">
                      <a:avLst/>
                    </a:prstGeom>
                  </pic:spPr>
                </pic:pic>
              </a:graphicData>
            </a:graphic>
          </wp:anchor>
        </w:drawing>
      </w:r>
    </w:p>
    <w:p w:rsidR="005D7271" w:rsidRDefault="005D7271">
      <w:pPr>
        <w:pStyle w:val="BodyText"/>
        <w:rPr>
          <w:b/>
          <w:i/>
          <w:sz w:val="23"/>
        </w:rPr>
      </w:pPr>
    </w:p>
    <w:p w:rsidR="005D7271" w:rsidRPr="0049361C" w:rsidRDefault="00F75EF7">
      <w:pPr>
        <w:pStyle w:val="Heading1"/>
        <w:spacing w:before="1"/>
        <w:rPr>
          <w:lang w:val="es-ES"/>
        </w:rPr>
      </w:pPr>
      <w:r w:rsidRPr="0049361C">
        <w:rPr>
          <w:spacing w:val="-2"/>
          <w:lang w:val="es-ES"/>
        </w:rPr>
        <w:t>Nota</w:t>
      </w:r>
      <w:r w:rsidR="00B806CA" w:rsidRPr="0049361C">
        <w:rPr>
          <w:spacing w:val="-2"/>
          <w:lang w:val="es-ES"/>
        </w:rPr>
        <w:t>s:</w:t>
      </w:r>
    </w:p>
    <w:p w:rsidR="005D7271" w:rsidRPr="0049361C" w:rsidRDefault="005D7271">
      <w:pPr>
        <w:pStyle w:val="BodyText"/>
        <w:spacing w:before="3"/>
        <w:rPr>
          <w:b/>
          <w:sz w:val="22"/>
          <w:lang w:val="es-ES"/>
        </w:rPr>
      </w:pPr>
      <w:bookmarkStart w:id="84" w:name="_GoBack"/>
      <w:bookmarkEnd w:id="84"/>
    </w:p>
    <w:p w:rsidR="005D7271" w:rsidRPr="00434E99" w:rsidRDefault="00F75EF7">
      <w:pPr>
        <w:pStyle w:val="BodyText"/>
        <w:spacing w:line="237" w:lineRule="auto"/>
        <w:ind w:left="239" w:right="990"/>
        <w:rPr>
          <w:highlight w:val="yellow"/>
          <w:lang w:val="es-ES"/>
        </w:rPr>
      </w:pPr>
      <w:r w:rsidRPr="00F75EF7">
        <w:rPr>
          <w:lang w:val="es-MX"/>
        </w:rPr>
        <w:t>Ahora tiene un repaso de las expectativas de ser un padre de crianza temporal y el razonamiento detrás de esas expectativas.</w:t>
      </w:r>
    </w:p>
    <w:p w:rsidR="005D7271" w:rsidRPr="00434E99" w:rsidRDefault="005D7271">
      <w:pPr>
        <w:pStyle w:val="BodyText"/>
        <w:rPr>
          <w:sz w:val="28"/>
          <w:highlight w:val="yellow"/>
          <w:lang w:val="es-ES"/>
        </w:rPr>
      </w:pPr>
    </w:p>
    <w:p w:rsidR="005D7271" w:rsidRPr="00434E99" w:rsidRDefault="005D7271">
      <w:pPr>
        <w:pStyle w:val="BodyText"/>
        <w:rPr>
          <w:sz w:val="28"/>
          <w:highlight w:val="yellow"/>
          <w:lang w:val="es-ES"/>
        </w:rPr>
      </w:pPr>
    </w:p>
    <w:p w:rsidR="005D7271" w:rsidRPr="00434E99" w:rsidRDefault="005D7271">
      <w:pPr>
        <w:pStyle w:val="BodyText"/>
        <w:rPr>
          <w:sz w:val="23"/>
          <w:highlight w:val="yellow"/>
          <w:lang w:val="es-ES"/>
        </w:rPr>
      </w:pPr>
    </w:p>
    <w:p w:rsidR="005D7271" w:rsidRPr="00434E99" w:rsidRDefault="00F75EF7" w:rsidP="00434E99">
      <w:pPr>
        <w:pStyle w:val="BodyText"/>
        <w:ind w:left="239" w:right="185"/>
        <w:rPr>
          <w:highlight w:val="yellow"/>
          <w:lang w:val="es-MX"/>
        </w:rPr>
      </w:pPr>
      <w:r w:rsidRPr="00F75EF7">
        <w:rPr>
          <w:w w:val="105"/>
          <w:lang w:val="es-MX"/>
        </w:rPr>
        <w:t xml:space="preserve">Ha aprendido sobre la importancia de la comunicación y la confidencialidad, y como la comunicación de manera abierta y respetando la confidencialidad puede mejorar sus relaciones con los niños bajo su cuidado, sus familias, y otros miembros del equipo del niño. </w:t>
      </w:r>
    </w:p>
    <w:p w:rsidR="005D7271" w:rsidRPr="00434E99" w:rsidRDefault="005D7271">
      <w:pPr>
        <w:pStyle w:val="BodyText"/>
        <w:rPr>
          <w:sz w:val="28"/>
          <w:highlight w:val="yellow"/>
          <w:lang w:val="es-ES"/>
        </w:rPr>
      </w:pPr>
    </w:p>
    <w:p w:rsidR="005D7271" w:rsidRPr="00434E99" w:rsidRDefault="005D7271">
      <w:pPr>
        <w:pStyle w:val="BodyText"/>
        <w:spacing w:before="7"/>
        <w:rPr>
          <w:sz w:val="22"/>
          <w:highlight w:val="yellow"/>
          <w:lang w:val="es-ES"/>
        </w:rPr>
      </w:pPr>
    </w:p>
    <w:p w:rsidR="005D7271" w:rsidRPr="00E85C2B" w:rsidRDefault="00434E99" w:rsidP="00434E99">
      <w:pPr>
        <w:pStyle w:val="BodyText"/>
        <w:spacing w:line="237" w:lineRule="auto"/>
        <w:ind w:left="239"/>
        <w:rPr>
          <w:sz w:val="28"/>
          <w:highlight w:val="yellow"/>
          <w:lang w:val="es-MX"/>
        </w:rPr>
      </w:pPr>
      <w:r w:rsidRPr="00434E99">
        <w:rPr>
          <w:w w:val="105"/>
          <w:lang w:val="es-ES"/>
        </w:rPr>
        <w:t>U</w:t>
      </w:r>
      <w:r>
        <w:rPr>
          <w:w w:val="105"/>
          <w:lang w:val="es-ES"/>
        </w:rPr>
        <w:t>sted e</w:t>
      </w:r>
      <w:r w:rsidRPr="00F75EF7">
        <w:rPr>
          <w:w w:val="105"/>
          <w:lang w:val="es-MX"/>
        </w:rPr>
        <w:t>sucucho</w:t>
      </w:r>
      <w:r>
        <w:rPr>
          <w:w w:val="105"/>
          <w:lang w:val="es-MX"/>
        </w:rPr>
        <w:t xml:space="preserve"> </w:t>
      </w:r>
      <w:r w:rsidR="00F75EF7" w:rsidRPr="00F75EF7">
        <w:rPr>
          <w:w w:val="105"/>
          <w:lang w:val="es-MX"/>
        </w:rPr>
        <w:t xml:space="preserve">acerca de revelar abuso y negligencia y alegaciones de abuso y negligencia. Ahora tiene las herramientas para hablar con los niños sobre el abuso y negligencia y para lidiar con las alegaciones que se hagan en su contra.  </w:t>
      </w:r>
    </w:p>
    <w:p w:rsidR="005D7271" w:rsidRPr="00E85C2B" w:rsidRDefault="005D7271">
      <w:pPr>
        <w:pStyle w:val="BodyText"/>
        <w:rPr>
          <w:sz w:val="23"/>
          <w:highlight w:val="yellow"/>
          <w:lang w:val="es-MX"/>
        </w:rPr>
      </w:pPr>
    </w:p>
    <w:p w:rsidR="00F75EF7" w:rsidRPr="00E85C2B" w:rsidRDefault="00F75EF7" w:rsidP="00F75EF7">
      <w:pPr>
        <w:pStyle w:val="BodyText"/>
        <w:spacing w:before="89"/>
        <w:ind w:left="240" w:right="240"/>
        <w:jc w:val="both"/>
        <w:rPr>
          <w:highlight w:val="yellow"/>
          <w:lang w:val="es-MX"/>
        </w:rPr>
      </w:pPr>
      <w:r w:rsidRPr="00F75EF7">
        <w:rPr>
          <w:w w:val="105"/>
          <w:lang w:val="es-MX"/>
        </w:rPr>
        <w:t>También aprendió sobre las opciones que tiene para responder a las decisiones que se hagan sobre su hogar y los niños en su cuidado, y de que puedes y debes abogar por sí mismo y por los niños en su cuidado.</w:t>
      </w:r>
      <w:r>
        <w:rPr>
          <w:w w:val="105"/>
          <w:lang w:val="es-MX"/>
        </w:rPr>
        <w:t xml:space="preserve"> </w:t>
      </w:r>
      <w:r w:rsidRPr="00F75EF7">
        <w:rPr>
          <w:w w:val="105"/>
          <w:lang w:val="es-MX"/>
        </w:rPr>
        <w:t xml:space="preserve"> </w:t>
      </w:r>
    </w:p>
    <w:p w:rsidR="00F75EF7" w:rsidRPr="00E85C2B" w:rsidRDefault="00F75EF7" w:rsidP="00F75EF7">
      <w:pPr>
        <w:pStyle w:val="BodyText"/>
        <w:rPr>
          <w:sz w:val="28"/>
          <w:highlight w:val="yellow"/>
          <w:lang w:val="es-MX"/>
        </w:rPr>
      </w:pPr>
    </w:p>
    <w:p w:rsidR="00F75EF7" w:rsidRPr="00E85C2B" w:rsidRDefault="00F75EF7" w:rsidP="00F75EF7">
      <w:pPr>
        <w:pStyle w:val="BodyText"/>
        <w:rPr>
          <w:sz w:val="28"/>
          <w:highlight w:val="yellow"/>
          <w:lang w:val="es-MX"/>
        </w:rPr>
      </w:pPr>
    </w:p>
    <w:p w:rsidR="00F75EF7" w:rsidRPr="00E85C2B" w:rsidRDefault="00F75EF7" w:rsidP="00F75EF7">
      <w:pPr>
        <w:pStyle w:val="BodyText"/>
        <w:spacing w:before="8"/>
        <w:rPr>
          <w:sz w:val="22"/>
          <w:highlight w:val="yellow"/>
          <w:lang w:val="es-MX"/>
        </w:rPr>
      </w:pPr>
    </w:p>
    <w:p w:rsidR="00F75EF7" w:rsidRPr="00434E99" w:rsidRDefault="00F75EF7" w:rsidP="00F75EF7">
      <w:pPr>
        <w:pStyle w:val="BodyText"/>
        <w:ind w:left="240" w:right="838"/>
        <w:jc w:val="both"/>
        <w:rPr>
          <w:highlight w:val="yellow"/>
          <w:lang w:val="es-ES"/>
        </w:rPr>
      </w:pPr>
      <w:r w:rsidRPr="000A3E1A">
        <w:rPr>
          <w:w w:val="105"/>
          <w:lang w:val="es-MX"/>
        </w:rPr>
        <w:t xml:space="preserve">Se le ha brindado </w:t>
      </w:r>
      <w:r w:rsidR="000A3E1A" w:rsidRPr="000A3E1A">
        <w:rPr>
          <w:w w:val="105"/>
          <w:lang w:val="es-MX"/>
        </w:rPr>
        <w:t>información</w:t>
      </w:r>
      <w:r w:rsidRPr="000A3E1A">
        <w:rPr>
          <w:w w:val="105"/>
          <w:lang w:val="es-MX"/>
        </w:rPr>
        <w:t xml:space="preserve"> sobre las tarifas de reembolso y la habilidad </w:t>
      </w:r>
      <w:r w:rsidR="000A3E1A" w:rsidRPr="000A3E1A">
        <w:rPr>
          <w:w w:val="105"/>
          <w:lang w:val="es-MX"/>
        </w:rPr>
        <w:t xml:space="preserve">de ser reembolsado por danos ocasionados en su </w:t>
      </w:r>
      <w:r w:rsidR="00434E99">
        <w:rPr>
          <w:w w:val="105"/>
          <w:lang w:val="es-MX"/>
        </w:rPr>
        <w:t>hogar.</w:t>
      </w:r>
    </w:p>
    <w:p w:rsidR="00F75EF7" w:rsidRPr="00434E99" w:rsidRDefault="00F75EF7" w:rsidP="00F75EF7">
      <w:pPr>
        <w:pStyle w:val="BodyText"/>
        <w:rPr>
          <w:sz w:val="28"/>
          <w:highlight w:val="yellow"/>
          <w:lang w:val="es-ES"/>
        </w:rPr>
      </w:pPr>
    </w:p>
    <w:p w:rsidR="00F75EF7" w:rsidRPr="00434E99" w:rsidRDefault="00F75EF7" w:rsidP="00F75EF7">
      <w:pPr>
        <w:pStyle w:val="BodyText"/>
        <w:rPr>
          <w:sz w:val="28"/>
          <w:highlight w:val="yellow"/>
          <w:lang w:val="es-ES"/>
        </w:rPr>
      </w:pPr>
    </w:p>
    <w:p w:rsidR="00F75EF7" w:rsidRPr="00434E99" w:rsidRDefault="00F75EF7" w:rsidP="00F75EF7">
      <w:pPr>
        <w:pStyle w:val="BodyText"/>
        <w:spacing w:before="8"/>
        <w:rPr>
          <w:sz w:val="22"/>
          <w:highlight w:val="yellow"/>
          <w:lang w:val="es-ES"/>
        </w:rPr>
      </w:pPr>
    </w:p>
    <w:p w:rsidR="005D7271" w:rsidRPr="00434E99" w:rsidRDefault="000A3E1A" w:rsidP="00434E99">
      <w:pPr>
        <w:pStyle w:val="BodyText"/>
        <w:ind w:left="239" w:right="213"/>
        <w:jc w:val="both"/>
        <w:rPr>
          <w:lang w:val="es-ES"/>
        </w:rPr>
      </w:pPr>
      <w:r w:rsidRPr="000A3E1A">
        <w:rPr>
          <w:w w:val="105"/>
          <w:lang w:val="es-MX"/>
        </w:rPr>
        <w:t xml:space="preserve">Hay muchas expectativas puestas en usted como padre de crianza porque tiene la responsabilidad de mantener estos niños seguros en su hogar. Si tiene preguntas adicionales o preocupaciones sobre el contenido de este módulo, </w:t>
      </w:r>
      <w:r>
        <w:rPr>
          <w:w w:val="105"/>
          <w:lang w:val="es-MX"/>
        </w:rPr>
        <w:t>¡</w:t>
      </w:r>
      <w:r w:rsidRPr="000A3E1A">
        <w:rPr>
          <w:w w:val="105"/>
          <w:lang w:val="es-MX"/>
        </w:rPr>
        <w:t xml:space="preserve">hable </w:t>
      </w:r>
      <w:r w:rsidR="00434E99">
        <w:rPr>
          <w:w w:val="105"/>
          <w:lang w:val="es-MX"/>
        </w:rPr>
        <w:t>con su trabajadora de licencia!</w:t>
      </w:r>
      <w:bookmarkStart w:id="85" w:name="11.2_Results_Slide"/>
      <w:bookmarkEnd w:id="85"/>
    </w:p>
    <w:sectPr w:rsidR="005D7271" w:rsidRPr="00434E99">
      <w:pgSz w:w="12240" w:h="15840"/>
      <w:pgMar w:top="1780" w:right="1620" w:bottom="1560" w:left="1560" w:header="883" w:footer="137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04C30" w:rsidRDefault="00404C30">
      <w:r>
        <w:separator/>
      </w:r>
    </w:p>
  </w:endnote>
  <w:endnote w:type="continuationSeparator" w:id="0">
    <w:p w:rsidR="00404C30" w:rsidRDefault="00404C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rebuchet MS">
    <w:altName w:val="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61B7" w:rsidRDefault="002161B7">
    <w:pPr>
      <w:pStyle w:val="BodyText"/>
      <w:spacing w:line="14" w:lineRule="auto"/>
      <w:rPr>
        <w:sz w:val="20"/>
      </w:rPr>
    </w:pPr>
    <w:r>
      <w:rPr>
        <w:noProof/>
      </w:rPr>
      <mc:AlternateContent>
        <mc:Choice Requires="wpg">
          <w:drawing>
            <wp:anchor distT="0" distB="0" distL="114300" distR="114300" simplePos="0" relativeHeight="486441472" behindDoc="1" locked="0" layoutInCell="1" allowOverlap="1">
              <wp:simplePos x="0" y="0"/>
              <wp:positionH relativeFrom="page">
                <wp:posOffset>1143000</wp:posOffset>
              </wp:positionH>
              <wp:positionV relativeFrom="page">
                <wp:posOffset>9055735</wp:posOffset>
              </wp:positionV>
              <wp:extent cx="5486400" cy="20320"/>
              <wp:effectExtent l="0" t="0" r="0" b="0"/>
              <wp:wrapNone/>
              <wp:docPr id="4" name="docshapegroup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0" cy="20320"/>
                        <a:chOff x="1800" y="14261"/>
                        <a:chExt cx="8640" cy="32"/>
                      </a:xfrm>
                    </wpg:grpSpPr>
                    <wps:wsp>
                      <wps:cNvPr id="6" name="docshape3"/>
                      <wps:cNvSpPr>
                        <a:spLocks noChangeArrowheads="1"/>
                      </wps:cNvSpPr>
                      <wps:spPr bwMode="auto">
                        <a:xfrm>
                          <a:off x="1800" y="14261"/>
                          <a:ext cx="8640" cy="31"/>
                        </a:xfrm>
                        <a:prstGeom prst="rect">
                          <a:avLst/>
                        </a:prstGeom>
                        <a:solidFill>
                          <a:srgbClr val="ACA8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 name="docshape4"/>
                      <wps:cNvSpPr>
                        <a:spLocks/>
                      </wps:cNvSpPr>
                      <wps:spPr bwMode="auto">
                        <a:xfrm>
                          <a:off x="1800" y="14260"/>
                          <a:ext cx="8636" cy="5"/>
                        </a:xfrm>
                        <a:custGeom>
                          <a:avLst/>
                          <a:gdLst>
                            <a:gd name="T0" fmla="+- 0 10435 1800"/>
                            <a:gd name="T1" fmla="*/ T0 w 8636"/>
                            <a:gd name="T2" fmla="+- 0 14261 14261"/>
                            <a:gd name="T3" fmla="*/ 14261 h 5"/>
                            <a:gd name="T4" fmla="+- 0 1805 1800"/>
                            <a:gd name="T5" fmla="*/ T4 w 8636"/>
                            <a:gd name="T6" fmla="+- 0 14261 14261"/>
                            <a:gd name="T7" fmla="*/ 14261 h 5"/>
                            <a:gd name="T8" fmla="+- 0 1800 1800"/>
                            <a:gd name="T9" fmla="*/ T8 w 8636"/>
                            <a:gd name="T10" fmla="+- 0 14261 14261"/>
                            <a:gd name="T11" fmla="*/ 14261 h 5"/>
                            <a:gd name="T12" fmla="+- 0 1800 1800"/>
                            <a:gd name="T13" fmla="*/ T12 w 8636"/>
                            <a:gd name="T14" fmla="+- 0 14266 14261"/>
                            <a:gd name="T15" fmla="*/ 14266 h 5"/>
                            <a:gd name="T16" fmla="+- 0 1805 1800"/>
                            <a:gd name="T17" fmla="*/ T16 w 8636"/>
                            <a:gd name="T18" fmla="+- 0 14266 14261"/>
                            <a:gd name="T19" fmla="*/ 14266 h 5"/>
                            <a:gd name="T20" fmla="+- 0 10435 1800"/>
                            <a:gd name="T21" fmla="*/ T20 w 8636"/>
                            <a:gd name="T22" fmla="+- 0 14266 14261"/>
                            <a:gd name="T23" fmla="*/ 14266 h 5"/>
                            <a:gd name="T24" fmla="+- 0 10435 1800"/>
                            <a:gd name="T25" fmla="*/ T24 w 8636"/>
                            <a:gd name="T26" fmla="+- 0 14261 14261"/>
                            <a:gd name="T27" fmla="*/ 14261 h 5"/>
                          </a:gdLst>
                          <a:ahLst/>
                          <a:cxnLst>
                            <a:cxn ang="0">
                              <a:pos x="T1" y="T3"/>
                            </a:cxn>
                            <a:cxn ang="0">
                              <a:pos x="T5" y="T7"/>
                            </a:cxn>
                            <a:cxn ang="0">
                              <a:pos x="T9" y="T11"/>
                            </a:cxn>
                            <a:cxn ang="0">
                              <a:pos x="T13" y="T15"/>
                            </a:cxn>
                            <a:cxn ang="0">
                              <a:pos x="T17" y="T19"/>
                            </a:cxn>
                            <a:cxn ang="0">
                              <a:pos x="T21" y="T23"/>
                            </a:cxn>
                            <a:cxn ang="0">
                              <a:pos x="T25" y="T27"/>
                            </a:cxn>
                          </a:cxnLst>
                          <a:rect l="0" t="0" r="r" b="b"/>
                          <a:pathLst>
                            <a:path w="8636" h="5">
                              <a:moveTo>
                                <a:pt x="8635" y="0"/>
                              </a:moveTo>
                              <a:lnTo>
                                <a:pt x="5" y="0"/>
                              </a:lnTo>
                              <a:lnTo>
                                <a:pt x="0" y="0"/>
                              </a:lnTo>
                              <a:lnTo>
                                <a:pt x="0" y="5"/>
                              </a:lnTo>
                              <a:lnTo>
                                <a:pt x="5" y="5"/>
                              </a:lnTo>
                              <a:lnTo>
                                <a:pt x="8635" y="5"/>
                              </a:lnTo>
                              <a:lnTo>
                                <a:pt x="8635" y="0"/>
                              </a:lnTo>
                              <a:close/>
                            </a:path>
                          </a:pathLst>
                        </a:custGeom>
                        <a:solidFill>
                          <a:srgbClr val="9F9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docshape5"/>
                      <wps:cNvSpPr>
                        <a:spLocks noChangeArrowheads="1"/>
                      </wps:cNvSpPr>
                      <wps:spPr bwMode="auto">
                        <a:xfrm>
                          <a:off x="10435" y="14260"/>
                          <a:ext cx="5" cy="5"/>
                        </a:xfrm>
                        <a:prstGeom prst="rect">
                          <a:avLst/>
                        </a:prstGeom>
                        <a:solidFill>
                          <a:srgbClr val="E2E2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 name="docshape6"/>
                      <wps:cNvSpPr>
                        <a:spLocks/>
                      </wps:cNvSpPr>
                      <wps:spPr bwMode="auto">
                        <a:xfrm>
                          <a:off x="1800" y="14260"/>
                          <a:ext cx="8640" cy="27"/>
                        </a:xfrm>
                        <a:custGeom>
                          <a:avLst/>
                          <a:gdLst>
                            <a:gd name="T0" fmla="+- 0 1805 1800"/>
                            <a:gd name="T1" fmla="*/ T0 w 8640"/>
                            <a:gd name="T2" fmla="+- 0 14266 14261"/>
                            <a:gd name="T3" fmla="*/ 14266 h 27"/>
                            <a:gd name="T4" fmla="+- 0 1800 1800"/>
                            <a:gd name="T5" fmla="*/ T4 w 8640"/>
                            <a:gd name="T6" fmla="+- 0 14266 14261"/>
                            <a:gd name="T7" fmla="*/ 14266 h 27"/>
                            <a:gd name="T8" fmla="+- 0 1800 1800"/>
                            <a:gd name="T9" fmla="*/ T8 w 8640"/>
                            <a:gd name="T10" fmla="+- 0 14287 14261"/>
                            <a:gd name="T11" fmla="*/ 14287 h 27"/>
                            <a:gd name="T12" fmla="+- 0 1805 1800"/>
                            <a:gd name="T13" fmla="*/ T12 w 8640"/>
                            <a:gd name="T14" fmla="+- 0 14287 14261"/>
                            <a:gd name="T15" fmla="*/ 14287 h 27"/>
                            <a:gd name="T16" fmla="+- 0 1805 1800"/>
                            <a:gd name="T17" fmla="*/ T16 w 8640"/>
                            <a:gd name="T18" fmla="+- 0 14266 14261"/>
                            <a:gd name="T19" fmla="*/ 14266 h 27"/>
                            <a:gd name="T20" fmla="+- 0 10440 1800"/>
                            <a:gd name="T21" fmla="*/ T20 w 8640"/>
                            <a:gd name="T22" fmla="+- 0 14261 14261"/>
                            <a:gd name="T23" fmla="*/ 14261 h 27"/>
                            <a:gd name="T24" fmla="+- 0 10435 1800"/>
                            <a:gd name="T25" fmla="*/ T24 w 8640"/>
                            <a:gd name="T26" fmla="+- 0 14261 14261"/>
                            <a:gd name="T27" fmla="*/ 14261 h 27"/>
                            <a:gd name="T28" fmla="+- 0 10435 1800"/>
                            <a:gd name="T29" fmla="*/ T28 w 8640"/>
                            <a:gd name="T30" fmla="+- 0 14266 14261"/>
                            <a:gd name="T31" fmla="*/ 14266 h 27"/>
                            <a:gd name="T32" fmla="+- 0 10440 1800"/>
                            <a:gd name="T33" fmla="*/ T32 w 8640"/>
                            <a:gd name="T34" fmla="+- 0 14266 14261"/>
                            <a:gd name="T35" fmla="*/ 14266 h 27"/>
                            <a:gd name="T36" fmla="+- 0 10440 1800"/>
                            <a:gd name="T37" fmla="*/ T36 w 8640"/>
                            <a:gd name="T38" fmla="+- 0 14261 14261"/>
                            <a:gd name="T39" fmla="*/ 14261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640" h="27">
                              <a:moveTo>
                                <a:pt x="5" y="5"/>
                              </a:moveTo>
                              <a:lnTo>
                                <a:pt x="0" y="5"/>
                              </a:lnTo>
                              <a:lnTo>
                                <a:pt x="0" y="26"/>
                              </a:lnTo>
                              <a:lnTo>
                                <a:pt x="5" y="26"/>
                              </a:lnTo>
                              <a:lnTo>
                                <a:pt x="5" y="5"/>
                              </a:lnTo>
                              <a:close/>
                              <a:moveTo>
                                <a:pt x="8640" y="0"/>
                              </a:moveTo>
                              <a:lnTo>
                                <a:pt x="8635" y="0"/>
                              </a:lnTo>
                              <a:lnTo>
                                <a:pt x="8635" y="5"/>
                              </a:lnTo>
                              <a:lnTo>
                                <a:pt x="8640" y="5"/>
                              </a:lnTo>
                              <a:lnTo>
                                <a:pt x="8640" y="0"/>
                              </a:lnTo>
                              <a:close/>
                            </a:path>
                          </a:pathLst>
                        </a:custGeom>
                        <a:solidFill>
                          <a:srgbClr val="9F9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docshape7"/>
                      <wps:cNvSpPr>
                        <a:spLocks noChangeArrowheads="1"/>
                      </wps:cNvSpPr>
                      <wps:spPr bwMode="auto">
                        <a:xfrm>
                          <a:off x="10435" y="14265"/>
                          <a:ext cx="5" cy="22"/>
                        </a:xfrm>
                        <a:prstGeom prst="rect">
                          <a:avLst/>
                        </a:prstGeom>
                        <a:solidFill>
                          <a:srgbClr val="E2E2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 name="docshape8"/>
                      <wps:cNvSpPr>
                        <a:spLocks noChangeArrowheads="1"/>
                      </wps:cNvSpPr>
                      <wps:spPr bwMode="auto">
                        <a:xfrm>
                          <a:off x="1800" y="14287"/>
                          <a:ext cx="5" cy="5"/>
                        </a:xfrm>
                        <a:prstGeom prst="rect">
                          <a:avLst/>
                        </a:prstGeom>
                        <a:solidFill>
                          <a:srgbClr val="9F9F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 name="docshape9"/>
                      <wps:cNvSpPr>
                        <a:spLocks/>
                      </wps:cNvSpPr>
                      <wps:spPr bwMode="auto">
                        <a:xfrm>
                          <a:off x="1800" y="14287"/>
                          <a:ext cx="8640" cy="5"/>
                        </a:xfrm>
                        <a:custGeom>
                          <a:avLst/>
                          <a:gdLst>
                            <a:gd name="T0" fmla="+- 0 10435 1800"/>
                            <a:gd name="T1" fmla="*/ T0 w 8640"/>
                            <a:gd name="T2" fmla="+- 0 14287 14287"/>
                            <a:gd name="T3" fmla="*/ 14287 h 5"/>
                            <a:gd name="T4" fmla="+- 0 1805 1800"/>
                            <a:gd name="T5" fmla="*/ T4 w 8640"/>
                            <a:gd name="T6" fmla="+- 0 14287 14287"/>
                            <a:gd name="T7" fmla="*/ 14287 h 5"/>
                            <a:gd name="T8" fmla="+- 0 1800 1800"/>
                            <a:gd name="T9" fmla="*/ T8 w 8640"/>
                            <a:gd name="T10" fmla="+- 0 14287 14287"/>
                            <a:gd name="T11" fmla="*/ 14287 h 5"/>
                            <a:gd name="T12" fmla="+- 0 1800 1800"/>
                            <a:gd name="T13" fmla="*/ T12 w 8640"/>
                            <a:gd name="T14" fmla="+- 0 14292 14287"/>
                            <a:gd name="T15" fmla="*/ 14292 h 5"/>
                            <a:gd name="T16" fmla="+- 0 1805 1800"/>
                            <a:gd name="T17" fmla="*/ T16 w 8640"/>
                            <a:gd name="T18" fmla="+- 0 14292 14287"/>
                            <a:gd name="T19" fmla="*/ 14292 h 5"/>
                            <a:gd name="T20" fmla="+- 0 10435 1800"/>
                            <a:gd name="T21" fmla="*/ T20 w 8640"/>
                            <a:gd name="T22" fmla="+- 0 14292 14287"/>
                            <a:gd name="T23" fmla="*/ 14292 h 5"/>
                            <a:gd name="T24" fmla="+- 0 10435 1800"/>
                            <a:gd name="T25" fmla="*/ T24 w 8640"/>
                            <a:gd name="T26" fmla="+- 0 14287 14287"/>
                            <a:gd name="T27" fmla="*/ 14287 h 5"/>
                            <a:gd name="T28" fmla="+- 0 10440 1800"/>
                            <a:gd name="T29" fmla="*/ T28 w 8640"/>
                            <a:gd name="T30" fmla="+- 0 14287 14287"/>
                            <a:gd name="T31" fmla="*/ 14287 h 5"/>
                            <a:gd name="T32" fmla="+- 0 10435 1800"/>
                            <a:gd name="T33" fmla="*/ T32 w 8640"/>
                            <a:gd name="T34" fmla="+- 0 14287 14287"/>
                            <a:gd name="T35" fmla="*/ 14287 h 5"/>
                            <a:gd name="T36" fmla="+- 0 10435 1800"/>
                            <a:gd name="T37" fmla="*/ T36 w 8640"/>
                            <a:gd name="T38" fmla="+- 0 14292 14287"/>
                            <a:gd name="T39" fmla="*/ 14292 h 5"/>
                            <a:gd name="T40" fmla="+- 0 10440 1800"/>
                            <a:gd name="T41" fmla="*/ T40 w 8640"/>
                            <a:gd name="T42" fmla="+- 0 14292 14287"/>
                            <a:gd name="T43" fmla="*/ 14292 h 5"/>
                            <a:gd name="T44" fmla="+- 0 10440 1800"/>
                            <a:gd name="T45" fmla="*/ T44 w 8640"/>
                            <a:gd name="T46" fmla="+- 0 14287 14287"/>
                            <a:gd name="T47" fmla="*/ 14287 h 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640" h="5">
                              <a:moveTo>
                                <a:pt x="8635" y="0"/>
                              </a:moveTo>
                              <a:lnTo>
                                <a:pt x="5" y="0"/>
                              </a:lnTo>
                              <a:lnTo>
                                <a:pt x="0" y="0"/>
                              </a:lnTo>
                              <a:lnTo>
                                <a:pt x="0" y="5"/>
                              </a:lnTo>
                              <a:lnTo>
                                <a:pt x="5" y="5"/>
                              </a:lnTo>
                              <a:lnTo>
                                <a:pt x="8635" y="5"/>
                              </a:lnTo>
                              <a:lnTo>
                                <a:pt x="8635" y="0"/>
                              </a:lnTo>
                              <a:close/>
                              <a:moveTo>
                                <a:pt x="8640" y="0"/>
                              </a:moveTo>
                              <a:lnTo>
                                <a:pt x="8635" y="0"/>
                              </a:lnTo>
                              <a:lnTo>
                                <a:pt x="8635" y="5"/>
                              </a:lnTo>
                              <a:lnTo>
                                <a:pt x="8640" y="5"/>
                              </a:lnTo>
                              <a:lnTo>
                                <a:pt x="8640" y="0"/>
                              </a:lnTo>
                              <a:close/>
                            </a:path>
                          </a:pathLst>
                        </a:custGeom>
                        <a:solidFill>
                          <a:srgbClr val="E2E2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8344F3" id="docshapegroup2" o:spid="_x0000_s1026" style="position:absolute;margin-left:90pt;margin-top:713.05pt;width:6in;height:1.6pt;z-index:-16875008;mso-position-horizontal-relative:page;mso-position-vertical-relative:page" coordorigin="1800,14261" coordsize="864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nlzYwgAAJ83AAAOAAAAZHJzL2Uyb0RvYy54bWzsW+Fu2zYQ/j9g70Do54bUkiw7tlGnyNqm&#10;GNBtBao9gCLJljBZ1CQlTjfs3XdHijZF8VwnTQJscQLEVnimPt53R/I+0a/f3G0KdpvWTc7LpeO9&#10;ch2WljFP8nK9dH4Pr85mDmvaqEyigpfp0vmSNs6bi++/e72tFqnPM14kac2gk7JZbKulk7VttRiN&#10;mjhLN1HzildpCY0rXm+iFi7r9Sipoy30vilGvutOR1teJ1XN47Rp4L/vZKNzIfpfrdK4/W21atKW&#10;FUsHsLXiby3+XuPf0cXraLGuoyrL4w5G9AAUmygv4aa7rt5FbcRu6nzQ1SaPa97wVfsq5psRX63y&#10;OBVjgNF4rjGaDzW/qcRY1ovtutq5CVxr+OnB3ca/3n6qWZ4sncBhZbQBihIeN1lUpWu8u48e2lbr&#10;BRh+qKvP1adaDhPefuTxHw00j8x2vF5LY3a9/YUn0Gt003LhobtVvcEuYOzsThDxZUdEeteyGP45&#10;CWbTwAW+Ymjz3bHfERVnwCZ+ypthKzR6gT/1JItx9r77OH5YfnYs8I+ihbyrQNohw2FBzDV7tzbf&#10;5tbP6DTBVoPe6tw6Nd06lh4VNsqdjfQlK/nbLCrX6WVd822WRglAEqMD4NoH8KIBJr7qXJublI81&#10;J8lbKCdFi6pu2g8p3zB8s3RqyCJBXXT7sWmR8L0JMtnwIk+u8qIQF/X6+m1Rs9sIMu7y7eVsPscB&#10;w0d6ZkWJxiXHj8lm+R9AB/fANsQpMujvuecH7k/+/OxqOjs/C66Cydn83J2dud78p/nUDebBu6t/&#10;EKAXLLI8SdLyY16mKpu94Dhau3lF5qHIZ7ZdOvOJPxFj76Fv9EG64sc2yE3ewuRW5JulA/EKPzJQ&#10;kdj3ZQLDjhZtlBfy/agPX7gMfKBehVdEGCDzMnivefIFoqDmQBIEPEzD8Cbj9V8O28KUtnSaP2+i&#10;OnVY8XMJkTT3AsyLVlwEk3PIKlbrLdd6S1TG0NXSaR0m375t5bx5U9X5OoM7ecIxJb+E1F7lIjAw&#10;MiUqwN3l1zMlGiw0/fkroBMNI+4RMqrjc59RY8h2nLImXTSouS6+kQmFjKskgrUi6UJ9nXTQQ2Bk&#10;tSlgBfrxjLnMc4PxhIkkFsGyt/OU3Q8jFrpsy2ZTuLdh5Csj2RnOlEybL/e9jZUh9CYMWMbEEBCj&#10;ggbrgw5t5tqRTZQZIgsIZOAmvS8a2bkyPIQMmNd7g1Sz+myuzBDZjEDmGQzQ0DydA9JrnkECBc7T&#10;OQg9n4JnsADwpnZOPZ0IhDe1keoZTFCsejoRoTel4BlUHICns0HCwxlKp5bMB18nI/TJjDDYoPH5&#10;Oh80PoMOGp/ORuhTeeEbdAA+ImV9nZBe9MFKu5tYokwu2NEiviu7yQbewYQOW0hXTN8Vb3BDFYID&#10;YeIKxe4EugArnKwIYxgNGp9309xhY2AajSFfcNr9WteYCMJczaGHO8fAFOZql3HYHOMEzYHeY8DA&#10;2i/NeyOVY+jciZsjs7ioHQbFxbWcj6uoRRbQm/gWNxVismYZrhP47w2/TUMuDFrkAprlfcX6Anfb&#10;GxSlbti3Um3qtRKdQQbBgFVPqk296jbK4apNvUobea/DNjvgR5qZqOKCN6nkBV0lomXnPvS6tozS&#10;+7H5Ff52/PbMXsSmE6q2bm952mcet/NHCcFWftsLOtwh9DeaItp720kodp6qosMlRqQ0TvrGBhQa&#10;bLvPRyvn3vv4+2Iz61TOoVzyTOUcbpz7aSbqG3ua4ZrRa8GL+yskRjrtFRLYbcll6VsLOnJ/rfa5&#10;WJvI3SuU6nBPvQI7evNq27vKIejdGXtXqjKBSUVuwfcF3RDacN9KlCXmthWrkiE0o4ygoOk1RFfR&#10;DaENK7rZOVEy6UUETK9gZwM3LOnslbC1pLPgM3gQ9xU7epN/s6Sj8BlkkDGnc6FqOgs+gwy6ZvJ0&#10;PnAEdnKHRV1gL9itRd0QoD/MC6poMhPDsxLsG4zcr6qzADQIuWdVN0wP36CEBqgzEvpS9BgCHBtl&#10;Nk3x2EgRgmKQ3Y26naB4rDMSjqXsYQFoMHIAoD5d0TGIQl1fWKAA9pJkLIUPC0CDEZrisU6JSPNd&#10;DEKFc6rcKcnhUSp3UtDwgRXUBSC+5UJ/WEbAsBXmqtD9inknUgD3Wu+PICNAIKKMADOETUeQdYKC&#10;SIkIUiBQVqroV6+6QADqlISvGtWrrhAcZWTeTRX+utQhO5V7ME3BoIax0x5MUaEPcmdmQjDN0LVw&#10;2yPNzJuqAQHHJyUDY7Onwxz5+OykZOye+D/Jo2kPVtV+iSXKnF4h9VxKhsgz+dBXHADoHv0rsUHV&#10;XScp4/Rkunsc/d95Mo0P2fp5NsOF9LnyDKpnJRjORIIP0kwtco+eZS9cij8Jhs8pGEIJ1s8ysdu2&#10;ZxnuY3steHFvwdBMp71gaGaU/uTqqQ6ADKtSowpXypKCvT/boVfhUJMKYalbkfdGRg1OyUp6Ad4d&#10;ABkiM8pvGplefpPIjOL7SeTCodPMAyB2rw3VQrvY9WC1cO6jmmmBpxMBFmBnOdXzTQdAhrx6BhXi&#10;tnZ4hg5ihzfUCokDUQ/WCin3mQdACHxGUtBKnM6GOgAy9N/wAAhEldV/UPPvdXlhYaN3qBQSOhcK&#10;IHuZ/x5KIYXPVArt2TEUCgl+HywUkvh0Qkj/DXVCCp9OR3gPnZCKP1MntMcfRNBxOmagC7chBAEe&#10;GRzGXzBYMih8gbFmEPgG+UHEX6DTEQbygJQF39ELR6AT0uP3JLOiIAOKpe0Y2P9PZiWHiimBIi5E&#10;sqbK0uYQocJcPQsWmu/jibins2DivJfSYZWCepKEe2rpCz+C84IlYahXxbfARJZ031jDr5np16Kq&#10;3X+v7uJfAAAA//8DAFBLAwQUAAYACAAAACEAVwWUbeEAAAAOAQAADwAAAGRycy9kb3ducmV2Lnht&#10;bExPTWvCQBC9F/oflin0VnejqWiajYi0PUmhWije1mRMgtnZkF2T+O879tLe5n3w5r10NdpG9Nj5&#10;2pGGaKJAIOWuqKnU8LV/e1qA8MFQYRpHqOGKHlbZ/V1qksIN9In9LpSCQ8gnRkMVQptI6fMKrfET&#10;1yKxdnKdNYFhV8qiMwOH20ZOlZpLa2riD5VpcVNhft5drIb3wQzrWfTab8+nzfWwf/743kao9ePD&#10;uH4BEXAMf2a41efqkHGno7tQ4UXDeKF4S+Ajns4jEDeLimPmjr/ccgYyS+X/GdkPAAAA//8DAFBL&#10;AQItABQABgAIAAAAIQC2gziS/gAAAOEBAAATAAAAAAAAAAAAAAAAAAAAAABbQ29udGVudF9UeXBl&#10;c10ueG1sUEsBAi0AFAAGAAgAAAAhADj9If/WAAAAlAEAAAsAAAAAAAAAAAAAAAAALwEAAF9yZWxz&#10;Ly5yZWxzUEsBAi0AFAAGAAgAAAAhAEbmeXNjCAAAnzcAAA4AAAAAAAAAAAAAAAAALgIAAGRycy9l&#10;Mm9Eb2MueG1sUEsBAi0AFAAGAAgAAAAhAFcFlG3hAAAADgEAAA8AAAAAAAAAAAAAAAAAvQoAAGRy&#10;cy9kb3ducmV2LnhtbFBLBQYAAAAABAAEAPMAAADLCwAAAAA=&#10;">
              <v:rect id="docshape3" o:spid="_x0000_s1027" style="position:absolute;left:1800;top:14261;width:8640;height: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mcoMIA&#10;AADaAAAADwAAAGRycy9kb3ducmV2LnhtbESPQWuDQBSE74X8h+UFcqurDUhjswlNIBCkF5N4f7gv&#10;KnHfiruN+u+7hUKPw8x8w2z3k+nEkwbXWlaQRDEI4srqlmsFt+vp9R2E88gaO8ukYCYH+93iZYuZ&#10;tiMX9Lz4WgQIuwwVNN73mZSuasigi2xPHLy7HQz6IIda6gHHADedfIvjVBpsOSw02NOxoepx+TYK&#10;KvOYxzIpvsau36T5Oi/z+yFRarWcPj9AeJr8f/ivfdYKUvi9Em6A3P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eZygwgAAANoAAAAPAAAAAAAAAAAAAAAAAJgCAABkcnMvZG93&#10;bnJldi54bWxQSwUGAAAAAAQABAD1AAAAhwMAAAAA&#10;" fillcolor="#aca899" stroked="f"/>
              <v:shape id="docshape4" o:spid="_x0000_s1028" style="position:absolute;left:1800;top:14260;width:8636;height:5;visibility:visible;mso-wrap-style:square;v-text-anchor:top" coordsize="863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EC78A&#10;AADaAAAADwAAAGRycy9kb3ducmV2LnhtbERPzYrCMBC+L/gOYQQvi6Z6KGs1igrLCnva6gOMzdgU&#10;m0lJYq0+/eawsMeP73+9HWwrevKhcaxgPstAEFdON1wrOJ8+px8gQkTW2DomBU8KsN2M3tZYaPfg&#10;H+rLWIsUwqFABSbGrpAyVIYshpnriBN3dd5iTNDXUnt8pHDbykWW5dJiw6nBYEcHQ9WtvFsF9+OQ&#10;9/Po31+1WX7tZXnJ9+dvpSbjYbcCEWmI/+I/91ErSFvTlXQD5OY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h34QLvwAAANoAAAAPAAAAAAAAAAAAAAAAAJgCAABkcnMvZG93bnJl&#10;di54bWxQSwUGAAAAAAQABAD1AAAAhAMAAAAA&#10;" path="m8635,l5,,,,,5r5,l8635,5r,-5xe" fillcolor="#9f9f9f" stroked="f">
                <v:path arrowok="t" o:connecttype="custom" o:connectlocs="8635,14261;5,14261;0,14261;0,14266;5,14266;8635,14266;8635,14261" o:connectangles="0,0,0,0,0,0,0"/>
              </v:shape>
              <v:rect id="docshape5" o:spid="_x0000_s1029" style="position:absolute;left:10435;top:14260;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yQJcMA&#10;AADbAAAADwAAAGRycy9kb3ducmV2LnhtbESPQU/DMAyF70j7D5EncWMpCCpUlk1o0wQXDnQTZ6sx&#10;bbfEqZLQFn49PiBxs/We3/u83s7eqZFi6gMbuF0VoIibYHtuDZyOh5tHUCkjW3SBycA3JdhuFldr&#10;rGyY+J3GOrdKQjhVaKDLeai0Tk1HHtMqDMSifYboMcsaW20jThLunb4rilJ77FkaOhxo11Fzqb+8&#10;gZ98X5dj/MCXt/IhnKe9O5xGZ8z1cn5+ApVpzv/mv+tXK/hCL7/IAHr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hyQJcMAAADbAAAADwAAAAAAAAAAAAAAAACYAgAAZHJzL2Rv&#10;d25yZXYueG1sUEsFBgAAAAAEAAQA9QAAAIgDAAAAAA==&#10;" fillcolor="#e2e2e2" stroked="f"/>
              <v:shape id="docshape6" o:spid="_x0000_s1030" style="position:absolute;left:1800;top:14260;width:8640;height:27;visibility:visible;mso-wrap-style:square;v-text-anchor:top" coordsize="8640,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ku9cEA&#10;AADbAAAADwAAAGRycy9kb3ducmV2LnhtbERPTWvCQBC9F/oflin01mz0IG10E0Qo6ElMK+Jt3B03&#10;wexsmt1q/PfdQqG3ebzPWVSj68SVhtB6VjDJchDE2puWrYLPj/eXVxAhIhvsPJOCOwWoyseHBRbG&#10;33hH1zpakUI4FKigibEvpAy6IYch8z1x4s5+cBgTHKw0A95SuOvkNM9n0mHLqaHBnlYN6Uv97RQc&#10;3k5fWttcW9R+u9/WR5qdNko9P43LOYhIY/wX/7nXJs2fwu8v6QBZ/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XpLvXBAAAA2wAAAA8AAAAAAAAAAAAAAAAAmAIAAGRycy9kb3du&#10;cmV2LnhtbFBLBQYAAAAABAAEAPUAAACGAwAAAAA=&#10;" path="m5,5l,5,,26r5,l5,5xm8640,r-5,l8635,5r5,l8640,xe" fillcolor="#9f9f9f" stroked="f">
                <v:path arrowok="t" o:connecttype="custom" o:connectlocs="5,14266;0,14266;0,14287;5,14287;5,14266;8640,14261;8635,14261;8635,14266;8640,14266;8640,14261" o:connectangles="0,0,0,0,0,0,0,0,0,0"/>
              </v:shape>
              <v:rect id="docshape7" o:spid="_x0000_s1031" style="position:absolute;left:10435;top:14265;width:5;height: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eWJsEA&#10;AADbAAAADwAAAGRycy9kb3ducmV2LnhtbERPTWvCQBC9F/wPywje6kaxQVJXEUXspYdG8Txkp0na&#10;3dmwuyZpf323UOhtHu9zNrvRGtGTD61jBYt5BoK4crrlWsH1cnpcgwgRWaNxTAq+KMBuO3nYYKHd&#10;wG/Ul7EWKYRDgQqaGLtCylA1ZDHMXUecuHfnLcYEfS21xyGFWyOXWZZLiy2nhgY7OjRUfZZ3q+A7&#10;rsq89zc8v+ZP7mM4mtO1N0rNpuP+GUSkMf6L/9wvOs1fwe8v6QC5/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UnlibBAAAA2wAAAA8AAAAAAAAAAAAAAAAAmAIAAGRycy9kb3du&#10;cmV2LnhtbFBLBQYAAAAABAAEAPUAAACGAwAAAAA=&#10;" fillcolor="#e2e2e2" stroked="f"/>
              <v:rect id="docshape8" o:spid="_x0000_s1032" style="position:absolute;left:1800;top:14287;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20ksIA&#10;AADbAAAADwAAAGRycy9kb3ducmV2LnhtbERPTWvCQBC9F/wPywje6sYioURXEaW0B0lr1PuQHZNo&#10;djZkV5P8+26h4G0e73OW697U4kGtqywrmE0jEMS51RUXCk7Hj9d3EM4ja6wtk4KBHKxXo5clJtp2&#10;fKBH5gsRQtglqKD0vkmkdHlJBt3UNsSBu9jWoA+wLaRusQvhppZvURRLgxWHhhIb2paU37K7UXC9&#10;n7NdPEvT7/TzKrv5kM1/9oNSk3G/WYDw1Pun+N/9pcP8GP5+CQfI1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PbSSwgAAANsAAAAPAAAAAAAAAAAAAAAAAJgCAABkcnMvZG93&#10;bnJldi54bWxQSwUGAAAAAAQABAD1AAAAhwMAAAAA&#10;" fillcolor="#9f9f9f" stroked="f"/>
              <v:shape id="docshape9" o:spid="_x0000_s1033" style="position:absolute;left:1800;top:14287;width:8640;height:5;visibility:visible;mso-wrap-style:square;v-text-anchor:top" coordsize="86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qCIMAA&#10;AADbAAAADwAAAGRycy9kb3ducmV2LnhtbESPQYvCMBCF7wv+hzDCXkRTXZDdahQRRK+r/oChGZtg&#10;MylNtPXfO4eFvc3w3rz3zXo7hEY9qUs+soH5rABFXEXruTZwvRym36BSRrbYRCYDL0qw3Yw+1lja&#10;2PMvPc+5VhLCqUQDLue21DpVjgKmWWyJRbvFLmCWtau17bCX8NDoRVEsdUDP0uCwpb2j6n5+BAP6&#10;OnEDH0/1j59Pvnzvmoe1B2M+x8NuBSrTkP/Nf9cnK/gCK7/IAHrz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YqCIMAAAADbAAAADwAAAAAAAAAAAAAAAACYAgAAZHJzL2Rvd25y&#10;ZXYueG1sUEsFBgAAAAAEAAQA9QAAAIUDAAAAAA==&#10;" path="m8635,l5,,,,,5r5,l8635,5r,-5xm8640,r-5,l8635,5r5,l8640,xe" fillcolor="#e2e2e2" stroked="f">
                <v:path arrowok="t" o:connecttype="custom" o:connectlocs="8635,14287;5,14287;0,14287;0,14292;5,14292;8635,14292;8635,14287;8640,14287;8635,14287;8635,14292;8640,14292;8640,14287" o:connectangles="0,0,0,0,0,0,0,0,0,0,0,0"/>
              </v:shape>
              <w10:wrap anchorx="page" anchory="page"/>
            </v:group>
          </w:pict>
        </mc:Fallback>
      </mc:AlternateContent>
    </w:r>
    <w:r>
      <w:rPr>
        <w:noProof/>
      </w:rPr>
      <mc:AlternateContent>
        <mc:Choice Requires="wps">
          <w:drawing>
            <wp:anchor distT="0" distB="0" distL="114300" distR="114300" simplePos="0" relativeHeight="486441984" behindDoc="1" locked="0" layoutInCell="1" allowOverlap="1">
              <wp:simplePos x="0" y="0"/>
              <wp:positionH relativeFrom="page">
                <wp:posOffset>1130300</wp:posOffset>
              </wp:positionH>
              <wp:positionV relativeFrom="page">
                <wp:posOffset>9283700</wp:posOffset>
              </wp:positionV>
              <wp:extent cx="1206500" cy="165735"/>
              <wp:effectExtent l="0" t="0" r="0" b="0"/>
              <wp:wrapNone/>
              <wp:docPr id="2" name="docshape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650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61B7" w:rsidRDefault="002161B7">
                          <w:pPr>
                            <w:spacing w:line="245" w:lineRule="exact"/>
                            <w:ind w:left="20"/>
                            <w:rPr>
                              <w:rFonts w:ascii="Calibri"/>
                            </w:rPr>
                          </w:pPr>
                          <w:r>
                            <w:rPr>
                              <w:rFonts w:ascii="Calibri"/>
                            </w:rPr>
                            <w:t>Module</w:t>
                          </w:r>
                          <w:r>
                            <w:rPr>
                              <w:rFonts w:ascii="Calibri"/>
                              <w:spacing w:val="-3"/>
                            </w:rPr>
                            <w:t xml:space="preserve"> </w:t>
                          </w:r>
                          <w:r>
                            <w:rPr>
                              <w:rFonts w:ascii="Calibri"/>
                            </w:rPr>
                            <w:t>2</w:t>
                          </w:r>
                          <w:r>
                            <w:rPr>
                              <w:rFonts w:ascii="Calibri"/>
                              <w:spacing w:val="-2"/>
                            </w:rPr>
                            <w:t xml:space="preserve"> 1/10/2023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10" o:spid="_x0000_s1027" type="#_x0000_t202" style="position:absolute;margin-left:89pt;margin-top:731pt;width:95pt;height:13.05pt;z-index:-16874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Cw2rwIAALAFAAAOAAAAZHJzL2Uyb0RvYy54bWysVO1umzAU/T9p72D5P+WjQAIqqdoQpknd&#10;h9TtARwwwRrYzHYCXbV337UJadpq0rSNH9bFvj734xzfq+uxa9GBSsUEz7B/4WFEeSkqxncZ/vql&#10;cJYYKU14RVrBaYYfqMLXq7dvroY+pYFoRFtRiQCEq3ToM9xo3aeuq8qGdkRdiJ5yOKyF7IiGX7lz&#10;K0kGQO9aN/C82B2ErHopSqoU7ObTIV5Z/Lqmpf5U14pq1GYYctN2lXbdmtVdXZF0J0nfsPKYBvmL&#10;LDrCOAQ9QeVEE7SX7BVUx0oplKj1RSk6V9Q1K6mtAarxvRfV3Dekp7YWaI7qT21S/w+2/Hj4LBGr&#10;MhxgxEkHFFWiVCawb7sz9CoFp/se3PR4K0Zg2Vaq+jtRflOIi3VD+I7eSCmGhpIKsvNNX92zq4YP&#10;lSoDsh0+iArCkL0WFmisZWdaB81AgA4sPZyYoaNGpQkZeHHkwVEJZ34cLS4jG4Kk8+1eKv2Oig4Z&#10;I8MSmLfo5HCntMmGpLOLCcZFwdrWst/yZxvgOO1AbLhqzkwWlszHxEs2y80ydMIg3jihl+fOTbEO&#10;nbjwF1F+ma/Xuf/TxPXDtGFVRbkJMwvLD/+MuKPEJ0mcpKVEyyoDZ1JScrddtxIdCAi7sN+xIWdu&#10;7vM0bBOglhcl+UHo3QaJU8TLhRMWYeQkC2/peH5ym8RemIR58bykO8bpv5eEhgwnURBNYvptbZ79&#10;XtdG0o5pGB0t6zK8PDmR1EhwwytLrSasneyzVpj0n1oBdM9EW8EajU5q1eN2tC/DqtnodyuqB1Cw&#10;FCAw0CKMPTAaIX9gNMAIybD6vieSYtS+5/AKzLyZDTkb29kgvISrGdYYTeZaT3Np30u2awB5emdc&#10;3MBLqZkV8VMWx/cFY8HWchxhZu6c/1uvp0G7+gUAAP//AwBQSwMEFAAGAAgAAAAhAA4Ymt3eAAAA&#10;DQEAAA8AAABkcnMvZG93bnJldi54bWxMT8FOg0AUvJv4D5vXxJtdWg0iZWkaoycTI8WDxwVeYVP2&#10;LbLbFv/ex8neZuZN5s1k28n24oyjN44UrJYRCKTaNYZaBV/l230CwgdNje4doYJf9LDNb28ynTbu&#10;QgWe96EVHEI+1Qq6EIZUSl93aLVfugGJbwc3Wh2Yjq1sRn3hcNvLdRTF0mpD/KHTA750WB/3J6tg&#10;903Fq/n5qD6LQ2HK8jmi9/io1N1i2m1ABJzCvxnm+lwdcu5UuRM1XvTMnxLeEhg8xmtGbHmIZ6ma&#10;pSRZgcwzeb0i/wMAAP//AwBQSwECLQAUAAYACAAAACEAtoM4kv4AAADhAQAAEwAAAAAAAAAAAAAA&#10;AAAAAAAAW0NvbnRlbnRfVHlwZXNdLnhtbFBLAQItABQABgAIAAAAIQA4/SH/1gAAAJQBAAALAAAA&#10;AAAAAAAAAAAAAC8BAABfcmVscy8ucmVsc1BLAQItABQABgAIAAAAIQAFoCw2rwIAALAFAAAOAAAA&#10;AAAAAAAAAAAAAC4CAABkcnMvZTJvRG9jLnhtbFBLAQItABQABgAIAAAAIQAOGJrd3gAAAA0BAAAP&#10;AAAAAAAAAAAAAAAAAAkFAABkcnMvZG93bnJldi54bWxQSwUGAAAAAAQABADzAAAAFAYAAAAA&#10;" filled="f" stroked="f">
              <v:textbox inset="0,0,0,0">
                <w:txbxContent>
                  <w:p w:rsidR="002161B7" w:rsidRDefault="002161B7">
                    <w:pPr>
                      <w:spacing w:line="245" w:lineRule="exact"/>
                      <w:ind w:left="20"/>
                      <w:rPr>
                        <w:rFonts w:ascii="Calibri"/>
                      </w:rPr>
                    </w:pPr>
                    <w:r>
                      <w:rPr>
                        <w:rFonts w:ascii="Calibri"/>
                      </w:rPr>
                      <w:t>Module</w:t>
                    </w:r>
                    <w:r>
                      <w:rPr>
                        <w:rFonts w:ascii="Calibri"/>
                        <w:spacing w:val="-3"/>
                      </w:rPr>
                      <w:t xml:space="preserve"> </w:t>
                    </w:r>
                    <w:r>
                      <w:rPr>
                        <w:rFonts w:ascii="Calibri"/>
                      </w:rPr>
                      <w:t>2</w:t>
                    </w:r>
                    <w:r>
                      <w:rPr>
                        <w:rFonts w:ascii="Calibri"/>
                        <w:spacing w:val="-2"/>
                      </w:rPr>
                      <w:t xml:space="preserve"> 1/10/2023</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04C30" w:rsidRDefault="00404C30">
      <w:r>
        <w:separator/>
      </w:r>
    </w:p>
  </w:footnote>
  <w:footnote w:type="continuationSeparator" w:id="0">
    <w:p w:rsidR="00404C30" w:rsidRDefault="00404C3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61B7" w:rsidRDefault="002161B7">
    <w:pPr>
      <w:pStyle w:val="BodyText"/>
      <w:spacing w:line="14" w:lineRule="auto"/>
      <w:rPr>
        <w:sz w:val="20"/>
      </w:rPr>
    </w:pPr>
    <w:r>
      <w:rPr>
        <w:noProof/>
      </w:rPr>
      <mc:AlternateContent>
        <mc:Choice Requires="wps">
          <w:drawing>
            <wp:anchor distT="0" distB="0" distL="114300" distR="114300" simplePos="0" relativeHeight="486440960" behindDoc="1" locked="0" layoutInCell="1" allowOverlap="1">
              <wp:simplePos x="0" y="0"/>
              <wp:positionH relativeFrom="page">
                <wp:posOffset>6379210</wp:posOffset>
              </wp:positionH>
              <wp:positionV relativeFrom="page">
                <wp:posOffset>548005</wp:posOffset>
              </wp:positionV>
              <wp:extent cx="300990" cy="165735"/>
              <wp:effectExtent l="0" t="0" r="0" b="0"/>
              <wp:wrapNone/>
              <wp:docPr id="20" name="docshap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99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61B7" w:rsidRDefault="002161B7">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044097">
                            <w:rPr>
                              <w:rFonts w:ascii="Calibri"/>
                              <w:noProof/>
                              <w:spacing w:val="-5"/>
                            </w:rPr>
                            <w:t>116</w:t>
                          </w:r>
                          <w:r>
                            <w:rPr>
                              <w:rFonts w:ascii="Calibri"/>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1" o:spid="_x0000_s1026" type="#_x0000_t202" style="position:absolute;margin-left:502.3pt;margin-top:43.15pt;width:23.7pt;height:13.05pt;z-index:-16875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gD/qwIAAKgFAAAOAAAAZHJzL2Uyb0RvYy54bWysVNtunDAQfa/Uf7D8TriEvYDCRsmyVJXS&#10;i5T2A7zYLFbBprZ3IY367x2bZbNJVKlqy4M1tsdn5swc5up6aBt0YEpzKTIcXgQYMVFKysUuw1+/&#10;FN4SI22IoKSRgmX4gWl8vXr75qrvUhbJWjaUKQQgQqd9l+HamC71fV3WrCX6QnZMwGUlVUsMbNXO&#10;p4r0gN42fhQEc7+XinZKlkxrOM3HS7xy+FXFSvOpqjQzqMkw5Gbcqty6tau/uiLpTpGu5uUxDfIX&#10;WbSECwh6gsqJIWiv+CuolpdKalmZi1K2vqwqXjLHAdiEwQs29zXpmOMCxdHdqUz6/8GWHw+fFeI0&#10;wxGUR5AWekRlqW3k0Fan73QKTvcduJnhVg7QZcdUd3ey/KaRkOuaiB27UUr2NSMUsnMv/bOnI462&#10;INv+g6QQheyNdEBDpVpbOigGAnRI4+HUGTYYVMLhZRAkCdyUcBXOZ4vLmc3NJ+n0uFPavGOyRdbI&#10;sILGO3ByuNNmdJ1cbCwhC940rvmNeHYAmOMJhIan9s4m4Xr5mATJZrlZxl4czTdeHOS5d1OsY29e&#10;hItZfpmv13n408YN47TmlDJhw0y6CuM/69tR4aMiTsrSsuHUwtmUtNpt141CBwK6Ltx3LMiZm/88&#10;DVcv4PKCUhjFwW2UeMV8ufDiIp55ySJYekGY3CbzIE7ivHhO6Y4L9u+UUJ/hZBbNRi39llvgvtfc&#10;SNpyA5Oj4W2GlycnkloFbgR1rTWEN6N9Vgqb/lMpoN1To51erURHsZphOwCKFfFW0gdQrpKgLBAh&#10;jDswaql+YNTD6Miw/r4nimHUvBegfnAxk6EmYzsZRJTwNMMGo9Fcm3Ee7TvFdzUgj/+XkDfwh1Tc&#10;qfcpC0jdbmAcOBLH0WXnzfneeT0N2NUvAAAA//8DAFBLAwQUAAYACAAAACEAuaE7UN8AAAAMAQAA&#10;DwAAAGRycy9kb3ducmV2LnhtbEyPPU/DMBCGdyT+g3VIbNRuKFEJcaoKwYSESMPA6MTXJGp8DrHb&#10;hn/PdYLtXt2j9yPfzG4QJ5xC70nDcqFAIDXe9tRq+Kxe79YgQjRkzeAJNfxggE1xfZWbzPozlXja&#10;xVawCYXMaOhiHDMpQ9OhM2HhRyT+7f3kTGQ5tdJO5szmbpCJUql0pidO6MyIzx02h93Radh+UfnS&#10;f7/XH+W+7KvqUdFbetD69mbePoGIOMc/GC71uToU3Kn2R7JBDKyVWqXMalin9yAuhHpIeF7N1zJZ&#10;gSxy+X9E8QsAAP//AwBQSwECLQAUAAYACAAAACEAtoM4kv4AAADhAQAAEwAAAAAAAAAAAAAAAAAA&#10;AAAAW0NvbnRlbnRfVHlwZXNdLnhtbFBLAQItABQABgAIAAAAIQA4/SH/1gAAAJQBAAALAAAAAAAA&#10;AAAAAAAAAC8BAABfcmVscy8ucmVsc1BLAQItABQABgAIAAAAIQDnWgD/qwIAAKgFAAAOAAAAAAAA&#10;AAAAAAAAAC4CAABkcnMvZTJvRG9jLnhtbFBLAQItABQABgAIAAAAIQC5oTtQ3wAAAAwBAAAPAAAA&#10;AAAAAAAAAAAAAAUFAABkcnMvZG93bnJldi54bWxQSwUGAAAAAAQABADzAAAAEQYAAAAA&#10;" filled="f" stroked="f">
              <v:textbox inset="0,0,0,0">
                <w:txbxContent>
                  <w:p w:rsidR="002161B7" w:rsidRDefault="002161B7">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044097">
                      <w:rPr>
                        <w:rFonts w:ascii="Calibri"/>
                        <w:noProof/>
                        <w:spacing w:val="-5"/>
                      </w:rPr>
                      <w:t>116</w:t>
                    </w:r>
                    <w:r>
                      <w:rPr>
                        <w:rFonts w:ascii="Calibri"/>
                        <w:spacing w:val="-5"/>
                      </w:rP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0F830A1"/>
    <w:multiLevelType w:val="multilevel"/>
    <w:tmpl w:val="747E7E1A"/>
    <w:lvl w:ilvl="0">
      <w:start w:val="1"/>
      <w:numFmt w:val="decimal"/>
      <w:lvlText w:val="%1."/>
      <w:lvlJc w:val="left"/>
      <w:pPr>
        <w:ind w:left="508" w:hanging="269"/>
      </w:pPr>
      <w:rPr>
        <w:rFonts w:ascii="Trebuchet MS" w:eastAsia="Trebuchet MS" w:hAnsi="Trebuchet MS" w:cs="Trebuchet MS" w:hint="default"/>
        <w:b/>
        <w:bCs/>
        <w:i w:val="0"/>
        <w:iCs w:val="0"/>
        <w:color w:val="1F487C"/>
        <w:w w:val="75"/>
        <w:sz w:val="24"/>
        <w:szCs w:val="24"/>
        <w:lang w:val="en-US" w:eastAsia="en-US" w:bidi="ar-SA"/>
      </w:rPr>
    </w:lvl>
    <w:lvl w:ilvl="1">
      <w:start w:val="1"/>
      <w:numFmt w:val="decimal"/>
      <w:lvlText w:val="%1.%2"/>
      <w:lvlJc w:val="left"/>
      <w:pPr>
        <w:ind w:left="944" w:hanging="404"/>
      </w:pPr>
      <w:rPr>
        <w:rFonts w:ascii="Trebuchet MS" w:eastAsia="Trebuchet MS" w:hAnsi="Trebuchet MS" w:cs="Trebuchet MS" w:hint="default"/>
        <w:b/>
        <w:bCs/>
        <w:i/>
        <w:iCs/>
        <w:w w:val="87"/>
        <w:sz w:val="24"/>
        <w:szCs w:val="24"/>
        <w:lang w:val="en-US" w:eastAsia="en-US" w:bidi="ar-SA"/>
      </w:rPr>
    </w:lvl>
    <w:lvl w:ilvl="2">
      <w:numFmt w:val="bullet"/>
      <w:lvlText w:val="·"/>
      <w:lvlJc w:val="left"/>
      <w:pPr>
        <w:ind w:left="240" w:hanging="135"/>
      </w:pPr>
      <w:rPr>
        <w:rFonts w:ascii="Trebuchet MS" w:eastAsia="Trebuchet MS" w:hAnsi="Trebuchet MS" w:cs="Trebuchet MS" w:hint="default"/>
        <w:b w:val="0"/>
        <w:bCs w:val="0"/>
        <w:i w:val="0"/>
        <w:iCs w:val="0"/>
        <w:w w:val="75"/>
        <w:sz w:val="24"/>
        <w:szCs w:val="24"/>
        <w:lang w:val="en-US" w:eastAsia="en-US" w:bidi="ar-SA"/>
      </w:rPr>
    </w:lvl>
    <w:lvl w:ilvl="3">
      <w:numFmt w:val="bullet"/>
      <w:lvlText w:val="•"/>
      <w:lvlJc w:val="left"/>
      <w:pPr>
        <w:ind w:left="780" w:hanging="135"/>
      </w:pPr>
      <w:rPr>
        <w:rFonts w:hint="default"/>
        <w:lang w:val="en-US" w:eastAsia="en-US" w:bidi="ar-SA"/>
      </w:rPr>
    </w:lvl>
    <w:lvl w:ilvl="4">
      <w:numFmt w:val="bullet"/>
      <w:lvlText w:val="•"/>
      <w:lvlJc w:val="left"/>
      <w:pPr>
        <w:ind w:left="1962" w:hanging="135"/>
      </w:pPr>
      <w:rPr>
        <w:rFonts w:hint="default"/>
        <w:lang w:val="en-US" w:eastAsia="en-US" w:bidi="ar-SA"/>
      </w:rPr>
    </w:lvl>
    <w:lvl w:ilvl="5">
      <w:numFmt w:val="bullet"/>
      <w:lvlText w:val="•"/>
      <w:lvlJc w:val="left"/>
      <w:pPr>
        <w:ind w:left="3145" w:hanging="135"/>
      </w:pPr>
      <w:rPr>
        <w:rFonts w:hint="default"/>
        <w:lang w:val="en-US" w:eastAsia="en-US" w:bidi="ar-SA"/>
      </w:rPr>
    </w:lvl>
    <w:lvl w:ilvl="6">
      <w:numFmt w:val="bullet"/>
      <w:lvlText w:val="•"/>
      <w:lvlJc w:val="left"/>
      <w:pPr>
        <w:ind w:left="4328" w:hanging="135"/>
      </w:pPr>
      <w:rPr>
        <w:rFonts w:hint="default"/>
        <w:lang w:val="en-US" w:eastAsia="en-US" w:bidi="ar-SA"/>
      </w:rPr>
    </w:lvl>
    <w:lvl w:ilvl="7">
      <w:numFmt w:val="bullet"/>
      <w:lvlText w:val="•"/>
      <w:lvlJc w:val="left"/>
      <w:pPr>
        <w:ind w:left="5511" w:hanging="135"/>
      </w:pPr>
      <w:rPr>
        <w:rFonts w:hint="default"/>
        <w:lang w:val="en-US" w:eastAsia="en-US" w:bidi="ar-SA"/>
      </w:rPr>
    </w:lvl>
    <w:lvl w:ilvl="8">
      <w:numFmt w:val="bullet"/>
      <w:lvlText w:val="•"/>
      <w:lvlJc w:val="left"/>
      <w:pPr>
        <w:ind w:left="6694" w:hanging="135"/>
      </w:pPr>
      <w:rPr>
        <w:rFonts w:hint="default"/>
        <w:lang w:val="en-US" w:eastAsia="en-US" w:bidi="ar-S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7271"/>
    <w:rsid w:val="00001340"/>
    <w:rsid w:val="0000269A"/>
    <w:rsid w:val="00016CCF"/>
    <w:rsid w:val="000219B0"/>
    <w:rsid w:val="00044097"/>
    <w:rsid w:val="000453A5"/>
    <w:rsid w:val="00070012"/>
    <w:rsid w:val="00080FF2"/>
    <w:rsid w:val="000835BA"/>
    <w:rsid w:val="000A3E1A"/>
    <w:rsid w:val="000E1021"/>
    <w:rsid w:val="001005BF"/>
    <w:rsid w:val="00116F93"/>
    <w:rsid w:val="001463EE"/>
    <w:rsid w:val="001523EA"/>
    <w:rsid w:val="00177446"/>
    <w:rsid w:val="00196754"/>
    <w:rsid w:val="001A59DF"/>
    <w:rsid w:val="001B01CE"/>
    <w:rsid w:val="001E1373"/>
    <w:rsid w:val="001F4BBF"/>
    <w:rsid w:val="002050A3"/>
    <w:rsid w:val="002161B7"/>
    <w:rsid w:val="00216C0C"/>
    <w:rsid w:val="00217B5D"/>
    <w:rsid w:val="00217F2C"/>
    <w:rsid w:val="00222B80"/>
    <w:rsid w:val="002A460E"/>
    <w:rsid w:val="002B2E98"/>
    <w:rsid w:val="002D4A91"/>
    <w:rsid w:val="002D4DE6"/>
    <w:rsid w:val="002D4E9F"/>
    <w:rsid w:val="002E6CB6"/>
    <w:rsid w:val="002F423C"/>
    <w:rsid w:val="0034035D"/>
    <w:rsid w:val="00343A47"/>
    <w:rsid w:val="0034478F"/>
    <w:rsid w:val="00344E14"/>
    <w:rsid w:val="00371215"/>
    <w:rsid w:val="003742DE"/>
    <w:rsid w:val="00380535"/>
    <w:rsid w:val="003A177C"/>
    <w:rsid w:val="003C72F7"/>
    <w:rsid w:val="003F0430"/>
    <w:rsid w:val="00404C30"/>
    <w:rsid w:val="004207E3"/>
    <w:rsid w:val="00424C35"/>
    <w:rsid w:val="00431D8F"/>
    <w:rsid w:val="00434E99"/>
    <w:rsid w:val="00447318"/>
    <w:rsid w:val="004668F0"/>
    <w:rsid w:val="00480F44"/>
    <w:rsid w:val="00485DC6"/>
    <w:rsid w:val="00487A11"/>
    <w:rsid w:val="0049361C"/>
    <w:rsid w:val="004A2215"/>
    <w:rsid w:val="004B5B32"/>
    <w:rsid w:val="004C5ECB"/>
    <w:rsid w:val="005110B9"/>
    <w:rsid w:val="0051616E"/>
    <w:rsid w:val="00545833"/>
    <w:rsid w:val="0055729D"/>
    <w:rsid w:val="005626FA"/>
    <w:rsid w:val="00574425"/>
    <w:rsid w:val="005903F9"/>
    <w:rsid w:val="00591B59"/>
    <w:rsid w:val="005A01B4"/>
    <w:rsid w:val="005A0AF4"/>
    <w:rsid w:val="005A1EC0"/>
    <w:rsid w:val="005A68D7"/>
    <w:rsid w:val="005C3001"/>
    <w:rsid w:val="005D3E92"/>
    <w:rsid w:val="005D7271"/>
    <w:rsid w:val="005E5A3A"/>
    <w:rsid w:val="0060736A"/>
    <w:rsid w:val="0062562A"/>
    <w:rsid w:val="006623A4"/>
    <w:rsid w:val="006906A1"/>
    <w:rsid w:val="006A0D2C"/>
    <w:rsid w:val="006B3388"/>
    <w:rsid w:val="006D60B0"/>
    <w:rsid w:val="006E6036"/>
    <w:rsid w:val="006E755A"/>
    <w:rsid w:val="00701F2A"/>
    <w:rsid w:val="007147C4"/>
    <w:rsid w:val="007202FE"/>
    <w:rsid w:val="0073711E"/>
    <w:rsid w:val="007556EF"/>
    <w:rsid w:val="007656C4"/>
    <w:rsid w:val="007920B1"/>
    <w:rsid w:val="007A0DD5"/>
    <w:rsid w:val="007A2A49"/>
    <w:rsid w:val="007C3C9F"/>
    <w:rsid w:val="007C4E7E"/>
    <w:rsid w:val="00863B22"/>
    <w:rsid w:val="00876B8C"/>
    <w:rsid w:val="008833F0"/>
    <w:rsid w:val="008A2541"/>
    <w:rsid w:val="008B45CE"/>
    <w:rsid w:val="008B5D8C"/>
    <w:rsid w:val="008E2F30"/>
    <w:rsid w:val="009153B2"/>
    <w:rsid w:val="00931202"/>
    <w:rsid w:val="00941780"/>
    <w:rsid w:val="00957514"/>
    <w:rsid w:val="009679AB"/>
    <w:rsid w:val="00974001"/>
    <w:rsid w:val="009827DF"/>
    <w:rsid w:val="009927E5"/>
    <w:rsid w:val="009B1D75"/>
    <w:rsid w:val="009E2107"/>
    <w:rsid w:val="009E4D11"/>
    <w:rsid w:val="009F228C"/>
    <w:rsid w:val="009F25E4"/>
    <w:rsid w:val="009F4394"/>
    <w:rsid w:val="009F60E8"/>
    <w:rsid w:val="00A5445E"/>
    <w:rsid w:val="00A93FCB"/>
    <w:rsid w:val="00AC1F32"/>
    <w:rsid w:val="00AE5798"/>
    <w:rsid w:val="00B032C4"/>
    <w:rsid w:val="00B06BCE"/>
    <w:rsid w:val="00B10110"/>
    <w:rsid w:val="00B73DA6"/>
    <w:rsid w:val="00B806CA"/>
    <w:rsid w:val="00B9602B"/>
    <w:rsid w:val="00BA0506"/>
    <w:rsid w:val="00BD3208"/>
    <w:rsid w:val="00BE56BD"/>
    <w:rsid w:val="00BE58E0"/>
    <w:rsid w:val="00C044BC"/>
    <w:rsid w:val="00C07FDC"/>
    <w:rsid w:val="00C10691"/>
    <w:rsid w:val="00C11ED7"/>
    <w:rsid w:val="00C32D2B"/>
    <w:rsid w:val="00C50CE2"/>
    <w:rsid w:val="00C7661B"/>
    <w:rsid w:val="00CB648F"/>
    <w:rsid w:val="00CC442B"/>
    <w:rsid w:val="00D077DF"/>
    <w:rsid w:val="00D15D0C"/>
    <w:rsid w:val="00D22E2F"/>
    <w:rsid w:val="00D659FA"/>
    <w:rsid w:val="00D94477"/>
    <w:rsid w:val="00D94B93"/>
    <w:rsid w:val="00D958B5"/>
    <w:rsid w:val="00DB6D05"/>
    <w:rsid w:val="00DB728D"/>
    <w:rsid w:val="00DE25D7"/>
    <w:rsid w:val="00DF04F6"/>
    <w:rsid w:val="00DF78D2"/>
    <w:rsid w:val="00E353ED"/>
    <w:rsid w:val="00E707A5"/>
    <w:rsid w:val="00E80261"/>
    <w:rsid w:val="00E85C2B"/>
    <w:rsid w:val="00EA0BA7"/>
    <w:rsid w:val="00EA404A"/>
    <w:rsid w:val="00EB37DA"/>
    <w:rsid w:val="00EC3D27"/>
    <w:rsid w:val="00F162A2"/>
    <w:rsid w:val="00F16439"/>
    <w:rsid w:val="00F758BA"/>
    <w:rsid w:val="00F75EF7"/>
    <w:rsid w:val="00FA57A5"/>
    <w:rsid w:val="00FC1F43"/>
    <w:rsid w:val="00FE2CCE"/>
    <w:rsid w:val="00FF55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18E2B8D-DCE9-4160-97F4-99A1B152E0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rebuchet MS" w:eastAsia="Trebuchet MS" w:hAnsi="Trebuchet MS" w:cs="Trebuchet MS"/>
    </w:rPr>
  </w:style>
  <w:style w:type="paragraph" w:styleId="Heading1">
    <w:name w:val="heading 1"/>
    <w:basedOn w:val="Normal"/>
    <w:uiPriority w:val="1"/>
    <w:qFormat/>
    <w:pPr>
      <w:ind w:left="239"/>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643" w:hanging="404"/>
    </w:pPr>
  </w:style>
  <w:style w:type="paragraph" w:customStyle="1" w:styleId="TableParagraph">
    <w:name w:val="Table Paragraph"/>
    <w:basedOn w:val="Normal"/>
    <w:uiPriority w:val="1"/>
    <w:qFormat/>
    <w:pPr>
      <w:spacing w:before="122"/>
      <w:ind w:left="183"/>
    </w:pPr>
  </w:style>
  <w:style w:type="character" w:styleId="Hyperlink">
    <w:name w:val="Hyperlink"/>
    <w:basedOn w:val="DefaultParagraphFont"/>
    <w:uiPriority w:val="99"/>
    <w:unhideWhenUsed/>
    <w:rsid w:val="00216C0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117" Type="http://schemas.openxmlformats.org/officeDocument/2006/relationships/image" Target="media/image100.jpeg"/><Relationship Id="rId21" Type="http://schemas.openxmlformats.org/officeDocument/2006/relationships/image" Target="media/image13.jpeg"/><Relationship Id="rId42" Type="http://schemas.openxmlformats.org/officeDocument/2006/relationships/image" Target="media/image32.jpeg"/><Relationship Id="rId47" Type="http://schemas.openxmlformats.org/officeDocument/2006/relationships/image" Target="media/image37.jpeg"/><Relationship Id="rId63" Type="http://schemas.openxmlformats.org/officeDocument/2006/relationships/hyperlink" Target="https://docs.legis.wisconsin.gov/statutes/statutes/895/II/485" TargetMode="External"/><Relationship Id="rId68" Type="http://schemas.openxmlformats.org/officeDocument/2006/relationships/image" Target="media/image56.jpeg"/><Relationship Id="rId84" Type="http://schemas.openxmlformats.org/officeDocument/2006/relationships/image" Target="media/image69.jpeg"/><Relationship Id="rId89" Type="http://schemas.openxmlformats.org/officeDocument/2006/relationships/image" Target="media/image74.jpeg"/><Relationship Id="rId112" Type="http://schemas.openxmlformats.org/officeDocument/2006/relationships/image" Target="media/image96.jpeg"/><Relationship Id="rId133" Type="http://schemas.openxmlformats.org/officeDocument/2006/relationships/image" Target="media/image114.jpeg"/><Relationship Id="rId16" Type="http://schemas.openxmlformats.org/officeDocument/2006/relationships/image" Target="media/image8.jpeg"/><Relationship Id="rId107" Type="http://schemas.openxmlformats.org/officeDocument/2006/relationships/image" Target="media/image91.jpeg"/><Relationship Id="rId11" Type="http://schemas.openxmlformats.org/officeDocument/2006/relationships/footer" Target="footer1.xml"/><Relationship Id="rId32" Type="http://schemas.openxmlformats.org/officeDocument/2006/relationships/image" Target="media/image24.jpeg"/><Relationship Id="rId37" Type="http://schemas.openxmlformats.org/officeDocument/2006/relationships/hyperlink" Target="https://wifostercareandadoption.org/wp-content/uploads/2021/07/documentation.pdf" TargetMode="External"/><Relationship Id="rId53" Type="http://schemas.openxmlformats.org/officeDocument/2006/relationships/image" Target="media/image43.jpeg"/><Relationship Id="rId58" Type="http://schemas.openxmlformats.org/officeDocument/2006/relationships/image" Target="media/image48.jpeg"/><Relationship Id="rId74" Type="http://schemas.openxmlformats.org/officeDocument/2006/relationships/image" Target="media/image62.jpeg"/><Relationship Id="rId79" Type="http://schemas.openxmlformats.org/officeDocument/2006/relationships/image" Target="media/image64.jpeg"/><Relationship Id="rId102" Type="http://schemas.openxmlformats.org/officeDocument/2006/relationships/image" Target="media/image87.jpeg"/><Relationship Id="rId123" Type="http://schemas.openxmlformats.org/officeDocument/2006/relationships/image" Target="media/image104.jpeg"/><Relationship Id="rId128" Type="http://schemas.openxmlformats.org/officeDocument/2006/relationships/image" Target="media/image109.jpeg"/><Relationship Id="rId5" Type="http://schemas.openxmlformats.org/officeDocument/2006/relationships/footnotes" Target="footnotes.xml"/><Relationship Id="rId90" Type="http://schemas.openxmlformats.org/officeDocument/2006/relationships/image" Target="media/image75.jpeg"/><Relationship Id="rId95" Type="http://schemas.openxmlformats.org/officeDocument/2006/relationships/image" Target="media/image80.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3.jpeg"/><Relationship Id="rId48" Type="http://schemas.openxmlformats.org/officeDocument/2006/relationships/image" Target="media/image38.jpeg"/><Relationship Id="rId56" Type="http://schemas.openxmlformats.org/officeDocument/2006/relationships/image" Target="media/image46.jpeg"/><Relationship Id="rId64" Type="http://schemas.openxmlformats.org/officeDocument/2006/relationships/image" Target="media/image52.jpeg"/><Relationship Id="rId69" Type="http://schemas.openxmlformats.org/officeDocument/2006/relationships/image" Target="media/image57.jpeg"/><Relationship Id="rId77" Type="http://schemas.openxmlformats.org/officeDocument/2006/relationships/hyperlink" Target="http://praedfoundation.org/tools/the-child-and-adolescent-needs-and-strengths-cans/" TargetMode="External"/><Relationship Id="rId100" Type="http://schemas.openxmlformats.org/officeDocument/2006/relationships/image" Target="media/image85.jpeg"/><Relationship Id="rId105" Type="http://schemas.openxmlformats.org/officeDocument/2006/relationships/hyperlink" Target="http://www.wfapa.org" TargetMode="External"/><Relationship Id="rId113" Type="http://schemas.openxmlformats.org/officeDocument/2006/relationships/image" Target="media/image97.jpeg"/><Relationship Id="rId118" Type="http://schemas.openxmlformats.org/officeDocument/2006/relationships/hyperlink" Target="https://dcf.wisconsin.gov/files/publications/pdf/2010.pdf" TargetMode="External"/><Relationship Id="rId126" Type="http://schemas.openxmlformats.org/officeDocument/2006/relationships/image" Target="media/image107.jpeg"/><Relationship Id="rId134" Type="http://schemas.openxmlformats.org/officeDocument/2006/relationships/image" Target="media/image115.jpeg"/><Relationship Id="rId8" Type="http://schemas.openxmlformats.org/officeDocument/2006/relationships/image" Target="media/image2.jpeg"/><Relationship Id="rId51" Type="http://schemas.openxmlformats.org/officeDocument/2006/relationships/image" Target="media/image41.jpeg"/><Relationship Id="rId72" Type="http://schemas.openxmlformats.org/officeDocument/2006/relationships/image" Target="media/image60.jpeg"/><Relationship Id="rId80" Type="http://schemas.openxmlformats.org/officeDocument/2006/relationships/image" Target="media/image65.jpeg"/><Relationship Id="rId85" Type="http://schemas.openxmlformats.org/officeDocument/2006/relationships/image" Target="media/image70.jpeg"/><Relationship Id="rId93" Type="http://schemas.openxmlformats.org/officeDocument/2006/relationships/image" Target="media/image78.jpeg"/><Relationship Id="rId98" Type="http://schemas.openxmlformats.org/officeDocument/2006/relationships/image" Target="media/image83.jpeg"/><Relationship Id="rId121" Type="http://schemas.openxmlformats.org/officeDocument/2006/relationships/image" Target="media/image102.jpeg"/><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28.jpeg"/><Relationship Id="rId46" Type="http://schemas.openxmlformats.org/officeDocument/2006/relationships/image" Target="media/image36.jpeg"/><Relationship Id="rId59" Type="http://schemas.openxmlformats.org/officeDocument/2006/relationships/image" Target="media/image49.jpeg"/><Relationship Id="rId67" Type="http://schemas.openxmlformats.org/officeDocument/2006/relationships/image" Target="media/image55.jpeg"/><Relationship Id="rId103" Type="http://schemas.openxmlformats.org/officeDocument/2006/relationships/image" Target="media/image88.jpeg"/><Relationship Id="rId108" Type="http://schemas.openxmlformats.org/officeDocument/2006/relationships/image" Target="media/image92.jpeg"/><Relationship Id="rId116" Type="http://schemas.openxmlformats.org/officeDocument/2006/relationships/image" Target="media/image99.jpeg"/><Relationship Id="rId124" Type="http://schemas.openxmlformats.org/officeDocument/2006/relationships/image" Target="media/image105.jpeg"/><Relationship Id="rId129" Type="http://schemas.openxmlformats.org/officeDocument/2006/relationships/image" Target="media/image110.jpeg"/><Relationship Id="rId20" Type="http://schemas.openxmlformats.org/officeDocument/2006/relationships/image" Target="media/image12.jpeg"/><Relationship Id="rId41" Type="http://schemas.openxmlformats.org/officeDocument/2006/relationships/image" Target="media/image31.jpeg"/><Relationship Id="rId54" Type="http://schemas.openxmlformats.org/officeDocument/2006/relationships/image" Target="media/image44.jpeg"/><Relationship Id="rId62" Type="http://schemas.openxmlformats.org/officeDocument/2006/relationships/hyperlink" Target="https://dcf.wisconsin.gov/files/publications/pdf/2010.pdf" TargetMode="External"/><Relationship Id="rId70" Type="http://schemas.openxmlformats.org/officeDocument/2006/relationships/image" Target="media/image58.jpeg"/><Relationship Id="rId75" Type="http://schemas.openxmlformats.org/officeDocument/2006/relationships/image" Target="media/image63.jpeg"/><Relationship Id="rId83" Type="http://schemas.openxmlformats.org/officeDocument/2006/relationships/image" Target="media/image68.jpeg"/><Relationship Id="rId88" Type="http://schemas.openxmlformats.org/officeDocument/2006/relationships/image" Target="media/image73.jpeg"/><Relationship Id="rId91" Type="http://schemas.openxmlformats.org/officeDocument/2006/relationships/image" Target="media/image76.jpeg"/><Relationship Id="rId96" Type="http://schemas.openxmlformats.org/officeDocument/2006/relationships/image" Target="media/image81.jpeg"/><Relationship Id="rId111" Type="http://schemas.openxmlformats.org/officeDocument/2006/relationships/image" Target="media/image95.jpeg"/><Relationship Id="rId132" Type="http://schemas.openxmlformats.org/officeDocument/2006/relationships/image" Target="media/image113.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hyperlink" Target="https://wifostercareandadoption.org/wp-content/uploads/2021/07/documentation.pdf" TargetMode="External"/><Relationship Id="rId49" Type="http://schemas.openxmlformats.org/officeDocument/2006/relationships/image" Target="media/image39.jpeg"/><Relationship Id="rId57" Type="http://schemas.openxmlformats.org/officeDocument/2006/relationships/image" Target="media/image47.jpeg"/><Relationship Id="rId106" Type="http://schemas.openxmlformats.org/officeDocument/2006/relationships/image" Target="media/image90.jpeg"/><Relationship Id="rId114" Type="http://schemas.openxmlformats.org/officeDocument/2006/relationships/image" Target="media/image98.jpeg"/><Relationship Id="rId119" Type="http://schemas.openxmlformats.org/officeDocument/2006/relationships/hyperlink" Target="https://dcf.wisconsin.gov/files/publications/pdf/2010.pdf" TargetMode="External"/><Relationship Id="rId127" Type="http://schemas.openxmlformats.org/officeDocument/2006/relationships/image" Target="media/image108.jpeg"/><Relationship Id="rId10" Type="http://schemas.openxmlformats.org/officeDocument/2006/relationships/header" Target="header1.xml"/><Relationship Id="rId31" Type="http://schemas.openxmlformats.org/officeDocument/2006/relationships/image" Target="media/image23.jpeg"/><Relationship Id="rId44" Type="http://schemas.openxmlformats.org/officeDocument/2006/relationships/image" Target="media/image34.jpeg"/><Relationship Id="rId52" Type="http://schemas.openxmlformats.org/officeDocument/2006/relationships/image" Target="media/image42.jpeg"/><Relationship Id="rId60" Type="http://schemas.openxmlformats.org/officeDocument/2006/relationships/image" Target="media/image50.jpeg"/><Relationship Id="rId65" Type="http://schemas.openxmlformats.org/officeDocument/2006/relationships/image" Target="media/image53.jpeg"/><Relationship Id="rId73" Type="http://schemas.openxmlformats.org/officeDocument/2006/relationships/image" Target="media/image61.jpeg"/><Relationship Id="rId78" Type="http://schemas.openxmlformats.org/officeDocument/2006/relationships/hyperlink" Target="http://praedfoundation.org/tools/the-child-and-adolescent-needs-and-strengths-cans/" TargetMode="External"/><Relationship Id="rId81" Type="http://schemas.openxmlformats.org/officeDocument/2006/relationships/image" Target="media/image66.jpeg"/><Relationship Id="rId86" Type="http://schemas.openxmlformats.org/officeDocument/2006/relationships/image" Target="media/image71.jpeg"/><Relationship Id="rId94" Type="http://schemas.openxmlformats.org/officeDocument/2006/relationships/image" Target="media/image79.jpeg"/><Relationship Id="rId99" Type="http://schemas.openxmlformats.org/officeDocument/2006/relationships/image" Target="media/image84.jpeg"/><Relationship Id="rId101" Type="http://schemas.openxmlformats.org/officeDocument/2006/relationships/image" Target="media/image86.jpeg"/><Relationship Id="rId122" Type="http://schemas.openxmlformats.org/officeDocument/2006/relationships/image" Target="media/image103.jpeg"/><Relationship Id="rId130" Type="http://schemas.openxmlformats.org/officeDocument/2006/relationships/image" Target="media/image111.jpeg"/><Relationship Id="rId135"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image" Target="media/image29.jpeg"/><Relationship Id="rId109" Type="http://schemas.openxmlformats.org/officeDocument/2006/relationships/image" Target="media/image93.jpeg"/><Relationship Id="rId34" Type="http://schemas.openxmlformats.org/officeDocument/2006/relationships/image" Target="media/image26.jpeg"/><Relationship Id="rId50" Type="http://schemas.openxmlformats.org/officeDocument/2006/relationships/image" Target="media/image40.jpeg"/><Relationship Id="rId55" Type="http://schemas.openxmlformats.org/officeDocument/2006/relationships/image" Target="media/image45.jpeg"/><Relationship Id="rId76" Type="http://schemas.openxmlformats.org/officeDocument/2006/relationships/hyperlink" Target="https://dcf.wisconsin.gov/files/publications/pdf/0142.pdf" TargetMode="External"/><Relationship Id="rId97" Type="http://schemas.openxmlformats.org/officeDocument/2006/relationships/image" Target="media/image82.jpeg"/><Relationship Id="rId104" Type="http://schemas.openxmlformats.org/officeDocument/2006/relationships/image" Target="media/image89.jpeg"/><Relationship Id="rId120" Type="http://schemas.openxmlformats.org/officeDocument/2006/relationships/image" Target="media/image101.jpeg"/><Relationship Id="rId125" Type="http://schemas.openxmlformats.org/officeDocument/2006/relationships/image" Target="media/image106.jpeg"/><Relationship Id="rId7" Type="http://schemas.openxmlformats.org/officeDocument/2006/relationships/image" Target="media/image1.jpeg"/><Relationship Id="rId71" Type="http://schemas.openxmlformats.org/officeDocument/2006/relationships/image" Target="media/image59.jpeg"/><Relationship Id="rId92" Type="http://schemas.openxmlformats.org/officeDocument/2006/relationships/image" Target="media/image77.jpeg"/><Relationship Id="rId2" Type="http://schemas.openxmlformats.org/officeDocument/2006/relationships/styles" Target="styles.xml"/><Relationship Id="rId29" Type="http://schemas.openxmlformats.org/officeDocument/2006/relationships/image" Target="media/image21.jpeg"/><Relationship Id="rId24" Type="http://schemas.openxmlformats.org/officeDocument/2006/relationships/image" Target="media/image16.jpeg"/><Relationship Id="rId40" Type="http://schemas.openxmlformats.org/officeDocument/2006/relationships/image" Target="media/image30.jpeg"/><Relationship Id="rId45" Type="http://schemas.openxmlformats.org/officeDocument/2006/relationships/image" Target="media/image35.jpeg"/><Relationship Id="rId66" Type="http://schemas.openxmlformats.org/officeDocument/2006/relationships/image" Target="media/image54.jpeg"/><Relationship Id="rId87" Type="http://schemas.openxmlformats.org/officeDocument/2006/relationships/image" Target="media/image72.jpeg"/><Relationship Id="rId110" Type="http://schemas.openxmlformats.org/officeDocument/2006/relationships/image" Target="media/image94.jpeg"/><Relationship Id="rId115" Type="http://schemas.openxmlformats.org/officeDocument/2006/relationships/hyperlink" Target="https://dcf.wisconsin.gov/about-us/complaint" TargetMode="External"/><Relationship Id="rId131" Type="http://schemas.openxmlformats.org/officeDocument/2006/relationships/image" Target="media/image112.jpeg"/><Relationship Id="rId136" Type="http://schemas.openxmlformats.org/officeDocument/2006/relationships/theme" Target="theme/theme1.xml"/><Relationship Id="rId61" Type="http://schemas.openxmlformats.org/officeDocument/2006/relationships/image" Target="media/image51.jpeg"/><Relationship Id="rId82" Type="http://schemas.openxmlformats.org/officeDocument/2006/relationships/image" Target="media/image67.jpeg"/><Relationship Id="rId19"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117</Pages>
  <Words>11743</Words>
  <Characters>66937</Characters>
  <Application>Microsoft Office Word</Application>
  <DocSecurity>0</DocSecurity>
  <Lines>557</Lines>
  <Paragraphs>157</Paragraphs>
  <ScaleCrop>false</ScaleCrop>
  <HeadingPairs>
    <vt:vector size="2" baseType="variant">
      <vt:variant>
        <vt:lpstr>Title</vt:lpstr>
      </vt:variant>
      <vt:variant>
        <vt:i4>1</vt:i4>
      </vt:variant>
    </vt:vector>
  </HeadingPairs>
  <TitlesOfParts>
    <vt:vector size="1" baseType="lpstr">
      <vt:lpstr>Articulate Word Output</vt:lpstr>
    </vt:vector>
  </TitlesOfParts>
  <Company>Articulate</Company>
  <LinksUpToDate>false</LinksUpToDate>
  <CharactersWithSpaces>78523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Articulate Word Output</dc:title>
  <dc:creator>Marta L Magnuson</dc:creator>
  <cp:lastModifiedBy>Cruz, Norelis</cp:lastModifiedBy>
  <cp:revision>3</cp:revision>
  <dcterms:created xsi:type="dcterms:W3CDTF">2023-04-18T22:16:00Z</dcterms:created>
  <dcterms:modified xsi:type="dcterms:W3CDTF">2023-04-28T19:55:00Z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2023-01-10T00:00:00Z</vt:filetime>
  </property>
  <property fmtid="{D5CDD505-2E9C-101B-9397-08002B2CF9AE}" pid="3" name="Creator">
    <vt:lpwstr>Acrobat PDFMaker 22 for Word</vt:lpwstr>
  </property>
  <property fmtid="{D5CDD505-2E9C-101B-9397-08002B2CF9AE}" pid="4" name="LastSaved">
    <vt:filetime>2023-03-29T00:00:00Z</vt:filetime>
  </property>
  <property fmtid="{D5CDD505-2E9C-101B-9397-08002B2CF9AE}" pid="5" name="Producer">
    <vt:lpwstr>Adobe PDF Library 22.3.58</vt:lpwstr>
  </property>
  <property fmtid="{D5CDD505-2E9C-101B-9397-08002B2CF9AE}" pid="6" name="SourceModified">
    <vt:lpwstr>D:20230110201755</vt:lpwstr>
  </property>
</Properties>
</file>